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1f1f1f"/>
          <w:sz w:val="24"/>
          <w:szCs w:val="24"/>
          <w:highlight w:val="white"/>
          <w:rtl w:val="0"/>
        </w:rPr>
        <w:t xml:space="preserve">Hi, my name is Lakshmi. I’m currently a sales manager at Medprotect, and I’m hoping to translate my experience and passion for working with people and with teams to being a project manager with your company. I believe I have indirectly learned through my experience a lot of the values of a good project manager and believe my love for  organizing , working with people and bringing value to a team will bring value to your company. I’ve heard great things about your company and how you have impacted communities and brought tremendous value to communities and individuals associated with you and would love to become a part of a team that does such great things. Could you please tell me more about the daily requirements of a project manager at your company?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