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37234AE" w14:textId="527FFE5A" w:rsidR="00BE3723" w:rsidRDefault="0042580F">
      <w:pPr>
        <w:pageBreakBefore/>
        <w:spacing w:line="100" w:lineRule="atLeast"/>
        <w:jc w:val="center"/>
        <w:rPr>
          <w:rFonts w:ascii="Wingdings" w:eastAsia="Wingdings" w:hAnsi="Wingdings" w:cs="Wingdings"/>
          <w:bCs/>
        </w:rPr>
      </w:pPr>
      <w:r>
        <w:rPr>
          <w:noProof/>
          <w:lang w:val="en-US" w:eastAsia="zh-CN"/>
        </w:rPr>
        <w:drawing>
          <wp:anchor distT="0" distB="0" distL="114300" distR="114300" simplePos="0" relativeHeight="251660288" behindDoc="1" locked="0" layoutInCell="1" allowOverlap="1" wp14:anchorId="551CEB84" wp14:editId="2E313FF6">
            <wp:simplePos x="0" y="0"/>
            <wp:positionH relativeFrom="column">
              <wp:posOffset>5742486</wp:posOffset>
            </wp:positionH>
            <wp:positionV relativeFrom="paragraph">
              <wp:posOffset>-81643</wp:posOffset>
            </wp:positionV>
            <wp:extent cx="718457" cy="718457"/>
            <wp:effectExtent l="0" t="0" r="571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let.ImageServer.png"/>
                    <pic:cNvPicPr/>
                  </pic:nvPicPr>
                  <pic:blipFill>
                    <a:blip r:embed="rId7"/>
                    <a:stretch>
                      <a:fillRect/>
                    </a:stretch>
                  </pic:blipFill>
                  <pic:spPr>
                    <a:xfrm>
                      <a:off x="0" y="0"/>
                      <a:ext cx="719740" cy="719740"/>
                    </a:xfrm>
                    <a:prstGeom prst="rect">
                      <a:avLst/>
                    </a:prstGeom>
                  </pic:spPr>
                </pic:pic>
              </a:graphicData>
            </a:graphic>
            <wp14:sizeRelH relativeFrom="margin">
              <wp14:pctWidth>0</wp14:pctWidth>
            </wp14:sizeRelH>
            <wp14:sizeRelV relativeFrom="margin">
              <wp14:pctHeight>0</wp14:pctHeight>
            </wp14:sizeRelV>
          </wp:anchor>
        </w:drawing>
      </w:r>
      <w:r w:rsidR="003619C6">
        <w:rPr>
          <w:noProof/>
          <w:lang w:val="en-US" w:eastAsia="zh-CN"/>
        </w:rPr>
        <w:drawing>
          <wp:anchor distT="0" distB="0" distL="114935" distR="114935" simplePos="0" relativeHeight="251657216" behindDoc="0" locked="0" layoutInCell="1" allowOverlap="1" wp14:anchorId="173A01D5" wp14:editId="53529500">
            <wp:simplePos x="0" y="0"/>
            <wp:positionH relativeFrom="column">
              <wp:posOffset>-18415</wp:posOffset>
            </wp:positionH>
            <wp:positionV relativeFrom="paragraph">
              <wp:posOffset>-6350</wp:posOffset>
            </wp:positionV>
            <wp:extent cx="720725" cy="11639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725" cy="116395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BE3723">
        <w:rPr>
          <w:b/>
          <w:bCs/>
          <w:sz w:val="96"/>
          <w:szCs w:val="96"/>
        </w:rPr>
        <w:t>Alvin Chang</w:t>
      </w:r>
    </w:p>
    <w:p w14:paraId="4F5B9FD2" w14:textId="6F17FB67" w:rsidR="00BE3723" w:rsidRPr="00EA7281" w:rsidRDefault="00CC0507" w:rsidP="00623FD1">
      <w:pPr>
        <w:spacing w:line="100" w:lineRule="atLeast"/>
        <w:jc w:val="center"/>
        <w:rPr>
          <w:rFonts w:ascii="Arial" w:eastAsia="Wingdings" w:hAnsi="Arial" w:cs="Arial"/>
        </w:rPr>
      </w:pPr>
      <w:r w:rsidRPr="00EA7281">
        <w:rPr>
          <w:rFonts w:ascii="Arial" w:hAnsi="Arial" w:cs="Arial"/>
          <w:bCs/>
        </w:rPr>
        <w:t>0</w:t>
      </w:r>
      <w:r w:rsidR="00BE3723" w:rsidRPr="00EA7281">
        <w:rPr>
          <w:rFonts w:ascii="Arial" w:hAnsi="Arial" w:cs="Arial"/>
          <w:bCs/>
        </w:rPr>
        <w:t>7533 186</w:t>
      </w:r>
      <w:r w:rsidR="0009141C">
        <w:rPr>
          <w:rFonts w:ascii="Arial" w:hAnsi="Arial" w:cs="Arial"/>
          <w:bCs/>
        </w:rPr>
        <w:t xml:space="preserve"> </w:t>
      </w:r>
      <w:r w:rsidR="00BE3723" w:rsidRPr="00EA7281">
        <w:rPr>
          <w:rFonts w:ascii="Arial" w:hAnsi="Arial" w:cs="Arial"/>
          <w:bCs/>
        </w:rPr>
        <w:t>560</w:t>
      </w:r>
    </w:p>
    <w:p w14:paraId="090F265E" w14:textId="090DE076" w:rsidR="00BE3723" w:rsidRPr="00EA7281" w:rsidRDefault="005521F8" w:rsidP="00623FD1">
      <w:pPr>
        <w:spacing w:line="100" w:lineRule="atLeast"/>
        <w:jc w:val="center"/>
        <w:rPr>
          <w:rFonts w:ascii="Arial" w:hAnsi="Arial" w:cs="Arial"/>
        </w:rPr>
      </w:pPr>
      <w:hyperlink r:id="rId9" w:history="1">
        <w:r w:rsidR="00CC0507" w:rsidRPr="00EA7281">
          <w:rPr>
            <w:rStyle w:val="Hyperlink"/>
            <w:rFonts w:ascii="Arial" w:hAnsi="Arial" w:cs="Arial"/>
          </w:rPr>
          <w:t>alvin.chang@gmail.com</w:t>
        </w:r>
      </w:hyperlink>
    </w:p>
    <w:p w14:paraId="253F86EB" w14:textId="3D822871" w:rsidR="00CC0507" w:rsidRPr="00EA7281" w:rsidRDefault="00CC0507" w:rsidP="00623FD1">
      <w:pPr>
        <w:spacing w:line="100" w:lineRule="atLeast"/>
        <w:jc w:val="center"/>
        <w:rPr>
          <w:rFonts w:ascii="Arial" w:hAnsi="Arial" w:cs="Arial"/>
        </w:rPr>
      </w:pPr>
      <w:r w:rsidRPr="00EA7281">
        <w:rPr>
          <w:rFonts w:ascii="Arial" w:hAnsi="Arial" w:cs="Arial"/>
        </w:rPr>
        <w:t>Canary Wharf, London</w:t>
      </w:r>
    </w:p>
    <w:p w14:paraId="1127A3A4" w14:textId="77777777" w:rsidR="00BE3723" w:rsidRDefault="00BE3723">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rPr>
      </w:pPr>
      <w:r>
        <w:rPr>
          <w:rFonts w:ascii="Arial" w:hAnsi="Arial" w:cs="Arial"/>
          <w:b/>
          <w:bCs/>
          <w:sz w:val="28"/>
          <w:szCs w:val="28"/>
        </w:rPr>
        <w:t>EDUCATION</w:t>
      </w:r>
    </w:p>
    <w:p w14:paraId="7582FE51" w14:textId="3175F54D" w:rsidR="00A2062A" w:rsidRPr="00A567B0" w:rsidRDefault="00BE3723">
      <w:pPr>
        <w:spacing w:line="100" w:lineRule="atLeast"/>
        <w:rPr>
          <w:rFonts w:ascii="Arial" w:hAnsi="Arial" w:cs="Arial"/>
        </w:rPr>
      </w:pPr>
      <w:r>
        <w:rPr>
          <w:rFonts w:ascii="Arial" w:hAnsi="Arial" w:cs="Arial"/>
          <w:b/>
          <w:bCs/>
        </w:rPr>
        <w:t>M</w:t>
      </w:r>
      <w:r w:rsidR="00C574DD">
        <w:rPr>
          <w:rFonts w:ascii="Arial" w:hAnsi="Arial" w:cs="Arial"/>
          <w:b/>
          <w:bCs/>
        </w:rPr>
        <w:t xml:space="preserve">Sc, University of Cape town </w:t>
      </w:r>
      <w:r w:rsidR="00B354C6">
        <w:rPr>
          <w:rFonts w:ascii="Arial" w:hAnsi="Arial" w:cs="Arial"/>
          <w:i/>
          <w:iCs/>
          <w:sz w:val="22"/>
          <w:szCs w:val="22"/>
        </w:rPr>
        <w:t>"</w:t>
      </w:r>
      <w:r w:rsidR="00A2062A" w:rsidRPr="005D6662">
        <w:rPr>
          <w:rFonts w:ascii="Arial" w:hAnsi="Arial" w:cs="Arial"/>
          <w:i/>
          <w:iCs/>
          <w:sz w:val="22"/>
          <w:szCs w:val="22"/>
        </w:rPr>
        <w:t>A Micropower Ultra-Wideband RADAR Profiling System</w:t>
      </w:r>
      <w:r w:rsidR="00B354C6">
        <w:rPr>
          <w:rFonts w:ascii="Arial" w:hAnsi="Arial" w:cs="Arial"/>
          <w:i/>
          <w:iCs/>
          <w:sz w:val="22"/>
          <w:szCs w:val="22"/>
        </w:rPr>
        <w:t>"</w:t>
      </w:r>
    </w:p>
    <w:p w14:paraId="6D6D32FF" w14:textId="3077415C" w:rsidR="00A2062A" w:rsidRPr="00A567B0" w:rsidRDefault="00BE3723">
      <w:pPr>
        <w:spacing w:line="100" w:lineRule="atLeast"/>
        <w:rPr>
          <w:rFonts w:ascii="Arial" w:hAnsi="Arial" w:cs="Arial"/>
        </w:rPr>
      </w:pPr>
      <w:r>
        <w:rPr>
          <w:rFonts w:ascii="Arial" w:hAnsi="Arial" w:cs="Arial"/>
          <w:b/>
          <w:bCs/>
        </w:rPr>
        <w:t>B</w:t>
      </w:r>
      <w:r w:rsidR="00C574DD">
        <w:rPr>
          <w:rFonts w:ascii="Arial" w:hAnsi="Arial" w:cs="Arial"/>
          <w:b/>
          <w:bCs/>
        </w:rPr>
        <w:t xml:space="preserve">Sc (Hons), University of Cape Town </w:t>
      </w:r>
      <w:r w:rsidR="00B354C6">
        <w:rPr>
          <w:rFonts w:ascii="Arial" w:hAnsi="Arial" w:cs="Arial"/>
          <w:i/>
          <w:iCs/>
          <w:sz w:val="22"/>
          <w:szCs w:val="22"/>
        </w:rPr>
        <w:t>"</w:t>
      </w:r>
      <w:r w:rsidR="00A2062A" w:rsidRPr="005D6662">
        <w:rPr>
          <w:rFonts w:ascii="Arial" w:hAnsi="Arial" w:cs="Arial"/>
          <w:i/>
          <w:iCs/>
          <w:sz w:val="22"/>
          <w:szCs w:val="22"/>
        </w:rPr>
        <w:t>A Tool-Based Approach to Virtual Sculpting using DMFFD</w:t>
      </w:r>
      <w:r w:rsidR="00B354C6">
        <w:rPr>
          <w:rFonts w:ascii="Arial" w:hAnsi="Arial" w:cs="Arial"/>
          <w:i/>
          <w:iCs/>
          <w:sz w:val="22"/>
          <w:szCs w:val="22"/>
        </w:rPr>
        <w:t>"</w:t>
      </w:r>
    </w:p>
    <w:p w14:paraId="1D24DD0A" w14:textId="77777777" w:rsidR="00BE3723" w:rsidRDefault="00BE3723">
      <w:pPr>
        <w:spacing w:line="100" w:lineRule="atLeast"/>
        <w:rPr>
          <w:rFonts w:ascii="Arial" w:hAnsi="Arial" w:cs="Arial"/>
        </w:rPr>
      </w:pPr>
    </w:p>
    <w:p w14:paraId="2C86A73C" w14:textId="59A4E890" w:rsidR="004131F0" w:rsidRDefault="00BE3723" w:rsidP="004131F0">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rPr>
      </w:pPr>
      <w:r>
        <w:rPr>
          <w:rFonts w:ascii="Arial" w:hAnsi="Arial" w:cs="Arial"/>
          <w:b/>
          <w:bCs/>
          <w:sz w:val="28"/>
          <w:szCs w:val="28"/>
        </w:rPr>
        <w:t>CERTIFICATES</w:t>
      </w:r>
    </w:p>
    <w:p w14:paraId="60ABF322" w14:textId="2934D273" w:rsidR="00BE3723" w:rsidRPr="00D048FB" w:rsidRDefault="0009141C">
      <w:pPr>
        <w:spacing w:line="100" w:lineRule="atLeast"/>
        <w:rPr>
          <w:rFonts w:ascii="Arial" w:hAnsi="Arial" w:cs="Arial"/>
        </w:rPr>
      </w:pPr>
      <w:r>
        <w:rPr>
          <w:rFonts w:ascii="Arial" w:hAnsi="Arial" w:cs="Arial"/>
          <w:b/>
        </w:rPr>
        <w:t>AWS Certified Cloud Practitioner</w:t>
      </w:r>
      <w:r w:rsidR="00D048FB">
        <w:rPr>
          <w:rFonts w:ascii="Arial" w:hAnsi="Arial" w:cs="Arial"/>
          <w:b/>
        </w:rPr>
        <w:t xml:space="preserve">, </w:t>
      </w:r>
      <w:r w:rsidR="002E7C36">
        <w:rPr>
          <w:rFonts w:ascii="Arial" w:hAnsi="Arial" w:cs="Arial"/>
          <w:b/>
        </w:rPr>
        <w:t>Certified SAFe 4 Practitioner</w:t>
      </w:r>
      <w:r w:rsidR="00D048FB">
        <w:rPr>
          <w:rFonts w:ascii="Arial" w:hAnsi="Arial" w:cs="Arial"/>
        </w:rPr>
        <w:t xml:space="preserve">, </w:t>
      </w:r>
      <w:r w:rsidR="00966B90">
        <w:rPr>
          <w:rFonts w:ascii="Arial" w:hAnsi="Arial" w:cs="Arial"/>
          <w:b/>
        </w:rPr>
        <w:t>Certified Scrum</w:t>
      </w:r>
      <w:r w:rsidR="001156BE">
        <w:rPr>
          <w:rFonts w:ascii="Arial" w:hAnsi="Arial" w:cs="Arial"/>
          <w:b/>
        </w:rPr>
        <w:t xml:space="preserve"> </w:t>
      </w:r>
      <w:r w:rsidR="00966B90">
        <w:rPr>
          <w:rFonts w:ascii="Arial" w:hAnsi="Arial" w:cs="Arial"/>
          <w:b/>
        </w:rPr>
        <w:t>Master</w:t>
      </w:r>
      <w:r w:rsidR="001156BE">
        <w:rPr>
          <w:rFonts w:ascii="Arial" w:hAnsi="Arial" w:cs="Arial"/>
          <w:b/>
        </w:rPr>
        <w:t>s (CSM)</w:t>
      </w:r>
      <w:r w:rsidR="00D048FB">
        <w:rPr>
          <w:rFonts w:ascii="Arial" w:hAnsi="Arial" w:cs="Arial"/>
        </w:rPr>
        <w:t xml:space="preserve">, </w:t>
      </w:r>
      <w:r w:rsidR="001156BE">
        <w:rPr>
          <w:rFonts w:ascii="Arial" w:hAnsi="Arial" w:cs="Arial"/>
          <w:b/>
        </w:rPr>
        <w:t>Red Hat Certified Architect (RHCA)</w:t>
      </w:r>
      <w:r w:rsidR="00D048FB">
        <w:rPr>
          <w:rFonts w:ascii="Arial" w:hAnsi="Arial" w:cs="Arial"/>
          <w:b/>
          <w:bCs/>
        </w:rPr>
        <w:t xml:space="preserve">, </w:t>
      </w:r>
      <w:r w:rsidR="00BE3723">
        <w:rPr>
          <w:rFonts w:ascii="Arial" w:hAnsi="Arial" w:cs="Arial"/>
          <w:b/>
        </w:rPr>
        <w:t>RHCDS</w:t>
      </w:r>
      <w:r w:rsidR="00D048FB">
        <w:rPr>
          <w:rFonts w:ascii="Arial" w:hAnsi="Arial" w:cs="Arial"/>
          <w:b/>
          <w:bCs/>
        </w:rPr>
        <w:t xml:space="preserve">, </w:t>
      </w:r>
      <w:r w:rsidR="00BE3723">
        <w:rPr>
          <w:rFonts w:ascii="Arial" w:hAnsi="Arial" w:cs="Arial"/>
          <w:b/>
        </w:rPr>
        <w:t>ITIL</w:t>
      </w:r>
      <w:r w:rsidR="00D048FB">
        <w:rPr>
          <w:rFonts w:ascii="Arial" w:hAnsi="Arial" w:cs="Arial"/>
          <w:b/>
          <w:bCs/>
        </w:rPr>
        <w:t xml:space="preserve">, </w:t>
      </w:r>
      <w:r w:rsidR="00BE3723">
        <w:rPr>
          <w:rFonts w:ascii="Arial" w:hAnsi="Arial" w:cs="Arial"/>
          <w:b/>
        </w:rPr>
        <w:t>PRINCE2</w:t>
      </w:r>
      <w:r w:rsidR="00D048FB">
        <w:rPr>
          <w:rFonts w:ascii="Arial" w:hAnsi="Arial" w:cs="Arial"/>
        </w:rPr>
        <w:t xml:space="preserve">, </w:t>
      </w:r>
      <w:r w:rsidR="00BE3723">
        <w:rPr>
          <w:rFonts w:ascii="Arial" w:hAnsi="Arial" w:cs="Arial"/>
          <w:b/>
        </w:rPr>
        <w:t>RHCE</w:t>
      </w:r>
    </w:p>
    <w:p w14:paraId="306F79C4" w14:textId="3F9F334A" w:rsidR="005C47DF" w:rsidRDefault="005C47DF">
      <w:pPr>
        <w:spacing w:line="100" w:lineRule="atLeast"/>
        <w:rPr>
          <w:rFonts w:ascii="Arial" w:hAnsi="Arial" w:cs="Arial"/>
          <w:b/>
        </w:rPr>
      </w:pPr>
    </w:p>
    <w:p w14:paraId="0F2B0223" w14:textId="1B001BB8" w:rsidR="005C47DF" w:rsidRDefault="00A46C76" w:rsidP="005C47DF">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rPr>
      </w:pPr>
      <w:r>
        <w:rPr>
          <w:rFonts w:ascii="Arial" w:hAnsi="Arial" w:cs="Arial"/>
          <w:b/>
          <w:bCs/>
          <w:sz w:val="28"/>
          <w:szCs w:val="28"/>
        </w:rPr>
        <w:t>APPEARANCES/</w:t>
      </w:r>
      <w:r w:rsidR="00AD7859">
        <w:rPr>
          <w:rFonts w:ascii="Arial" w:hAnsi="Arial" w:cs="Arial"/>
          <w:b/>
          <w:bCs/>
          <w:sz w:val="28"/>
          <w:szCs w:val="28"/>
        </w:rPr>
        <w:t>CONFERENCES</w:t>
      </w:r>
    </w:p>
    <w:p w14:paraId="32360DEC" w14:textId="7C7A8D14" w:rsidR="00AD7859" w:rsidRPr="00576C9E" w:rsidRDefault="0011665F" w:rsidP="005C47DF">
      <w:pPr>
        <w:spacing w:line="100" w:lineRule="atLeast"/>
        <w:rPr>
          <w:rFonts w:ascii="Arial" w:hAnsi="Arial" w:cs="Arial"/>
          <w:bCs/>
        </w:rPr>
      </w:pPr>
      <w:r>
        <w:rPr>
          <w:rFonts w:ascii="Arial" w:hAnsi="Arial" w:cs="Arial"/>
          <w:bCs/>
          <w:noProof/>
        </w:rPr>
        <w:drawing>
          <wp:anchor distT="0" distB="0" distL="114300" distR="114300" simplePos="0" relativeHeight="251661312" behindDoc="0" locked="0" layoutInCell="1" allowOverlap="1" wp14:anchorId="4EC49C5E" wp14:editId="1A0C7548">
            <wp:simplePos x="0" y="0"/>
            <wp:positionH relativeFrom="column">
              <wp:posOffset>-16215</wp:posOffset>
            </wp:positionH>
            <wp:positionV relativeFrom="paragraph">
              <wp:posOffset>27940</wp:posOffset>
            </wp:positionV>
            <wp:extent cx="1689100" cy="152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a:fillRect/>
                    </a:stretch>
                  </pic:blipFill>
                  <pic:spPr>
                    <a:xfrm>
                      <a:off x="0" y="0"/>
                      <a:ext cx="1689100" cy="152400"/>
                    </a:xfrm>
                    <a:prstGeom prst="rect">
                      <a:avLst/>
                    </a:prstGeom>
                  </pic:spPr>
                </pic:pic>
              </a:graphicData>
            </a:graphic>
            <wp14:sizeRelH relativeFrom="page">
              <wp14:pctWidth>0</wp14:pctWidth>
            </wp14:sizeRelH>
            <wp14:sizeRelV relativeFrom="page">
              <wp14:pctHeight>0</wp14:pctHeight>
            </wp14:sizeRelV>
          </wp:anchor>
        </w:drawing>
      </w:r>
      <w:r w:rsidR="00CF53DB" w:rsidRPr="009F267F">
        <w:rPr>
          <w:rFonts w:ascii="Arial" w:hAnsi="Arial" w:cs="Arial"/>
          <w:b/>
          <w:bCs/>
        </w:rPr>
        <w:t xml:space="preserve">BBC </w:t>
      </w:r>
      <w:r w:rsidR="00B354C6">
        <w:rPr>
          <w:rFonts w:ascii="Arial" w:hAnsi="Arial" w:cs="Arial"/>
          <w:b/>
          <w:bCs/>
        </w:rPr>
        <w:t>Dragons'</w:t>
      </w:r>
      <w:r w:rsidR="00CF53DB" w:rsidRPr="009F267F">
        <w:rPr>
          <w:rFonts w:ascii="Arial" w:hAnsi="Arial" w:cs="Arial"/>
          <w:b/>
          <w:bCs/>
        </w:rPr>
        <w:t xml:space="preserve"> Den</w:t>
      </w:r>
      <w:r w:rsidRPr="009F267F">
        <w:rPr>
          <w:rFonts w:ascii="Arial" w:hAnsi="Arial" w:cs="Arial"/>
          <w:b/>
          <w:bCs/>
        </w:rPr>
        <w:t xml:space="preserve">      </w:t>
      </w:r>
      <w:proofErr w:type="gramStart"/>
      <w:r w:rsidRPr="009F267F">
        <w:rPr>
          <w:rFonts w:ascii="Arial" w:hAnsi="Arial" w:cs="Arial"/>
          <w:b/>
          <w:bCs/>
        </w:rPr>
        <w:t xml:space="preserve"> </w:t>
      </w:r>
      <w:r w:rsidR="00DC6AA8">
        <w:rPr>
          <w:rFonts w:ascii="Arial" w:hAnsi="Arial" w:cs="Arial"/>
          <w:b/>
          <w:bCs/>
        </w:rPr>
        <w:t xml:space="preserve"> </w:t>
      </w:r>
      <w:r w:rsidR="00576C9E">
        <w:rPr>
          <w:rFonts w:ascii="Arial" w:hAnsi="Arial" w:cs="Arial"/>
          <w:b/>
          <w:bCs/>
        </w:rPr>
        <w:t>,</w:t>
      </w:r>
      <w:proofErr w:type="gramEnd"/>
      <w:r w:rsidR="00576C9E">
        <w:rPr>
          <w:rFonts w:ascii="Arial" w:hAnsi="Arial" w:cs="Arial"/>
          <w:b/>
          <w:bCs/>
        </w:rPr>
        <w:t xml:space="preserve"> </w:t>
      </w:r>
      <w:r w:rsidR="0089713B">
        <w:rPr>
          <w:rFonts w:ascii="Arial" w:hAnsi="Arial" w:cs="Arial"/>
          <w:b/>
        </w:rPr>
        <w:t>Opensource.com</w:t>
      </w:r>
      <w:r w:rsidR="00576C9E">
        <w:rPr>
          <w:rFonts w:ascii="Arial" w:hAnsi="Arial" w:cs="Arial"/>
          <w:bCs/>
          <w:sz w:val="22"/>
          <w:szCs w:val="22"/>
        </w:rPr>
        <w:t xml:space="preserve">, </w:t>
      </w:r>
      <w:r w:rsidR="0089713B" w:rsidRPr="007A5A8A">
        <w:rPr>
          <w:rFonts w:ascii="Arial" w:hAnsi="Arial" w:cs="Arial"/>
          <w:b/>
        </w:rPr>
        <w:t>Open Source Convention</w:t>
      </w:r>
      <w:r w:rsidR="00576C9E">
        <w:rPr>
          <w:rFonts w:ascii="Arial" w:hAnsi="Arial" w:cs="Arial"/>
          <w:b/>
        </w:rPr>
        <w:t xml:space="preserve"> (OSCON)</w:t>
      </w:r>
      <w:r w:rsidR="00576C9E">
        <w:rPr>
          <w:rFonts w:ascii="Arial" w:hAnsi="Arial" w:cs="Arial"/>
          <w:bCs/>
        </w:rPr>
        <w:t xml:space="preserve">, </w:t>
      </w:r>
      <w:r w:rsidR="00576C9E">
        <w:rPr>
          <w:rFonts w:ascii="Arial" w:hAnsi="Arial" w:cs="Arial"/>
          <w:b/>
        </w:rPr>
        <w:t>FOSDEM</w:t>
      </w:r>
    </w:p>
    <w:p w14:paraId="1E28213E" w14:textId="77777777" w:rsidR="00CA720D" w:rsidRDefault="00CA720D" w:rsidP="00A60C94">
      <w:pPr>
        <w:spacing w:line="100" w:lineRule="atLeast"/>
        <w:rPr>
          <w:rFonts w:ascii="Arial" w:hAnsi="Arial" w:cs="Arial"/>
          <w:b/>
          <w:bCs/>
        </w:rPr>
      </w:pPr>
    </w:p>
    <w:p w14:paraId="16EC8320" w14:textId="7B0267B1" w:rsidR="00CA720D" w:rsidRDefault="00B614C8" w:rsidP="00CA720D">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rPr>
      </w:pPr>
      <w:r>
        <w:rPr>
          <w:rFonts w:ascii="Arial" w:hAnsi="Arial" w:cs="Arial"/>
          <w:b/>
          <w:bCs/>
          <w:sz w:val="28"/>
          <w:szCs w:val="28"/>
        </w:rPr>
        <w:t>BOOKS/</w:t>
      </w:r>
      <w:r w:rsidR="00CA720D">
        <w:rPr>
          <w:rFonts w:ascii="Arial" w:hAnsi="Arial" w:cs="Arial"/>
          <w:b/>
          <w:bCs/>
          <w:sz w:val="28"/>
          <w:szCs w:val="28"/>
        </w:rPr>
        <w:t>BLOGS</w:t>
      </w:r>
    </w:p>
    <w:p w14:paraId="0E8C916A" w14:textId="1225A977" w:rsidR="00B614C8" w:rsidRDefault="00E95EC8" w:rsidP="00A60C94">
      <w:pPr>
        <w:spacing w:line="100" w:lineRule="atLeast"/>
        <w:rPr>
          <w:rFonts w:ascii="Arial" w:hAnsi="Arial" w:cs="Arial"/>
          <w:b/>
          <w:bCs/>
        </w:rPr>
      </w:pPr>
      <w:r>
        <w:rPr>
          <w:rFonts w:ascii="Arial" w:hAnsi="Arial" w:cs="Arial"/>
          <w:b/>
          <w:bCs/>
        </w:rPr>
        <w:t xml:space="preserve">The </w:t>
      </w:r>
      <w:r w:rsidR="00B614C8">
        <w:rPr>
          <w:rFonts w:ascii="Arial" w:hAnsi="Arial" w:cs="Arial"/>
          <w:b/>
          <w:bCs/>
        </w:rPr>
        <w:t>DevSecOps Handbook</w:t>
      </w:r>
      <w:r w:rsidR="003F769C">
        <w:rPr>
          <w:rFonts w:ascii="Arial" w:hAnsi="Arial" w:cs="Arial"/>
          <w:bCs/>
        </w:rPr>
        <w:t xml:space="preserve"> · </w:t>
      </w:r>
      <w:proofErr w:type="spellStart"/>
      <w:r w:rsidR="00B614C8">
        <w:rPr>
          <w:rFonts w:ascii="Arial" w:hAnsi="Arial" w:cs="Arial"/>
          <w:bCs/>
        </w:rPr>
        <w:t>Packt</w:t>
      </w:r>
      <w:proofErr w:type="spellEnd"/>
      <w:r w:rsidR="003F769C">
        <w:rPr>
          <w:rFonts w:ascii="Arial" w:hAnsi="Arial" w:cs="Arial"/>
          <w:bCs/>
        </w:rPr>
        <w:t xml:space="preserve"> </w:t>
      </w:r>
      <w:r w:rsidR="00590B6C">
        <w:rPr>
          <w:rFonts w:ascii="Arial" w:hAnsi="Arial" w:cs="Arial"/>
          <w:bCs/>
        </w:rPr>
        <w:t>Publishing</w:t>
      </w:r>
      <w:r w:rsidR="00C025AD">
        <w:rPr>
          <w:rFonts w:ascii="Arial" w:hAnsi="Arial" w:cs="Arial"/>
          <w:bCs/>
        </w:rPr>
        <w:t xml:space="preserve"> </w:t>
      </w:r>
      <w:r w:rsidR="003F769C">
        <w:rPr>
          <w:rFonts w:ascii="Arial" w:hAnsi="Arial" w:cs="Arial"/>
          <w:bCs/>
        </w:rPr>
        <w:t xml:space="preserve">· </w:t>
      </w:r>
      <w:r w:rsidR="00B614C8">
        <w:rPr>
          <w:rFonts w:ascii="Arial" w:hAnsi="Arial" w:cs="Arial"/>
          <w:bCs/>
        </w:rPr>
        <w:t>March 2021 - Current</w:t>
      </w:r>
    </w:p>
    <w:p w14:paraId="56A8BC5A" w14:textId="2D086375" w:rsidR="00B614C8" w:rsidRDefault="00B614C8" w:rsidP="00A60C94">
      <w:pPr>
        <w:spacing w:line="100" w:lineRule="atLeast"/>
        <w:rPr>
          <w:rFonts w:ascii="Arial" w:hAnsi="Arial" w:cs="Arial"/>
          <w:b/>
          <w:bCs/>
        </w:rPr>
      </w:pPr>
      <w:r w:rsidRPr="00B614C8">
        <w:rPr>
          <w:rFonts w:ascii="Arial" w:hAnsi="Arial" w:cs="Arial"/>
          <w:b/>
          <w:bCs/>
        </w:rPr>
        <w:t>Container Security</w:t>
      </w:r>
      <w:r w:rsidR="003F769C">
        <w:rPr>
          <w:rFonts w:ascii="Arial" w:hAnsi="Arial" w:cs="Arial"/>
          <w:bCs/>
        </w:rPr>
        <w:t xml:space="preserve"> ·</w:t>
      </w:r>
      <w:r w:rsidR="00AD02FF">
        <w:rPr>
          <w:rFonts w:ascii="Arial" w:hAnsi="Arial" w:cs="Arial"/>
          <w:bCs/>
        </w:rPr>
        <w:t xml:space="preserve"> FAUN · </w:t>
      </w:r>
      <w:r w:rsidR="00496B6B">
        <w:rPr>
          <w:rFonts w:ascii="Arial" w:hAnsi="Arial" w:cs="Arial"/>
          <w:bCs/>
        </w:rPr>
        <w:t>5 Feb</w:t>
      </w:r>
      <w:r>
        <w:rPr>
          <w:rFonts w:ascii="Arial" w:hAnsi="Arial" w:cs="Arial"/>
          <w:bCs/>
        </w:rPr>
        <w:t xml:space="preserve"> 2021</w:t>
      </w:r>
    </w:p>
    <w:p w14:paraId="34EA0CB2" w14:textId="61C3D1FC" w:rsidR="00B614C8" w:rsidRDefault="00B614C8" w:rsidP="00A60C94">
      <w:pPr>
        <w:spacing w:line="100" w:lineRule="atLeast"/>
        <w:rPr>
          <w:rFonts w:ascii="Arial" w:hAnsi="Arial" w:cs="Arial"/>
          <w:b/>
          <w:bCs/>
        </w:rPr>
      </w:pPr>
      <w:r w:rsidRPr="00B614C8">
        <w:rPr>
          <w:rFonts w:ascii="Arial" w:hAnsi="Arial" w:cs="Arial"/>
          <w:b/>
          <w:bCs/>
        </w:rPr>
        <w:t>Top Strategy Targets the Hearts</w:t>
      </w:r>
      <w:r w:rsidR="003F769C">
        <w:rPr>
          <w:rFonts w:ascii="Arial" w:hAnsi="Arial" w:cs="Arial"/>
          <w:bCs/>
        </w:rPr>
        <w:t xml:space="preserve"> · </w:t>
      </w:r>
      <w:r w:rsidR="00AD02FF">
        <w:rPr>
          <w:rFonts w:ascii="Arial" w:hAnsi="Arial" w:cs="Arial"/>
          <w:bCs/>
        </w:rPr>
        <w:t xml:space="preserve">Medium · </w:t>
      </w:r>
      <w:r w:rsidR="00496B6B">
        <w:rPr>
          <w:rFonts w:ascii="Arial" w:hAnsi="Arial" w:cs="Arial"/>
          <w:bCs/>
        </w:rPr>
        <w:t>31 Jan</w:t>
      </w:r>
      <w:r>
        <w:rPr>
          <w:rFonts w:ascii="Arial" w:hAnsi="Arial" w:cs="Arial"/>
          <w:bCs/>
        </w:rPr>
        <w:t xml:space="preserve"> 2021</w:t>
      </w:r>
    </w:p>
    <w:p w14:paraId="54A679E2" w14:textId="438B019E" w:rsidR="00CA720D" w:rsidRDefault="00CA720D" w:rsidP="00A60C94">
      <w:pPr>
        <w:spacing w:line="100" w:lineRule="atLeast"/>
        <w:rPr>
          <w:rFonts w:ascii="Arial" w:hAnsi="Arial" w:cs="Arial"/>
          <w:b/>
          <w:bCs/>
        </w:rPr>
      </w:pPr>
      <w:r w:rsidRPr="00CA720D">
        <w:rPr>
          <w:rFonts w:ascii="Arial" w:hAnsi="Arial" w:cs="Arial"/>
          <w:b/>
          <w:bCs/>
        </w:rPr>
        <w:t>Shifting Common Sense to the Left</w:t>
      </w:r>
      <w:r w:rsidR="003F769C">
        <w:rPr>
          <w:rFonts w:ascii="Arial" w:hAnsi="Arial" w:cs="Arial"/>
          <w:bCs/>
        </w:rPr>
        <w:t xml:space="preserve"> · </w:t>
      </w:r>
      <w:r w:rsidR="00AD02FF">
        <w:rPr>
          <w:rFonts w:ascii="Arial" w:hAnsi="Arial" w:cs="Arial"/>
          <w:bCs/>
        </w:rPr>
        <w:t xml:space="preserve">Medium · </w:t>
      </w:r>
      <w:r w:rsidR="00496B6B">
        <w:rPr>
          <w:rFonts w:ascii="Arial" w:hAnsi="Arial" w:cs="Arial"/>
          <w:bCs/>
        </w:rPr>
        <w:t>1 Dec</w:t>
      </w:r>
      <w:r>
        <w:rPr>
          <w:rFonts w:ascii="Arial" w:hAnsi="Arial" w:cs="Arial"/>
          <w:bCs/>
        </w:rPr>
        <w:t xml:space="preserve"> </w:t>
      </w:r>
      <w:r w:rsidR="00AD02FF">
        <w:rPr>
          <w:rFonts w:ascii="Arial" w:hAnsi="Arial" w:cs="Arial"/>
          <w:bCs/>
        </w:rPr>
        <w:t>2020</w:t>
      </w:r>
    </w:p>
    <w:p w14:paraId="725041F3" w14:textId="4C28B41B" w:rsidR="00CA720D" w:rsidRDefault="00CA720D" w:rsidP="00A60C94">
      <w:pPr>
        <w:spacing w:line="100" w:lineRule="atLeast"/>
        <w:rPr>
          <w:rFonts w:ascii="Arial" w:hAnsi="Arial" w:cs="Arial"/>
          <w:b/>
          <w:bCs/>
        </w:rPr>
      </w:pPr>
      <w:r w:rsidRPr="00CA720D">
        <w:rPr>
          <w:rFonts w:ascii="Arial" w:hAnsi="Arial" w:cs="Arial"/>
          <w:b/>
          <w:bCs/>
        </w:rPr>
        <w:t>Risks vs Mitigations</w:t>
      </w:r>
      <w:r w:rsidR="003F769C">
        <w:rPr>
          <w:rFonts w:ascii="Arial" w:hAnsi="Arial" w:cs="Arial"/>
          <w:bCs/>
        </w:rPr>
        <w:t xml:space="preserve"> ·</w:t>
      </w:r>
      <w:r w:rsidR="00AD02FF">
        <w:rPr>
          <w:rFonts w:ascii="Arial" w:hAnsi="Arial" w:cs="Arial"/>
          <w:bCs/>
        </w:rPr>
        <w:t xml:space="preserve"> Medium · </w:t>
      </w:r>
      <w:r w:rsidR="00496B6B">
        <w:rPr>
          <w:rFonts w:ascii="Arial" w:hAnsi="Arial" w:cs="Arial"/>
          <w:bCs/>
        </w:rPr>
        <w:t>6 Nov</w:t>
      </w:r>
      <w:r>
        <w:rPr>
          <w:rFonts w:ascii="Arial" w:hAnsi="Arial" w:cs="Arial"/>
          <w:bCs/>
        </w:rPr>
        <w:t xml:space="preserve"> 2020</w:t>
      </w:r>
    </w:p>
    <w:p w14:paraId="7047E89F" w14:textId="16C9FADC" w:rsidR="00CA720D" w:rsidRDefault="00CA720D" w:rsidP="00A60C94">
      <w:pPr>
        <w:spacing w:line="100" w:lineRule="atLeast"/>
        <w:rPr>
          <w:rFonts w:ascii="Arial" w:hAnsi="Arial" w:cs="Arial"/>
          <w:b/>
          <w:bCs/>
        </w:rPr>
      </w:pPr>
      <w:r w:rsidRPr="00CA720D">
        <w:rPr>
          <w:rFonts w:ascii="Arial" w:hAnsi="Arial" w:cs="Arial"/>
          <w:b/>
          <w:bCs/>
        </w:rPr>
        <w:t>Application Operations in A Multi-Cloud World, and DevSecOps</w:t>
      </w:r>
      <w:r w:rsidR="003F769C">
        <w:rPr>
          <w:rFonts w:ascii="Arial" w:hAnsi="Arial" w:cs="Arial"/>
          <w:bCs/>
        </w:rPr>
        <w:t xml:space="preserve"> · </w:t>
      </w:r>
      <w:r w:rsidR="00AD02FF">
        <w:rPr>
          <w:rFonts w:ascii="Arial" w:hAnsi="Arial" w:cs="Arial"/>
          <w:bCs/>
        </w:rPr>
        <w:t xml:space="preserve">FAUN · </w:t>
      </w:r>
      <w:r w:rsidR="00496B6B">
        <w:rPr>
          <w:rFonts w:ascii="Arial" w:hAnsi="Arial" w:cs="Arial"/>
          <w:bCs/>
        </w:rPr>
        <w:t>1 Oct</w:t>
      </w:r>
      <w:r>
        <w:rPr>
          <w:rFonts w:ascii="Arial" w:hAnsi="Arial" w:cs="Arial"/>
          <w:bCs/>
        </w:rPr>
        <w:t xml:space="preserve"> 2020</w:t>
      </w:r>
    </w:p>
    <w:p w14:paraId="4D97FAD9" w14:textId="4B72F5C2" w:rsidR="00CA720D" w:rsidRPr="00CA720D" w:rsidRDefault="00CA720D" w:rsidP="00A60C94">
      <w:pPr>
        <w:spacing w:line="100" w:lineRule="atLeast"/>
        <w:rPr>
          <w:rFonts w:ascii="Arial" w:hAnsi="Arial" w:cs="Arial"/>
          <w:b/>
          <w:bCs/>
        </w:rPr>
      </w:pPr>
      <w:r w:rsidRPr="00CA720D">
        <w:rPr>
          <w:rFonts w:ascii="Arial" w:hAnsi="Arial" w:cs="Arial"/>
          <w:b/>
          <w:bCs/>
        </w:rPr>
        <w:t>Security is A Mindset</w:t>
      </w:r>
      <w:r w:rsidR="003F769C">
        <w:rPr>
          <w:rFonts w:ascii="Arial" w:hAnsi="Arial" w:cs="Arial"/>
          <w:bCs/>
        </w:rPr>
        <w:t xml:space="preserve"> · </w:t>
      </w:r>
      <w:r w:rsidR="00AD02FF">
        <w:rPr>
          <w:rFonts w:ascii="Arial" w:hAnsi="Arial" w:cs="Arial"/>
          <w:bCs/>
        </w:rPr>
        <w:t xml:space="preserve">Medium · </w:t>
      </w:r>
      <w:r w:rsidR="00496B6B">
        <w:rPr>
          <w:rFonts w:ascii="Arial" w:hAnsi="Arial" w:cs="Arial"/>
          <w:bCs/>
        </w:rPr>
        <w:t>19 Aug</w:t>
      </w:r>
      <w:r>
        <w:rPr>
          <w:rFonts w:ascii="Arial" w:hAnsi="Arial" w:cs="Arial"/>
          <w:bCs/>
        </w:rPr>
        <w:t xml:space="preserve"> 2020</w:t>
      </w:r>
    </w:p>
    <w:p w14:paraId="0B625222" w14:textId="1BB8347E" w:rsidR="00A60C94" w:rsidRDefault="00CA720D" w:rsidP="00A60C94">
      <w:pPr>
        <w:spacing w:line="100" w:lineRule="atLeast"/>
        <w:rPr>
          <w:rFonts w:ascii="Arial" w:hAnsi="Arial" w:cs="Arial"/>
          <w:bCs/>
        </w:rPr>
      </w:pPr>
      <w:r w:rsidRPr="00CA720D">
        <w:rPr>
          <w:rFonts w:ascii="Arial" w:hAnsi="Arial" w:cs="Arial"/>
          <w:b/>
          <w:bCs/>
        </w:rPr>
        <w:t>CVSS Score of COVID-19</w:t>
      </w:r>
      <w:r w:rsidR="003F769C">
        <w:rPr>
          <w:rFonts w:ascii="Arial" w:hAnsi="Arial" w:cs="Arial"/>
          <w:bCs/>
        </w:rPr>
        <w:t xml:space="preserve"> ·</w:t>
      </w:r>
      <w:r w:rsidR="00AD02FF">
        <w:rPr>
          <w:rFonts w:ascii="Arial" w:hAnsi="Arial" w:cs="Arial"/>
          <w:bCs/>
        </w:rPr>
        <w:t xml:space="preserve"> Medium · </w:t>
      </w:r>
      <w:r w:rsidR="00496B6B">
        <w:rPr>
          <w:rFonts w:ascii="Arial" w:hAnsi="Arial" w:cs="Arial"/>
          <w:bCs/>
        </w:rPr>
        <w:t>3 Mar</w:t>
      </w:r>
      <w:r>
        <w:rPr>
          <w:rFonts w:ascii="Arial" w:hAnsi="Arial" w:cs="Arial"/>
          <w:bCs/>
        </w:rPr>
        <w:t xml:space="preserve"> 2020</w:t>
      </w:r>
    </w:p>
    <w:p w14:paraId="150BD75E" w14:textId="7623360B" w:rsidR="00D84336" w:rsidRDefault="00D84336" w:rsidP="00A60C94">
      <w:pPr>
        <w:spacing w:line="100" w:lineRule="atLeast"/>
        <w:rPr>
          <w:rFonts w:ascii="Arial" w:hAnsi="Arial" w:cs="Arial"/>
          <w:b/>
          <w:bCs/>
        </w:rPr>
      </w:pPr>
    </w:p>
    <w:p w14:paraId="232CF147" w14:textId="77777777" w:rsidR="00D84336" w:rsidRDefault="00D84336" w:rsidP="00D84336">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b/>
          <w:bCs/>
        </w:rPr>
      </w:pPr>
      <w:r>
        <w:rPr>
          <w:rFonts w:ascii="Arial" w:hAnsi="Arial" w:cs="Arial"/>
          <w:b/>
          <w:bCs/>
          <w:sz w:val="28"/>
          <w:szCs w:val="28"/>
        </w:rPr>
        <w:t>KEY SKILLS</w:t>
      </w:r>
    </w:p>
    <w:p w14:paraId="0E30FE92" w14:textId="2B55EAEA" w:rsidR="00D84336" w:rsidRDefault="00496B6B" w:rsidP="00D84336">
      <w:pPr>
        <w:spacing w:line="100" w:lineRule="atLeast"/>
        <w:rPr>
          <w:rFonts w:ascii="Arial" w:hAnsi="Arial" w:cs="Arial"/>
          <w:b/>
          <w:bCs/>
        </w:rPr>
      </w:pPr>
      <w:r>
        <w:rPr>
          <w:rFonts w:ascii="Arial" w:hAnsi="Arial" w:cs="Arial"/>
          <w:b/>
          <w:bCs/>
        </w:rPr>
        <w:t>Cloud</w:t>
      </w:r>
      <w:r w:rsidR="00A203F6">
        <w:rPr>
          <w:rFonts w:ascii="Arial" w:hAnsi="Arial" w:cs="Arial"/>
          <w:b/>
          <w:bCs/>
        </w:rPr>
        <w:t xml:space="preserve"> &amp; Cloud Security</w:t>
      </w:r>
      <w:r>
        <w:rPr>
          <w:rFonts w:ascii="Arial" w:hAnsi="Arial" w:cs="Arial"/>
          <w:b/>
          <w:bCs/>
        </w:rPr>
        <w:t xml:space="preserve">, DevOps &amp; </w:t>
      </w:r>
      <w:r w:rsidR="00D84336">
        <w:rPr>
          <w:rFonts w:ascii="Arial" w:hAnsi="Arial" w:cs="Arial"/>
          <w:b/>
          <w:bCs/>
        </w:rPr>
        <w:t>DevSecOps, Architecture, Product</w:t>
      </w:r>
      <w:r w:rsidR="007E1083">
        <w:rPr>
          <w:rFonts w:ascii="Arial" w:hAnsi="Arial" w:cs="Arial"/>
          <w:b/>
          <w:bCs/>
        </w:rPr>
        <w:t xml:space="preserve"> &amp; Project Management</w:t>
      </w:r>
      <w:r w:rsidR="00D84336">
        <w:rPr>
          <w:rFonts w:ascii="Arial" w:hAnsi="Arial" w:cs="Arial"/>
          <w:b/>
          <w:bCs/>
        </w:rPr>
        <w:t>,</w:t>
      </w:r>
      <w:r>
        <w:rPr>
          <w:rFonts w:ascii="Arial" w:hAnsi="Arial" w:cs="Arial"/>
          <w:b/>
          <w:bCs/>
        </w:rPr>
        <w:t xml:space="preserve"> </w:t>
      </w:r>
      <w:r w:rsidR="007E1083">
        <w:rPr>
          <w:rFonts w:ascii="Arial" w:hAnsi="Arial" w:cs="Arial"/>
          <w:b/>
          <w:bCs/>
        </w:rPr>
        <w:t>Stakeholder</w:t>
      </w:r>
      <w:r w:rsidR="00D84336">
        <w:rPr>
          <w:rFonts w:ascii="Arial" w:hAnsi="Arial" w:cs="Arial"/>
          <w:b/>
          <w:bCs/>
        </w:rPr>
        <w:t xml:space="preserve"> Management</w:t>
      </w:r>
      <w:r w:rsidR="00D84336">
        <w:rPr>
          <w:rFonts w:ascii="Arial" w:hAnsi="Arial" w:cs="Arial"/>
          <w:bCs/>
        </w:rPr>
        <w:t>,</w:t>
      </w:r>
      <w:r>
        <w:rPr>
          <w:rFonts w:ascii="Arial" w:hAnsi="Arial" w:cs="Arial"/>
          <w:bCs/>
        </w:rPr>
        <w:t xml:space="preserve"> </w:t>
      </w:r>
      <w:r w:rsidR="00D84336">
        <w:rPr>
          <w:rFonts w:ascii="Arial" w:hAnsi="Arial" w:cs="Arial"/>
          <w:b/>
          <w:bCs/>
        </w:rPr>
        <w:t xml:space="preserve">C/C++, Python, Hadoop, </w:t>
      </w:r>
      <w:proofErr w:type="spellStart"/>
      <w:r w:rsidR="00D84336">
        <w:rPr>
          <w:rFonts w:ascii="Arial" w:hAnsi="Arial" w:cs="Arial"/>
          <w:b/>
          <w:bCs/>
        </w:rPr>
        <w:t>PyTorch</w:t>
      </w:r>
      <w:proofErr w:type="spellEnd"/>
      <w:r w:rsidR="00D84336">
        <w:rPr>
          <w:rFonts w:ascii="Arial" w:hAnsi="Arial" w:cs="Arial"/>
          <w:b/>
          <w:bCs/>
        </w:rPr>
        <w:t>, TensorFlow</w:t>
      </w:r>
    </w:p>
    <w:p w14:paraId="3FDD2DA5" w14:textId="77777777" w:rsidR="00D84336" w:rsidRPr="00CA720D" w:rsidRDefault="00D84336" w:rsidP="00A60C94">
      <w:pPr>
        <w:spacing w:line="100" w:lineRule="atLeast"/>
        <w:rPr>
          <w:rFonts w:ascii="Arial" w:hAnsi="Arial" w:cs="Arial"/>
          <w:b/>
          <w:bCs/>
        </w:rPr>
      </w:pPr>
    </w:p>
    <w:p w14:paraId="55F5A70F" w14:textId="22441A53" w:rsidR="00A60C94" w:rsidRDefault="00A60C94" w:rsidP="00A60C94">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b/>
          <w:bCs/>
        </w:rPr>
      </w:pPr>
      <w:r>
        <w:rPr>
          <w:rFonts w:ascii="Arial" w:hAnsi="Arial" w:cs="Arial"/>
          <w:b/>
          <w:bCs/>
          <w:sz w:val="28"/>
          <w:szCs w:val="28"/>
        </w:rPr>
        <w:t>PROJECTS</w:t>
      </w:r>
    </w:p>
    <w:p w14:paraId="4C16D9F1" w14:textId="1576F616" w:rsidR="00A60C94" w:rsidRDefault="00CF4A40" w:rsidP="00A60C94">
      <w:pPr>
        <w:spacing w:line="100" w:lineRule="atLeast"/>
        <w:rPr>
          <w:rFonts w:ascii="Arial" w:hAnsi="Arial" w:cs="Arial"/>
          <w:bCs/>
        </w:rPr>
      </w:pPr>
      <w:hyperlink r:id="rId11" w:history="1">
        <w:r w:rsidR="00A60C94" w:rsidRPr="00194B6E">
          <w:rPr>
            <w:rStyle w:val="Hyperlink"/>
            <w:rFonts w:ascii="Arial" w:hAnsi="Arial" w:cs="Arial"/>
            <w:bCs/>
          </w:rPr>
          <w:t>github.com/</w:t>
        </w:r>
        <w:proofErr w:type="spellStart"/>
        <w:r w:rsidR="00A60C94" w:rsidRPr="00194B6E">
          <w:rPr>
            <w:rStyle w:val="Hyperlink"/>
            <w:rFonts w:ascii="Arial" w:hAnsi="Arial" w:cs="Arial"/>
            <w:bCs/>
          </w:rPr>
          <w:t>alvin-chang</w:t>
        </w:r>
        <w:proofErr w:type="spellEnd"/>
        <w:r w:rsidR="00A60C94" w:rsidRPr="00194B6E">
          <w:rPr>
            <w:rStyle w:val="Hyperlink"/>
            <w:rFonts w:ascii="Arial" w:hAnsi="Arial" w:cs="Arial"/>
            <w:bCs/>
          </w:rPr>
          <w:t>/</w:t>
        </w:r>
        <w:proofErr w:type="spellStart"/>
        <w:r w:rsidR="00A60C94" w:rsidRPr="00194B6E">
          <w:rPr>
            <w:rStyle w:val="Hyperlink"/>
            <w:rFonts w:ascii="Arial" w:hAnsi="Arial" w:cs="Arial"/>
            <w:bCs/>
          </w:rPr>
          <w:t>frankensteinprophet</w:t>
        </w:r>
        <w:proofErr w:type="spellEnd"/>
      </w:hyperlink>
      <w:r w:rsidR="00A60C94">
        <w:rPr>
          <w:rFonts w:ascii="Arial" w:hAnsi="Arial" w:cs="Arial"/>
          <w:bCs/>
        </w:rPr>
        <w:t xml:space="preserve"> - Stock price predictions &amp; </w:t>
      </w:r>
      <w:r w:rsidR="00B648CF">
        <w:rPr>
          <w:rFonts w:ascii="Arial" w:hAnsi="Arial" w:cs="Arial"/>
          <w:bCs/>
        </w:rPr>
        <w:t>automated trader</w:t>
      </w:r>
    </w:p>
    <w:p w14:paraId="23B3D72E" w14:textId="77777777" w:rsidR="00A60C94" w:rsidRDefault="00CF4A40" w:rsidP="00A60C94">
      <w:pPr>
        <w:spacing w:line="100" w:lineRule="atLeast"/>
        <w:rPr>
          <w:rFonts w:ascii="Arial" w:hAnsi="Arial" w:cs="Arial"/>
          <w:bCs/>
        </w:rPr>
      </w:pPr>
      <w:hyperlink r:id="rId12" w:history="1">
        <w:r w:rsidR="00A60C94" w:rsidRPr="00194B6E">
          <w:rPr>
            <w:rStyle w:val="Hyperlink"/>
            <w:rFonts w:ascii="Arial" w:hAnsi="Arial" w:cs="Arial"/>
            <w:bCs/>
          </w:rPr>
          <w:t>github.com/</w:t>
        </w:r>
        <w:proofErr w:type="spellStart"/>
        <w:r w:rsidR="00A60C94" w:rsidRPr="00194B6E">
          <w:rPr>
            <w:rStyle w:val="Hyperlink"/>
            <w:rFonts w:ascii="Arial" w:hAnsi="Arial" w:cs="Arial"/>
            <w:bCs/>
          </w:rPr>
          <w:t>alvin-chang</w:t>
        </w:r>
        <w:proofErr w:type="spellEnd"/>
        <w:r w:rsidR="00A60C94" w:rsidRPr="00194B6E">
          <w:rPr>
            <w:rStyle w:val="Hyperlink"/>
            <w:rFonts w:ascii="Arial" w:hAnsi="Arial" w:cs="Arial"/>
            <w:bCs/>
          </w:rPr>
          <w:t>/</w:t>
        </w:r>
        <w:proofErr w:type="spellStart"/>
        <w:r w:rsidR="00A60C94" w:rsidRPr="00194B6E">
          <w:rPr>
            <w:rStyle w:val="Hyperlink"/>
            <w:rFonts w:ascii="Arial" w:hAnsi="Arial" w:cs="Arial"/>
            <w:bCs/>
          </w:rPr>
          <w:t>covid</w:t>
        </w:r>
        <w:proofErr w:type="spellEnd"/>
      </w:hyperlink>
      <w:r w:rsidR="00A60C94">
        <w:rPr>
          <w:rFonts w:ascii="Arial" w:hAnsi="Arial" w:cs="Arial"/>
          <w:bCs/>
        </w:rPr>
        <w:t xml:space="preserve"> - Local COVID status GPS redirector</w:t>
      </w:r>
    </w:p>
    <w:p w14:paraId="4552D761" w14:textId="7DA06D0E" w:rsidR="00A60C94" w:rsidRDefault="005521F8" w:rsidP="00A60C94">
      <w:pPr>
        <w:spacing w:line="100" w:lineRule="atLeast"/>
        <w:rPr>
          <w:rFonts w:ascii="Arial" w:hAnsi="Arial" w:cs="Arial"/>
          <w:bCs/>
        </w:rPr>
      </w:pPr>
      <w:hyperlink r:id="rId13" w:anchor="/" w:history="1">
        <w:r w:rsidR="00A60C94" w:rsidRPr="00194B6E">
          <w:rPr>
            <w:rStyle w:val="Hyperlink"/>
            <w:rFonts w:ascii="Arial" w:hAnsi="Arial" w:cs="Arial"/>
            <w:bCs/>
          </w:rPr>
          <w:t>indiegogo.com/projects/aladdin-key-to-remember-open-source-hardware#/</w:t>
        </w:r>
      </w:hyperlink>
      <w:r w:rsidR="00A60C94">
        <w:rPr>
          <w:rFonts w:ascii="Arial" w:hAnsi="Arial" w:cs="Arial"/>
          <w:bCs/>
        </w:rPr>
        <w:t xml:space="preserve"> - USB </w:t>
      </w:r>
      <w:r w:rsidR="00CB0F54">
        <w:rPr>
          <w:rFonts w:ascii="Arial" w:hAnsi="Arial" w:cs="Arial"/>
          <w:bCs/>
        </w:rPr>
        <w:t>security</w:t>
      </w:r>
      <w:r w:rsidR="001940A2">
        <w:rPr>
          <w:rFonts w:ascii="Arial" w:hAnsi="Arial" w:cs="Arial"/>
          <w:bCs/>
        </w:rPr>
        <w:t xml:space="preserve"> key</w:t>
      </w:r>
    </w:p>
    <w:p w14:paraId="6A823366" w14:textId="7EDFAF7E" w:rsidR="00BE3723" w:rsidRDefault="00BE3723">
      <w:pPr>
        <w:spacing w:line="100" w:lineRule="atLeast"/>
        <w:rPr>
          <w:rFonts w:ascii="Arial" w:hAnsi="Arial" w:cs="Arial"/>
          <w:bCs/>
        </w:rPr>
      </w:pPr>
    </w:p>
    <w:p w14:paraId="1FFABF2D" w14:textId="4E582046" w:rsidR="00BE3723" w:rsidRDefault="00BE3723">
      <w:pPr>
        <w:pBdr>
          <w:top w:val="single" w:sz="4" w:space="0" w:color="000000"/>
          <w:left w:val="single" w:sz="4" w:space="0" w:color="000000"/>
          <w:bottom w:val="single" w:sz="4" w:space="0" w:color="000000"/>
          <w:right w:val="single" w:sz="4" w:space="0" w:color="000000"/>
        </w:pBdr>
        <w:spacing w:line="100" w:lineRule="atLeast"/>
        <w:jc w:val="center"/>
        <w:rPr>
          <w:rFonts w:ascii="Arial" w:hAnsi="Arial" w:cs="Arial"/>
        </w:rPr>
      </w:pPr>
      <w:r>
        <w:rPr>
          <w:rFonts w:ascii="Arial" w:hAnsi="Arial" w:cs="Arial"/>
          <w:b/>
          <w:bCs/>
          <w:sz w:val="28"/>
          <w:szCs w:val="28"/>
        </w:rPr>
        <w:t>EXPERIENCE</w:t>
      </w:r>
    </w:p>
    <w:p w14:paraId="346FE995" w14:textId="085AC1E3" w:rsidR="00D048FB" w:rsidRDefault="00D048FB" w:rsidP="00D048FB">
      <w:pPr>
        <w:spacing w:line="100" w:lineRule="atLeast"/>
        <w:rPr>
          <w:rFonts w:ascii="Arial" w:hAnsi="Arial" w:cs="Arial"/>
          <w:bCs/>
        </w:rPr>
      </w:pPr>
      <w:r>
        <w:rPr>
          <w:rFonts w:ascii="Arial" w:hAnsi="Arial" w:cs="Arial"/>
        </w:rPr>
        <w:t>Jan 2021 – Feb 2021</w:t>
      </w:r>
      <w:r>
        <w:rPr>
          <w:rFonts w:ascii="Arial" w:hAnsi="Arial" w:cs="Arial"/>
          <w:bCs/>
        </w:rPr>
        <w:t xml:space="preserve"> · </w:t>
      </w:r>
      <w:r w:rsidR="00C74015">
        <w:rPr>
          <w:rFonts w:ascii="Arial" w:hAnsi="Arial" w:cs="Arial"/>
          <w:b/>
          <w:bCs/>
        </w:rPr>
        <w:t>Security</w:t>
      </w:r>
      <w:r>
        <w:rPr>
          <w:rFonts w:ascii="Arial" w:hAnsi="Arial" w:cs="Arial"/>
          <w:b/>
          <w:bCs/>
        </w:rPr>
        <w:t xml:space="preserve"> Developer</w:t>
      </w:r>
      <w:r>
        <w:rPr>
          <w:rFonts w:ascii="Arial" w:hAnsi="Arial" w:cs="Arial"/>
          <w:bCs/>
        </w:rPr>
        <w:t xml:space="preserve"> · Freelance</w:t>
      </w:r>
      <w:r w:rsidR="007B1266">
        <w:rPr>
          <w:rFonts w:ascii="Arial" w:hAnsi="Arial" w:cs="Arial"/>
          <w:bCs/>
        </w:rPr>
        <w:t xml:space="preserve"> · London</w:t>
      </w:r>
    </w:p>
    <w:p w14:paraId="4460BDB0" w14:textId="24C56C21" w:rsidR="00D048FB" w:rsidRPr="009021AA" w:rsidRDefault="00D048FB" w:rsidP="00D048FB">
      <w:pPr>
        <w:suppressAutoHyphens/>
        <w:spacing w:line="100" w:lineRule="atLeast"/>
        <w:ind w:left="720"/>
        <w:textAlignment w:val="baseline"/>
        <w:rPr>
          <w:rFonts w:ascii="Arial" w:hAnsi="Arial" w:cs="Arial"/>
          <w:bCs/>
          <w:lang w:eastAsia="en-US"/>
        </w:rPr>
      </w:pPr>
      <w:r w:rsidRPr="003E3660">
        <w:rPr>
          <w:rFonts w:ascii="Arial" w:hAnsi="Arial" w:cs="Arial"/>
          <w:bCs/>
          <w:lang w:eastAsia="en-US"/>
        </w:rPr>
        <w:t>I developed a white-label DSOMM assessment tool for a software distributor (NDA)</w:t>
      </w:r>
      <w:r w:rsidR="002753EC">
        <w:rPr>
          <w:rFonts w:ascii="Arial" w:hAnsi="Arial" w:cs="Arial"/>
          <w:bCs/>
          <w:lang w:eastAsia="en-US"/>
        </w:rPr>
        <w:t xml:space="preserve"> in Germany</w:t>
      </w:r>
      <w:r w:rsidRPr="003E3660">
        <w:rPr>
          <w:rFonts w:ascii="Arial" w:hAnsi="Arial" w:cs="Arial"/>
          <w:bCs/>
          <w:lang w:eastAsia="en-US"/>
        </w:rPr>
        <w:t xml:space="preserve">. Channel partners use it to engage and improve </w:t>
      </w:r>
      <w:r w:rsidR="00B354C6">
        <w:rPr>
          <w:rFonts w:ascii="Arial" w:hAnsi="Arial" w:cs="Arial"/>
          <w:bCs/>
          <w:lang w:eastAsia="en-US"/>
        </w:rPr>
        <w:t>customers'</w:t>
      </w:r>
      <w:r w:rsidRPr="003E3660">
        <w:rPr>
          <w:rFonts w:ascii="Arial" w:hAnsi="Arial" w:cs="Arial"/>
          <w:bCs/>
          <w:lang w:eastAsia="en-US"/>
        </w:rPr>
        <w:t xml:space="preserve"> DevSecOps maturity levels.</w:t>
      </w:r>
    </w:p>
    <w:p w14:paraId="75ED97A6" w14:textId="77777777" w:rsidR="009E6335" w:rsidRDefault="009E6335" w:rsidP="00F56769">
      <w:pPr>
        <w:spacing w:line="100" w:lineRule="atLeast"/>
        <w:rPr>
          <w:rFonts w:ascii="Arial" w:hAnsi="Arial" w:cs="Arial"/>
        </w:rPr>
      </w:pPr>
    </w:p>
    <w:p w14:paraId="63E17123" w14:textId="7D4209ED" w:rsidR="00F56769" w:rsidRDefault="00F56769" w:rsidP="00F56769">
      <w:pPr>
        <w:spacing w:line="100" w:lineRule="atLeast"/>
        <w:rPr>
          <w:rFonts w:ascii="Arial" w:hAnsi="Arial" w:cs="Arial"/>
          <w:bCs/>
        </w:rPr>
      </w:pPr>
      <w:r>
        <w:rPr>
          <w:rFonts w:ascii="Arial" w:hAnsi="Arial" w:cs="Arial"/>
        </w:rPr>
        <w:t>Aug 2020 – Sep 2020</w:t>
      </w:r>
      <w:r>
        <w:rPr>
          <w:rFonts w:ascii="Arial" w:hAnsi="Arial" w:cs="Arial"/>
          <w:bCs/>
        </w:rPr>
        <w:t xml:space="preserve"> · </w:t>
      </w:r>
      <w:r>
        <w:rPr>
          <w:rFonts w:ascii="Arial" w:hAnsi="Arial" w:cs="Arial"/>
          <w:b/>
          <w:bCs/>
        </w:rPr>
        <w:t>DevSecOps Consultant</w:t>
      </w:r>
      <w:r>
        <w:rPr>
          <w:rFonts w:ascii="Arial" w:hAnsi="Arial" w:cs="Arial"/>
          <w:bCs/>
        </w:rPr>
        <w:t xml:space="preserve"> · </w:t>
      </w:r>
      <w:r w:rsidR="0066718B">
        <w:rPr>
          <w:rFonts w:ascii="Arial" w:hAnsi="Arial" w:cs="Arial"/>
          <w:bCs/>
        </w:rPr>
        <w:t>Freelance</w:t>
      </w:r>
      <w:r w:rsidR="007B1266">
        <w:rPr>
          <w:rFonts w:ascii="Arial" w:hAnsi="Arial" w:cs="Arial"/>
          <w:bCs/>
        </w:rPr>
        <w:t xml:space="preserve"> · London</w:t>
      </w:r>
    </w:p>
    <w:p w14:paraId="11B7C37F" w14:textId="47FEF9A5" w:rsidR="0025566F" w:rsidRPr="0025566F" w:rsidRDefault="0025566F" w:rsidP="0025566F">
      <w:pPr>
        <w:spacing w:line="100" w:lineRule="atLeast"/>
        <w:ind w:left="720"/>
        <w:rPr>
          <w:rFonts w:ascii="Arial" w:hAnsi="Arial" w:cs="Arial"/>
          <w:bCs/>
        </w:rPr>
      </w:pPr>
      <w:r w:rsidRPr="0025566F">
        <w:rPr>
          <w:rFonts w:ascii="Arial" w:hAnsi="Arial" w:cs="Arial"/>
          <w:bCs/>
        </w:rPr>
        <w:t>I performed an OWASP DSOMM assessment for a financial company (NDA)</w:t>
      </w:r>
      <w:r w:rsidR="002753EC">
        <w:rPr>
          <w:rFonts w:ascii="Arial" w:hAnsi="Arial" w:cs="Arial"/>
          <w:bCs/>
        </w:rPr>
        <w:t xml:space="preserve"> in London</w:t>
      </w:r>
      <w:r w:rsidRPr="0025566F">
        <w:rPr>
          <w:rFonts w:ascii="Arial" w:hAnsi="Arial" w:cs="Arial"/>
          <w:bCs/>
        </w:rPr>
        <w:t>. The company gained one level higher of maturity.</w:t>
      </w:r>
    </w:p>
    <w:p w14:paraId="1A9CF3AD" w14:textId="77777777" w:rsidR="00F56769" w:rsidRDefault="00F56769" w:rsidP="004131F0">
      <w:pPr>
        <w:spacing w:line="100" w:lineRule="atLeast"/>
        <w:rPr>
          <w:rFonts w:ascii="Arial" w:hAnsi="Arial" w:cs="Arial"/>
        </w:rPr>
      </w:pPr>
    </w:p>
    <w:p w14:paraId="098A983B" w14:textId="61C96A4E" w:rsidR="004131F0" w:rsidRDefault="004131F0" w:rsidP="004131F0">
      <w:pPr>
        <w:spacing w:line="100" w:lineRule="atLeast"/>
        <w:rPr>
          <w:rFonts w:ascii="Arial" w:hAnsi="Arial" w:cs="Arial"/>
          <w:bCs/>
        </w:rPr>
      </w:pPr>
      <w:r>
        <w:rPr>
          <w:rFonts w:ascii="Arial" w:hAnsi="Arial" w:cs="Arial"/>
        </w:rPr>
        <w:t xml:space="preserve">Apr 2019 – </w:t>
      </w:r>
      <w:r w:rsidR="00AD7859">
        <w:rPr>
          <w:rFonts w:ascii="Arial" w:hAnsi="Arial" w:cs="Arial"/>
        </w:rPr>
        <w:t>May 2020</w:t>
      </w:r>
      <w:r>
        <w:rPr>
          <w:rFonts w:ascii="Arial" w:hAnsi="Arial" w:cs="Arial"/>
          <w:bCs/>
        </w:rPr>
        <w:t xml:space="preserve"> · </w:t>
      </w:r>
      <w:r>
        <w:rPr>
          <w:rFonts w:ascii="Arial" w:hAnsi="Arial" w:cs="Arial"/>
          <w:b/>
          <w:bCs/>
        </w:rPr>
        <w:t>Security Architect</w:t>
      </w:r>
      <w:r>
        <w:rPr>
          <w:rFonts w:ascii="Arial" w:hAnsi="Arial" w:cs="Arial"/>
          <w:bCs/>
        </w:rPr>
        <w:t xml:space="preserve"> · Sage · London</w:t>
      </w:r>
    </w:p>
    <w:p w14:paraId="0DEC35F8" w14:textId="37D42E55" w:rsidR="003F2B6A" w:rsidRPr="00D60EFE" w:rsidRDefault="003F2B6A" w:rsidP="003F2B6A">
      <w:pPr>
        <w:spacing w:line="100" w:lineRule="atLeast"/>
        <w:ind w:left="720"/>
        <w:rPr>
          <w:rFonts w:ascii="Arial" w:hAnsi="Arial" w:cs="Arial"/>
          <w:bCs/>
        </w:rPr>
      </w:pPr>
      <w:r>
        <w:rPr>
          <w:rFonts w:ascii="Arial" w:hAnsi="Arial" w:cs="Arial"/>
          <w:bCs/>
        </w:rPr>
        <w:lastRenderedPageBreak/>
        <w:t>I c</w:t>
      </w:r>
      <w:r w:rsidRPr="00F32E13">
        <w:rPr>
          <w:rFonts w:ascii="Arial" w:hAnsi="Arial" w:cs="Arial"/>
          <w:bCs/>
        </w:rPr>
        <w:t xml:space="preserve">reated and drove through £X million business case to protect </w:t>
      </w:r>
      <w:r w:rsidR="00496B6B">
        <w:rPr>
          <w:rFonts w:ascii="Arial" w:hAnsi="Arial" w:cs="Arial"/>
          <w:bCs/>
        </w:rPr>
        <w:t>its</w:t>
      </w:r>
      <w:r w:rsidRPr="00F32E13">
        <w:rPr>
          <w:rFonts w:ascii="Arial" w:hAnsi="Arial" w:cs="Arial"/>
          <w:bCs/>
        </w:rPr>
        <w:t xml:space="preserve"> assets using Cloud Workload Protection Platforms (CWPP)</w:t>
      </w:r>
      <w:r w:rsidR="00854405">
        <w:rPr>
          <w:rFonts w:ascii="Arial" w:hAnsi="Arial" w:cs="Arial"/>
          <w:bCs/>
        </w:rPr>
        <w:t xml:space="preserve"> on AWS/Azure/GCP</w:t>
      </w:r>
      <w:r w:rsidRPr="00F32E13">
        <w:rPr>
          <w:rFonts w:ascii="Arial" w:hAnsi="Arial" w:cs="Arial"/>
          <w:bCs/>
        </w:rPr>
        <w:t>. This entailed presenting and managing relationships across all levels of the company</w:t>
      </w:r>
      <w:r>
        <w:rPr>
          <w:rFonts w:ascii="Arial" w:hAnsi="Arial" w:cs="Arial"/>
          <w:bCs/>
        </w:rPr>
        <w:t>,</w:t>
      </w:r>
      <w:r w:rsidRPr="00F32E13">
        <w:rPr>
          <w:rFonts w:ascii="Arial" w:hAnsi="Arial" w:cs="Arial"/>
          <w:bCs/>
        </w:rPr>
        <w:t xml:space="preserve"> including senior stakeholders such as the group CTO, CPO, CIO, CISO.</w:t>
      </w:r>
      <w:r>
        <w:rPr>
          <w:rFonts w:ascii="Arial" w:hAnsi="Arial" w:cs="Arial"/>
          <w:bCs/>
        </w:rPr>
        <w:t xml:space="preserve"> The p</w:t>
      </w:r>
      <w:r w:rsidRPr="00D60EFE">
        <w:rPr>
          <w:rFonts w:ascii="Arial" w:hAnsi="Arial" w:cs="Arial"/>
          <w:bCs/>
        </w:rPr>
        <w:t>roduct approval rate increased by 1,000%.</w:t>
      </w:r>
    </w:p>
    <w:p w14:paraId="11DE9F13" w14:textId="39DF30DA" w:rsidR="003F2B6A" w:rsidRPr="00F32E13" w:rsidRDefault="003F2B6A" w:rsidP="003F2B6A">
      <w:pPr>
        <w:spacing w:line="100" w:lineRule="atLeast"/>
        <w:ind w:left="720"/>
        <w:rPr>
          <w:rFonts w:ascii="Arial" w:hAnsi="Arial" w:cs="Arial"/>
          <w:bCs/>
        </w:rPr>
      </w:pPr>
    </w:p>
    <w:p w14:paraId="248956CC" w14:textId="00744C6E" w:rsidR="003F2B6A" w:rsidRDefault="003F2B6A" w:rsidP="003F2B6A">
      <w:pPr>
        <w:spacing w:line="100" w:lineRule="atLeast"/>
        <w:ind w:left="720"/>
        <w:rPr>
          <w:rFonts w:ascii="Arial" w:hAnsi="Arial" w:cs="Arial"/>
          <w:bCs/>
        </w:rPr>
      </w:pPr>
      <w:r w:rsidRPr="00F32E13">
        <w:rPr>
          <w:rFonts w:ascii="Arial" w:hAnsi="Arial" w:cs="Arial"/>
          <w:bCs/>
        </w:rPr>
        <w:t xml:space="preserve">I </w:t>
      </w:r>
      <w:r>
        <w:rPr>
          <w:rFonts w:ascii="Arial" w:hAnsi="Arial" w:cs="Arial"/>
          <w:bCs/>
        </w:rPr>
        <w:t>introduced</w:t>
      </w:r>
      <w:r w:rsidRPr="00F32E13">
        <w:rPr>
          <w:rFonts w:ascii="Arial" w:hAnsi="Arial" w:cs="Arial"/>
          <w:bCs/>
        </w:rPr>
        <w:t xml:space="preserve"> </w:t>
      </w:r>
      <w:r w:rsidR="00B354C6">
        <w:rPr>
          <w:rFonts w:ascii="Arial" w:hAnsi="Arial" w:cs="Arial"/>
          <w:bCs/>
        </w:rPr>
        <w:t>"</w:t>
      </w:r>
      <w:r w:rsidRPr="00F32E13">
        <w:rPr>
          <w:rFonts w:ascii="Arial" w:hAnsi="Arial" w:cs="Arial"/>
          <w:bCs/>
        </w:rPr>
        <w:t>security is a mindset.</w:t>
      </w:r>
      <w:r w:rsidR="00B354C6">
        <w:rPr>
          <w:rFonts w:ascii="Arial" w:hAnsi="Arial" w:cs="Arial"/>
          <w:bCs/>
        </w:rPr>
        <w:t>"</w:t>
      </w:r>
      <w:r w:rsidRPr="00F32E13">
        <w:rPr>
          <w:rFonts w:ascii="Arial" w:hAnsi="Arial" w:cs="Arial"/>
          <w:bCs/>
        </w:rPr>
        <w:t xml:space="preserve"> Create</w:t>
      </w:r>
      <w:r>
        <w:rPr>
          <w:rFonts w:ascii="Arial" w:hAnsi="Arial" w:cs="Arial"/>
          <w:bCs/>
        </w:rPr>
        <w:t>d</w:t>
      </w:r>
      <w:r w:rsidRPr="00F32E13">
        <w:rPr>
          <w:rFonts w:ascii="Arial" w:hAnsi="Arial" w:cs="Arial"/>
          <w:bCs/>
        </w:rPr>
        <w:t xml:space="preserve"> DevSecOps Guild and Container Security SIG. Define</w:t>
      </w:r>
      <w:r>
        <w:rPr>
          <w:rFonts w:ascii="Arial" w:hAnsi="Arial" w:cs="Arial"/>
          <w:bCs/>
        </w:rPr>
        <w:t>d</w:t>
      </w:r>
      <w:r w:rsidRPr="00F32E13">
        <w:rPr>
          <w:rFonts w:ascii="Arial" w:hAnsi="Arial" w:cs="Arial"/>
          <w:bCs/>
        </w:rPr>
        <w:t xml:space="preserve"> security architecture policies, standards, guidelines and gain commitments from stakeholders.</w:t>
      </w:r>
    </w:p>
    <w:p w14:paraId="17E3F883" w14:textId="77777777" w:rsidR="003F2B6A" w:rsidRPr="00F32E13" w:rsidRDefault="003F2B6A" w:rsidP="003F2B6A">
      <w:pPr>
        <w:spacing w:line="100" w:lineRule="atLeast"/>
        <w:ind w:left="720"/>
        <w:rPr>
          <w:rFonts w:ascii="Arial" w:hAnsi="Arial" w:cs="Arial"/>
          <w:bCs/>
        </w:rPr>
      </w:pPr>
    </w:p>
    <w:p w14:paraId="43D3A11B" w14:textId="1FC1851F" w:rsidR="003F2B6A" w:rsidRDefault="003F2B6A" w:rsidP="003F2B6A">
      <w:pPr>
        <w:spacing w:line="100" w:lineRule="atLeast"/>
        <w:ind w:left="720"/>
        <w:rPr>
          <w:rFonts w:ascii="Arial" w:hAnsi="Arial" w:cs="Arial"/>
          <w:bCs/>
        </w:rPr>
      </w:pPr>
      <w:r w:rsidRPr="00F32E13">
        <w:rPr>
          <w:rFonts w:ascii="Arial" w:hAnsi="Arial" w:cs="Arial"/>
          <w:bCs/>
        </w:rPr>
        <w:t>This meant I could lead and manage multiple streams of projects which improve agility, automation, cloud security, continuous reporting, integration, and visibility.</w:t>
      </w:r>
    </w:p>
    <w:p w14:paraId="5E1CAD55" w14:textId="77777777" w:rsidR="003F2B6A" w:rsidRPr="00F32E13" w:rsidRDefault="003F2B6A" w:rsidP="003F2B6A">
      <w:pPr>
        <w:spacing w:line="100" w:lineRule="atLeast"/>
        <w:ind w:left="720"/>
        <w:rPr>
          <w:rFonts w:ascii="Arial" w:hAnsi="Arial" w:cs="Arial"/>
          <w:bCs/>
        </w:rPr>
      </w:pPr>
    </w:p>
    <w:p w14:paraId="0D861C2D" w14:textId="47BB2287" w:rsidR="0089713B" w:rsidRDefault="003F2B6A" w:rsidP="003F2B6A">
      <w:pPr>
        <w:spacing w:line="100" w:lineRule="atLeast"/>
        <w:ind w:left="720"/>
        <w:rPr>
          <w:rFonts w:ascii="Arial" w:hAnsi="Arial" w:cs="Arial"/>
          <w:bCs/>
        </w:rPr>
      </w:pPr>
      <w:r>
        <w:rPr>
          <w:rFonts w:ascii="Arial" w:hAnsi="Arial" w:cs="Arial"/>
          <w:bCs/>
        </w:rPr>
        <w:t>My architectural designs</w:t>
      </w:r>
      <w:r w:rsidRPr="00F32E13">
        <w:rPr>
          <w:rFonts w:ascii="Arial" w:hAnsi="Arial" w:cs="Arial"/>
          <w:bCs/>
        </w:rPr>
        <w:t xml:space="preserve"> include</w:t>
      </w:r>
      <w:r>
        <w:rPr>
          <w:rFonts w:ascii="Arial" w:hAnsi="Arial" w:cs="Arial"/>
          <w:bCs/>
        </w:rPr>
        <w:t>d</w:t>
      </w:r>
      <w:r w:rsidRPr="00F32E13">
        <w:rPr>
          <w:rFonts w:ascii="Arial" w:hAnsi="Arial" w:cs="Arial"/>
          <w:bCs/>
        </w:rPr>
        <w:t xml:space="preserve"> improving agility by secure SDLC with DevSecOps pipelines, SAST, DAST, RASP, container security, serverless security, and automated cloud governance. Full automation of immutable infrastructure</w:t>
      </w:r>
      <w:r>
        <w:rPr>
          <w:rFonts w:ascii="Arial" w:hAnsi="Arial" w:cs="Arial"/>
          <w:bCs/>
        </w:rPr>
        <w:t xml:space="preserve"> written in Terraform with</w:t>
      </w:r>
      <w:r w:rsidRPr="00F32E13">
        <w:rPr>
          <w:rFonts w:ascii="Arial" w:hAnsi="Arial" w:cs="Arial"/>
          <w:bCs/>
        </w:rPr>
        <w:t xml:space="preserve"> EDR, ATP, DLP solutions</w:t>
      </w:r>
      <w:r>
        <w:rPr>
          <w:rFonts w:ascii="Arial" w:hAnsi="Arial" w:cs="Arial"/>
          <w:bCs/>
        </w:rPr>
        <w:t xml:space="preserve"> built-in</w:t>
      </w:r>
      <w:r w:rsidRPr="00F32E13">
        <w:rPr>
          <w:rFonts w:ascii="Arial" w:hAnsi="Arial" w:cs="Arial"/>
          <w:bCs/>
        </w:rPr>
        <w:t xml:space="preserve">. </w:t>
      </w:r>
      <w:r>
        <w:rPr>
          <w:rFonts w:ascii="Arial" w:hAnsi="Arial" w:cs="Arial"/>
          <w:bCs/>
        </w:rPr>
        <w:t>I designed and i</w:t>
      </w:r>
      <w:r w:rsidRPr="00F32E13">
        <w:rPr>
          <w:rFonts w:ascii="Arial" w:hAnsi="Arial" w:cs="Arial"/>
          <w:bCs/>
        </w:rPr>
        <w:t>ntegrate</w:t>
      </w:r>
      <w:r>
        <w:rPr>
          <w:rFonts w:ascii="Arial" w:hAnsi="Arial" w:cs="Arial"/>
          <w:bCs/>
        </w:rPr>
        <w:t>d</w:t>
      </w:r>
      <w:r w:rsidRPr="00F32E13">
        <w:rPr>
          <w:rFonts w:ascii="Arial" w:hAnsi="Arial" w:cs="Arial"/>
          <w:bCs/>
        </w:rPr>
        <w:t xml:space="preserve"> cloud security in depths by CWPP. </w:t>
      </w:r>
      <w:r>
        <w:rPr>
          <w:rFonts w:ascii="Arial" w:hAnsi="Arial" w:cs="Arial"/>
          <w:bCs/>
        </w:rPr>
        <w:t>I created c</w:t>
      </w:r>
      <w:r w:rsidRPr="00F32E13">
        <w:rPr>
          <w:rFonts w:ascii="Arial" w:hAnsi="Arial" w:cs="Arial"/>
          <w:bCs/>
        </w:rPr>
        <w:t>ontinuous reporting by aggregating multiple real-time data streams such as secrets management, vulnerability management into RESTful API. Improve</w:t>
      </w:r>
      <w:r>
        <w:rPr>
          <w:rFonts w:ascii="Arial" w:hAnsi="Arial" w:cs="Arial"/>
          <w:bCs/>
        </w:rPr>
        <w:t>d</w:t>
      </w:r>
      <w:r w:rsidRPr="00F32E13">
        <w:rPr>
          <w:rFonts w:ascii="Arial" w:hAnsi="Arial" w:cs="Arial"/>
          <w:bCs/>
        </w:rPr>
        <w:t xml:space="preserve"> integration by shortening the feedback loops from vulnerabilities to fixes</w:t>
      </w:r>
      <w:r>
        <w:rPr>
          <w:rFonts w:ascii="Arial" w:hAnsi="Arial" w:cs="Arial"/>
          <w:bCs/>
        </w:rPr>
        <w:t>. I also managed, led by example, mentored, coached, and hired engineers.</w:t>
      </w:r>
    </w:p>
    <w:p w14:paraId="71286FEE" w14:textId="77777777" w:rsidR="003F2B6A" w:rsidRPr="008E5A69" w:rsidRDefault="003F2B6A" w:rsidP="003F2B6A">
      <w:pPr>
        <w:spacing w:line="100" w:lineRule="atLeast"/>
        <w:ind w:left="720"/>
        <w:rPr>
          <w:rFonts w:ascii="Arial" w:hAnsi="Arial" w:cs="Arial"/>
          <w:bCs/>
        </w:rPr>
      </w:pPr>
    </w:p>
    <w:p w14:paraId="3644A813" w14:textId="2E51F287" w:rsidR="00813239" w:rsidRDefault="00813239" w:rsidP="00813239">
      <w:pPr>
        <w:spacing w:line="100" w:lineRule="atLeast"/>
        <w:rPr>
          <w:rFonts w:ascii="Arial" w:hAnsi="Arial" w:cs="Arial"/>
          <w:bCs/>
        </w:rPr>
      </w:pPr>
      <w:r>
        <w:rPr>
          <w:rFonts w:ascii="Arial" w:hAnsi="Arial" w:cs="Arial"/>
        </w:rPr>
        <w:t xml:space="preserve">Oct 2017 – </w:t>
      </w:r>
      <w:r w:rsidR="004131F0">
        <w:rPr>
          <w:rFonts w:ascii="Arial" w:hAnsi="Arial" w:cs="Arial"/>
        </w:rPr>
        <w:t>Feb 2019</w:t>
      </w:r>
      <w:r>
        <w:rPr>
          <w:rFonts w:ascii="Arial" w:hAnsi="Arial" w:cs="Arial"/>
          <w:bCs/>
        </w:rPr>
        <w:t xml:space="preserve"> · </w:t>
      </w:r>
      <w:r w:rsidR="003F2B6A">
        <w:rPr>
          <w:rFonts w:ascii="Arial" w:hAnsi="Arial" w:cs="Arial"/>
          <w:b/>
          <w:bCs/>
        </w:rPr>
        <w:t>Secure Dev</w:t>
      </w:r>
      <w:r>
        <w:rPr>
          <w:rFonts w:ascii="Arial" w:hAnsi="Arial" w:cs="Arial"/>
          <w:b/>
          <w:bCs/>
        </w:rPr>
        <w:t>Ops</w:t>
      </w:r>
      <w:r w:rsidR="003F2B6A">
        <w:rPr>
          <w:rFonts w:ascii="Arial" w:hAnsi="Arial" w:cs="Arial"/>
          <w:b/>
          <w:bCs/>
        </w:rPr>
        <w:t xml:space="preserve">/DevSecOps </w:t>
      </w:r>
      <w:r>
        <w:rPr>
          <w:rFonts w:ascii="Arial" w:hAnsi="Arial" w:cs="Arial"/>
          <w:b/>
          <w:bCs/>
        </w:rPr>
        <w:t>Solution</w:t>
      </w:r>
      <w:r w:rsidR="00902B04">
        <w:rPr>
          <w:rFonts w:ascii="Arial" w:hAnsi="Arial" w:cs="Arial"/>
          <w:b/>
          <w:bCs/>
        </w:rPr>
        <w:t>s</w:t>
      </w:r>
      <w:r>
        <w:rPr>
          <w:rFonts w:ascii="Arial" w:hAnsi="Arial" w:cs="Arial"/>
          <w:b/>
          <w:bCs/>
        </w:rPr>
        <w:t xml:space="preserve"> Architect</w:t>
      </w:r>
      <w:r w:rsidR="0001760E">
        <w:rPr>
          <w:rFonts w:ascii="Arial" w:hAnsi="Arial" w:cs="Arial"/>
          <w:bCs/>
        </w:rPr>
        <w:t xml:space="preserve"> · World</w:t>
      </w:r>
      <w:r w:rsidR="00A35A0E">
        <w:rPr>
          <w:rFonts w:ascii="Arial" w:hAnsi="Arial" w:cs="Arial"/>
          <w:bCs/>
        </w:rPr>
        <w:t>p</w:t>
      </w:r>
      <w:r w:rsidR="0001760E">
        <w:rPr>
          <w:rFonts w:ascii="Arial" w:hAnsi="Arial" w:cs="Arial"/>
          <w:bCs/>
        </w:rPr>
        <w:t xml:space="preserve">ay </w:t>
      </w:r>
      <w:r>
        <w:rPr>
          <w:rFonts w:ascii="Arial" w:hAnsi="Arial" w:cs="Arial"/>
          <w:bCs/>
        </w:rPr>
        <w:t>· London</w:t>
      </w:r>
    </w:p>
    <w:p w14:paraId="4FCBD9F0" w14:textId="18A19CD2" w:rsidR="00CF54D8" w:rsidRDefault="003F2B6A" w:rsidP="003F2B6A">
      <w:pPr>
        <w:spacing w:line="100" w:lineRule="atLeast"/>
        <w:ind w:left="720"/>
        <w:rPr>
          <w:rFonts w:ascii="Arial" w:hAnsi="Arial" w:cs="Arial"/>
          <w:bCs/>
        </w:rPr>
      </w:pPr>
      <w:r>
        <w:rPr>
          <w:rFonts w:ascii="Arial" w:hAnsi="Arial" w:cs="Arial"/>
          <w:bCs/>
        </w:rPr>
        <w:t>I designed and implemented secure DevOps (DevSecOps) solutions based on OpenShift containerisation in AW</w:t>
      </w:r>
      <w:r w:rsidR="00854405">
        <w:rPr>
          <w:rFonts w:ascii="Arial" w:hAnsi="Arial" w:cs="Arial"/>
          <w:bCs/>
        </w:rPr>
        <w:t>S/Azure/GCP</w:t>
      </w:r>
      <w:r>
        <w:rPr>
          <w:rFonts w:ascii="Arial" w:hAnsi="Arial" w:cs="Arial"/>
          <w:bCs/>
        </w:rPr>
        <w:t xml:space="preserve">. Built </w:t>
      </w:r>
      <w:r w:rsidR="00F22030">
        <w:rPr>
          <w:rFonts w:ascii="Arial" w:hAnsi="Arial" w:cs="Arial"/>
          <w:bCs/>
        </w:rPr>
        <w:t xml:space="preserve">secure SDLC </w:t>
      </w:r>
      <w:r>
        <w:rPr>
          <w:rFonts w:ascii="Arial" w:hAnsi="Arial" w:cs="Arial"/>
          <w:bCs/>
        </w:rPr>
        <w:t xml:space="preserve">CI/CD pipelines based on Jenkins to create application containers. Provided infrastructure as code provisioning based on Ansible and Ansible Tower on AWS. Integrated Single Sign-On with </w:t>
      </w:r>
      <w:r w:rsidR="00B354C6">
        <w:rPr>
          <w:rFonts w:ascii="Arial" w:hAnsi="Arial" w:cs="Arial"/>
          <w:bCs/>
        </w:rPr>
        <w:t>AD</w:t>
      </w:r>
      <w:r>
        <w:rPr>
          <w:rFonts w:ascii="Arial" w:hAnsi="Arial" w:cs="Arial"/>
          <w:bCs/>
        </w:rPr>
        <w:t xml:space="preserve"> backends for the platform. Reviewed Static Code Analysis with Veracode/SonarQube. Executed Vulnerability scanning with Qualys. Injected SIEM with MSSP. Integrated with Aqua and Twistlock for container security. The solution gained accreditations of PCI-DSS, ISO 27001 and NIST/NIST CSF. </w:t>
      </w:r>
      <w:r w:rsidR="00D60EFE" w:rsidRPr="00D60EFE">
        <w:rPr>
          <w:rFonts w:ascii="Arial" w:hAnsi="Arial" w:cs="Arial"/>
          <w:bCs/>
        </w:rPr>
        <w:t xml:space="preserve">I enabled the new payment gateway to be launched and increased performance and resilience by 500% while decreasing </w:t>
      </w:r>
      <w:r w:rsidR="00B354C6">
        <w:rPr>
          <w:rFonts w:ascii="Arial" w:hAnsi="Arial" w:cs="Arial"/>
          <w:bCs/>
        </w:rPr>
        <w:t xml:space="preserve">the </w:t>
      </w:r>
      <w:r w:rsidR="00D60EFE" w:rsidRPr="00D60EFE">
        <w:rPr>
          <w:rFonts w:ascii="Arial" w:hAnsi="Arial" w:cs="Arial"/>
          <w:bCs/>
        </w:rPr>
        <w:t>time to fix to a third.</w:t>
      </w:r>
      <w:r>
        <w:rPr>
          <w:rFonts w:ascii="Arial" w:hAnsi="Arial" w:cs="Arial"/>
          <w:bCs/>
        </w:rPr>
        <w:t xml:space="preserve"> I also managed, led by example, mentored, coached, and hired engineers.</w:t>
      </w:r>
    </w:p>
    <w:p w14:paraId="61A2A7EF" w14:textId="7031F183" w:rsidR="00DA04B1" w:rsidRDefault="00DA04B1" w:rsidP="00056600">
      <w:pPr>
        <w:spacing w:line="100" w:lineRule="atLeast"/>
        <w:rPr>
          <w:rFonts w:ascii="Arial" w:hAnsi="Arial" w:cs="Arial"/>
        </w:rPr>
      </w:pPr>
    </w:p>
    <w:p w14:paraId="02912C70" w14:textId="1A6FBBA2" w:rsidR="00056600" w:rsidRDefault="00813239" w:rsidP="00056600">
      <w:pPr>
        <w:spacing w:line="100" w:lineRule="atLeast"/>
        <w:rPr>
          <w:rFonts w:ascii="Arial" w:hAnsi="Arial" w:cs="Arial"/>
          <w:bCs/>
        </w:rPr>
      </w:pPr>
      <w:r>
        <w:rPr>
          <w:rFonts w:ascii="Arial" w:hAnsi="Arial" w:cs="Arial"/>
        </w:rPr>
        <w:t>Apr 2016 – Oct 2017</w:t>
      </w:r>
      <w:r w:rsidR="00056600">
        <w:rPr>
          <w:rFonts w:ascii="Arial" w:hAnsi="Arial" w:cs="Arial"/>
          <w:bCs/>
        </w:rPr>
        <w:t xml:space="preserve"> · </w:t>
      </w:r>
      <w:r w:rsidR="00056600">
        <w:rPr>
          <w:rFonts w:ascii="Arial" w:hAnsi="Arial" w:cs="Arial"/>
          <w:b/>
          <w:bCs/>
        </w:rPr>
        <w:t>Project Consultant (Part-Time)</w:t>
      </w:r>
      <w:r w:rsidR="00056600">
        <w:rPr>
          <w:rFonts w:ascii="Arial" w:hAnsi="Arial" w:cs="Arial"/>
          <w:bCs/>
        </w:rPr>
        <w:t xml:space="preserve"> · </w:t>
      </w:r>
      <w:proofErr w:type="spellStart"/>
      <w:r w:rsidR="00056600">
        <w:rPr>
          <w:rFonts w:ascii="Arial" w:hAnsi="Arial" w:cs="Arial"/>
          <w:bCs/>
        </w:rPr>
        <w:t>Altum</w:t>
      </w:r>
      <w:proofErr w:type="spellEnd"/>
      <w:r w:rsidR="00056600">
        <w:rPr>
          <w:rFonts w:ascii="Arial" w:hAnsi="Arial" w:cs="Arial"/>
          <w:bCs/>
        </w:rPr>
        <w:t xml:space="preserve"> Consulting · London</w:t>
      </w:r>
    </w:p>
    <w:p w14:paraId="4EED8295" w14:textId="6F5BAAB2" w:rsidR="00D60EFE" w:rsidRPr="00D60EFE" w:rsidRDefault="00D60EFE" w:rsidP="00D60EFE">
      <w:pPr>
        <w:spacing w:line="100" w:lineRule="atLeast"/>
        <w:ind w:left="720"/>
        <w:rPr>
          <w:rFonts w:ascii="Arial" w:hAnsi="Arial" w:cs="Arial"/>
          <w:bCs/>
        </w:rPr>
      </w:pPr>
      <w:r w:rsidRPr="00D60EFE">
        <w:rPr>
          <w:rFonts w:ascii="Arial" w:hAnsi="Arial" w:cs="Arial"/>
          <w:bCs/>
        </w:rPr>
        <w:t xml:space="preserve">I have been working on several projects, including Facebook, AWS, Azure, and GCP. </w:t>
      </w:r>
      <w:r w:rsidR="00B354C6">
        <w:rPr>
          <w:rFonts w:ascii="Arial" w:hAnsi="Arial" w:cs="Arial"/>
          <w:bCs/>
        </w:rPr>
        <w:t>I've</w:t>
      </w:r>
      <w:r w:rsidRPr="00D60EFE">
        <w:rPr>
          <w:rFonts w:ascii="Arial" w:hAnsi="Arial" w:cs="Arial"/>
          <w:bCs/>
        </w:rPr>
        <w:t xml:space="preserve"> modernised the </w:t>
      </w:r>
      <w:r w:rsidR="00B354C6">
        <w:rPr>
          <w:rFonts w:ascii="Arial" w:hAnsi="Arial" w:cs="Arial"/>
          <w:bCs/>
        </w:rPr>
        <w:t>clients'</w:t>
      </w:r>
      <w:r w:rsidRPr="00D60EFE">
        <w:rPr>
          <w:rFonts w:ascii="Arial" w:hAnsi="Arial" w:cs="Arial"/>
          <w:bCs/>
        </w:rPr>
        <w:t xml:space="preserve"> systems, and they achieved 7x in performance.</w:t>
      </w:r>
    </w:p>
    <w:p w14:paraId="3332BF94" w14:textId="582750D1" w:rsidR="00056600" w:rsidRDefault="00056600" w:rsidP="00ED7220">
      <w:pPr>
        <w:spacing w:line="100" w:lineRule="atLeast"/>
        <w:rPr>
          <w:rFonts w:ascii="Arial" w:hAnsi="Arial" w:cs="Arial"/>
        </w:rPr>
      </w:pPr>
    </w:p>
    <w:p w14:paraId="7184E322" w14:textId="152CFC57" w:rsidR="00ED7220" w:rsidRDefault="00C030DB" w:rsidP="00ED7220">
      <w:pPr>
        <w:spacing w:line="100" w:lineRule="atLeast"/>
        <w:rPr>
          <w:rFonts w:ascii="Arial" w:hAnsi="Arial" w:cs="Arial"/>
          <w:bCs/>
        </w:rPr>
      </w:pPr>
      <w:r>
        <w:rPr>
          <w:rFonts w:ascii="Arial" w:hAnsi="Arial" w:cs="Arial"/>
        </w:rPr>
        <w:t>Dec 2015 – Mar 2016</w:t>
      </w:r>
      <w:r w:rsidR="00ED7220">
        <w:rPr>
          <w:rFonts w:ascii="Arial" w:hAnsi="Arial" w:cs="Arial"/>
          <w:bCs/>
        </w:rPr>
        <w:t xml:space="preserve"> · </w:t>
      </w:r>
      <w:r w:rsidR="00ED7220">
        <w:rPr>
          <w:rFonts w:ascii="Arial" w:hAnsi="Arial" w:cs="Arial"/>
          <w:b/>
          <w:bCs/>
        </w:rPr>
        <w:t>Technical Project Manager</w:t>
      </w:r>
      <w:r w:rsidR="00ED7220">
        <w:rPr>
          <w:rFonts w:ascii="Arial" w:hAnsi="Arial" w:cs="Arial"/>
          <w:bCs/>
        </w:rPr>
        <w:t xml:space="preserve"> · Red Hat, Inc. · EMEA</w:t>
      </w:r>
    </w:p>
    <w:p w14:paraId="685C89C8" w14:textId="031B2CB5" w:rsidR="00B96D84" w:rsidRDefault="005705B8" w:rsidP="00B96D84">
      <w:pPr>
        <w:spacing w:line="100" w:lineRule="atLeast"/>
        <w:ind w:left="720"/>
        <w:rPr>
          <w:rFonts w:ascii="Arial" w:hAnsi="Arial" w:cs="Arial"/>
          <w:bCs/>
        </w:rPr>
      </w:pPr>
      <w:r w:rsidRPr="005705B8">
        <w:rPr>
          <w:rFonts w:ascii="Arial" w:hAnsi="Arial" w:cs="Arial"/>
          <w:bCs/>
        </w:rPr>
        <w:t xml:space="preserve">I managed a team of architects and consultants involved in developing DevOps projects OpenShift, </w:t>
      </w:r>
      <w:proofErr w:type="spellStart"/>
      <w:r w:rsidRPr="005705B8">
        <w:rPr>
          <w:rFonts w:ascii="Arial" w:hAnsi="Arial" w:cs="Arial"/>
          <w:bCs/>
        </w:rPr>
        <w:t>CloudForm</w:t>
      </w:r>
      <w:proofErr w:type="spellEnd"/>
      <w:r w:rsidRPr="005705B8">
        <w:rPr>
          <w:rFonts w:ascii="Arial" w:hAnsi="Arial" w:cs="Arial"/>
          <w:bCs/>
        </w:rPr>
        <w:t xml:space="preserve">, and </w:t>
      </w:r>
      <w:proofErr w:type="spellStart"/>
      <w:r w:rsidRPr="005705B8">
        <w:rPr>
          <w:rFonts w:ascii="Arial" w:hAnsi="Arial" w:cs="Arial"/>
          <w:bCs/>
        </w:rPr>
        <w:t>IdM</w:t>
      </w:r>
      <w:proofErr w:type="spellEnd"/>
      <w:r w:rsidRPr="005705B8">
        <w:rPr>
          <w:rFonts w:ascii="Arial" w:hAnsi="Arial" w:cs="Arial"/>
          <w:bCs/>
        </w:rPr>
        <w:t xml:space="preserve"> for easyJet, Fidelity, and Sanger Institute. My institutional customer was able to start sequencing genomes from day 1.</w:t>
      </w:r>
    </w:p>
    <w:p w14:paraId="6CA3BE89" w14:textId="302C6FB3" w:rsidR="00B96D84" w:rsidRDefault="00B96D84" w:rsidP="00B96D84">
      <w:pPr>
        <w:spacing w:line="100" w:lineRule="atLeast"/>
        <w:rPr>
          <w:rFonts w:ascii="Arial" w:hAnsi="Arial" w:cs="Arial"/>
        </w:rPr>
      </w:pPr>
    </w:p>
    <w:p w14:paraId="6C4CE1E4" w14:textId="77777777" w:rsidR="00B96D84" w:rsidRDefault="003A1CD0">
      <w:pPr>
        <w:spacing w:line="100" w:lineRule="atLeast"/>
        <w:rPr>
          <w:rFonts w:ascii="Arial" w:hAnsi="Arial" w:cs="Arial"/>
          <w:bCs/>
        </w:rPr>
      </w:pPr>
      <w:r>
        <w:rPr>
          <w:rFonts w:ascii="Arial" w:hAnsi="Arial" w:cs="Arial"/>
        </w:rPr>
        <w:t xml:space="preserve">Dec 2014 – Dec 2015 </w:t>
      </w:r>
      <w:r>
        <w:rPr>
          <w:rFonts w:ascii="Arial" w:hAnsi="Arial" w:cs="Arial"/>
          <w:bCs/>
        </w:rPr>
        <w:t xml:space="preserve">· </w:t>
      </w:r>
      <w:r>
        <w:rPr>
          <w:rFonts w:ascii="Arial" w:hAnsi="Arial" w:cs="Arial"/>
          <w:b/>
          <w:bCs/>
        </w:rPr>
        <w:t xml:space="preserve">Extended Parental Leave (12 Months) </w:t>
      </w:r>
      <w:r>
        <w:rPr>
          <w:rFonts w:ascii="Arial" w:hAnsi="Arial" w:cs="Arial"/>
          <w:bCs/>
        </w:rPr>
        <w:t>· London</w:t>
      </w:r>
    </w:p>
    <w:p w14:paraId="21A273F8" w14:textId="77777777" w:rsidR="00B96D84" w:rsidRDefault="00B96D84">
      <w:pPr>
        <w:spacing w:line="100" w:lineRule="atLeast"/>
        <w:rPr>
          <w:rFonts w:ascii="Arial" w:hAnsi="Arial" w:cs="Arial"/>
          <w:bCs/>
        </w:rPr>
      </w:pPr>
    </w:p>
    <w:p w14:paraId="17E5F253" w14:textId="5C82D140" w:rsidR="00BE3723" w:rsidRDefault="00AB21BF">
      <w:pPr>
        <w:spacing w:line="100" w:lineRule="atLeast"/>
        <w:rPr>
          <w:rFonts w:ascii="Arial" w:hAnsi="Arial" w:cs="Arial"/>
          <w:bCs/>
        </w:rPr>
      </w:pPr>
      <w:r>
        <w:rPr>
          <w:rFonts w:ascii="Arial" w:hAnsi="Arial" w:cs="Arial"/>
        </w:rPr>
        <w:t>Mar 2014</w:t>
      </w:r>
      <w:r w:rsidR="00BE3723">
        <w:rPr>
          <w:rFonts w:ascii="Arial" w:hAnsi="Arial" w:cs="Arial"/>
        </w:rPr>
        <w:t xml:space="preserve"> – </w:t>
      </w:r>
      <w:r>
        <w:rPr>
          <w:rFonts w:ascii="Arial" w:hAnsi="Arial" w:cs="Arial"/>
        </w:rPr>
        <w:t>Nov 2014</w:t>
      </w:r>
      <w:r w:rsidR="00BE3723">
        <w:rPr>
          <w:rFonts w:ascii="Arial" w:hAnsi="Arial" w:cs="Arial"/>
          <w:bCs/>
        </w:rPr>
        <w:t xml:space="preserve"> · </w:t>
      </w:r>
      <w:r w:rsidR="00BE3723">
        <w:rPr>
          <w:rFonts w:ascii="Arial" w:hAnsi="Arial" w:cs="Arial"/>
          <w:b/>
          <w:bCs/>
        </w:rPr>
        <w:t>Head of DevOps</w:t>
      </w:r>
      <w:r w:rsidR="00BE3723">
        <w:rPr>
          <w:rFonts w:ascii="Arial" w:hAnsi="Arial" w:cs="Arial"/>
          <w:bCs/>
        </w:rPr>
        <w:t xml:space="preserve"> · We Are Friday Limited · London</w:t>
      </w:r>
    </w:p>
    <w:p w14:paraId="4B5B017C" w14:textId="7E489542" w:rsidR="003F2B6A" w:rsidRDefault="00E164B1" w:rsidP="003F2B6A">
      <w:pPr>
        <w:spacing w:line="100" w:lineRule="atLeast"/>
        <w:ind w:left="720"/>
        <w:rPr>
          <w:rFonts w:ascii="Arial" w:hAnsi="Arial" w:cs="Arial"/>
          <w:bCs/>
        </w:rPr>
      </w:pPr>
      <w:r w:rsidRPr="00E164B1">
        <w:rPr>
          <w:rFonts w:ascii="Arial" w:hAnsi="Arial" w:cs="Arial"/>
          <w:bCs/>
        </w:rPr>
        <w:t>I led a team of engineers in developments and operations. We are responsible for DevOps and managing incidents.</w:t>
      </w:r>
      <w:r w:rsidR="003F2B6A">
        <w:rPr>
          <w:rFonts w:ascii="Arial" w:hAnsi="Arial" w:cs="Arial"/>
          <w:bCs/>
        </w:rPr>
        <w:t xml:space="preserve"> Introduce DevOps into the organisation by building and managing a team of DevOps engineers. Budgeting, resource allocation, and </w:t>
      </w:r>
      <w:r w:rsidR="003F2B6A">
        <w:rPr>
          <w:rFonts w:ascii="Arial" w:hAnsi="Arial" w:cs="Arial"/>
          <w:bCs/>
        </w:rPr>
        <w:lastRenderedPageBreak/>
        <w:t xml:space="preserve">scheduling. Technical design authority (TDA) for in-house OpenStack cloud and client architecture and infrastructure. Automation with Packer and Docker, Puppet Enterprise, Chef, and Ansible. Managing incidents, </w:t>
      </w:r>
      <w:proofErr w:type="gramStart"/>
      <w:r w:rsidR="006E4006">
        <w:rPr>
          <w:rFonts w:ascii="Arial" w:hAnsi="Arial" w:cs="Arial"/>
          <w:bCs/>
        </w:rPr>
        <w:t>e.g.</w:t>
      </w:r>
      <w:proofErr w:type="gramEnd"/>
      <w:r w:rsidR="003F2B6A">
        <w:rPr>
          <w:rFonts w:ascii="Arial" w:hAnsi="Arial" w:cs="Arial"/>
          <w:bCs/>
        </w:rPr>
        <w:t xml:space="preserve"> Heartbleed, POODLE. Clients include HSBC and Nuffield. Projects involve PCI-DSS age verification and AWS VPC. </w:t>
      </w:r>
      <w:r w:rsidR="003F2B6A" w:rsidRPr="00E164B1">
        <w:rPr>
          <w:rFonts w:ascii="Arial" w:hAnsi="Arial" w:cs="Arial"/>
          <w:bCs/>
        </w:rPr>
        <w:t>I increased company revenue by 300%.</w:t>
      </w:r>
      <w:r w:rsidR="003F2B6A">
        <w:rPr>
          <w:rFonts w:ascii="Arial" w:hAnsi="Arial" w:cs="Arial"/>
          <w:bCs/>
        </w:rPr>
        <w:t xml:space="preserve"> I also managed, led by example, mentored, coached, hired engineers.</w:t>
      </w:r>
    </w:p>
    <w:p w14:paraId="5EFA9C35" w14:textId="1C299406" w:rsidR="003A1CD0" w:rsidRDefault="003A1CD0" w:rsidP="003A1CD0">
      <w:pPr>
        <w:spacing w:line="100" w:lineRule="atLeast"/>
        <w:rPr>
          <w:rFonts w:ascii="Arial" w:hAnsi="Arial" w:cs="Arial"/>
          <w:bCs/>
        </w:rPr>
      </w:pPr>
    </w:p>
    <w:p w14:paraId="3F7275DF" w14:textId="689451D1" w:rsidR="00BE3723" w:rsidRDefault="00BE3723">
      <w:pPr>
        <w:spacing w:line="100" w:lineRule="atLeast"/>
        <w:rPr>
          <w:rFonts w:ascii="Arial" w:hAnsi="Arial" w:cs="Arial"/>
          <w:bCs/>
        </w:rPr>
      </w:pPr>
      <w:r>
        <w:rPr>
          <w:rFonts w:ascii="Arial" w:hAnsi="Arial" w:cs="Arial"/>
        </w:rPr>
        <w:t>Sep 2013 – Nov 2013</w:t>
      </w:r>
      <w:r>
        <w:rPr>
          <w:rFonts w:ascii="Arial" w:hAnsi="Arial" w:cs="Arial"/>
          <w:bCs/>
        </w:rPr>
        <w:t xml:space="preserve"> · </w:t>
      </w:r>
      <w:r>
        <w:rPr>
          <w:rFonts w:ascii="Arial" w:hAnsi="Arial" w:cs="Arial"/>
          <w:b/>
          <w:bCs/>
        </w:rPr>
        <w:t>DevOps Architect</w:t>
      </w:r>
      <w:r>
        <w:rPr>
          <w:rFonts w:ascii="Arial" w:hAnsi="Arial" w:cs="Arial"/>
          <w:bCs/>
        </w:rPr>
        <w:t xml:space="preserve"> · INPS Ltd, </w:t>
      </w:r>
      <w:proofErr w:type="spellStart"/>
      <w:r>
        <w:rPr>
          <w:rFonts w:ascii="Arial" w:hAnsi="Arial" w:cs="Arial"/>
          <w:bCs/>
        </w:rPr>
        <w:t>Cegedim</w:t>
      </w:r>
      <w:proofErr w:type="spellEnd"/>
      <w:r>
        <w:rPr>
          <w:rFonts w:ascii="Arial" w:hAnsi="Arial" w:cs="Arial"/>
          <w:bCs/>
        </w:rPr>
        <w:t xml:space="preserve"> Group · London</w:t>
      </w:r>
    </w:p>
    <w:p w14:paraId="7572AC71" w14:textId="5FC28D2C" w:rsidR="00BE3723" w:rsidRDefault="007536A8" w:rsidP="007536A8">
      <w:pPr>
        <w:spacing w:line="100" w:lineRule="atLeast"/>
        <w:ind w:left="720"/>
        <w:rPr>
          <w:rFonts w:ascii="Arial" w:hAnsi="Arial" w:cs="Arial"/>
          <w:bCs/>
        </w:rPr>
      </w:pPr>
      <w:r w:rsidRPr="007536A8">
        <w:rPr>
          <w:rFonts w:ascii="Arial" w:hAnsi="Arial" w:cs="Arial"/>
          <w:bCs/>
        </w:rPr>
        <w:t xml:space="preserve">Design, implement and verify a HIPAA-compliant cloud platform used by </w:t>
      </w:r>
      <w:r w:rsidR="00B354C6">
        <w:rPr>
          <w:rFonts w:ascii="Arial" w:hAnsi="Arial" w:cs="Arial"/>
          <w:bCs/>
        </w:rPr>
        <w:t>GP</w:t>
      </w:r>
      <w:r w:rsidRPr="007536A8">
        <w:rPr>
          <w:rFonts w:ascii="Arial" w:hAnsi="Arial" w:cs="Arial"/>
          <w:bCs/>
        </w:rPr>
        <w:t xml:space="preserve"> based on CloudStack</w:t>
      </w:r>
      <w:r>
        <w:rPr>
          <w:rFonts w:ascii="Arial" w:hAnsi="Arial" w:cs="Arial"/>
          <w:bCs/>
        </w:rPr>
        <w:t xml:space="preserve"> </w:t>
      </w:r>
      <w:r w:rsidRPr="007536A8">
        <w:rPr>
          <w:rFonts w:ascii="Arial" w:hAnsi="Arial" w:cs="Arial"/>
          <w:bCs/>
        </w:rPr>
        <w:t>&amp;</w:t>
      </w:r>
      <w:r>
        <w:rPr>
          <w:rFonts w:ascii="Arial" w:hAnsi="Arial" w:cs="Arial"/>
          <w:bCs/>
        </w:rPr>
        <w:t xml:space="preserve"> </w:t>
      </w:r>
      <w:r w:rsidRPr="007536A8">
        <w:rPr>
          <w:rFonts w:ascii="Arial" w:hAnsi="Arial" w:cs="Arial"/>
          <w:bCs/>
        </w:rPr>
        <w:t xml:space="preserve">XenServer, automation using Chef and continuous integration with Jenkins. It was connected with the NHS N3 network and EPS in the </w:t>
      </w:r>
      <w:r w:rsidR="00B354C6">
        <w:rPr>
          <w:rFonts w:ascii="Arial" w:hAnsi="Arial" w:cs="Arial"/>
          <w:bCs/>
        </w:rPr>
        <w:t>UK</w:t>
      </w:r>
      <w:r w:rsidRPr="007536A8">
        <w:rPr>
          <w:rFonts w:ascii="Arial" w:hAnsi="Arial" w:cs="Arial"/>
          <w:bCs/>
        </w:rPr>
        <w:t>.</w:t>
      </w:r>
    </w:p>
    <w:p w14:paraId="23949953" w14:textId="77777777" w:rsidR="007536A8" w:rsidRDefault="007536A8" w:rsidP="007536A8">
      <w:pPr>
        <w:spacing w:line="100" w:lineRule="atLeast"/>
        <w:ind w:left="720"/>
        <w:rPr>
          <w:rFonts w:ascii="Arial" w:hAnsi="Arial" w:cs="Arial"/>
        </w:rPr>
      </w:pPr>
    </w:p>
    <w:p w14:paraId="4B4E63D6" w14:textId="571EE02C" w:rsidR="00BE3723" w:rsidRDefault="00BE3723">
      <w:pPr>
        <w:spacing w:line="100" w:lineRule="atLeast"/>
        <w:rPr>
          <w:rFonts w:ascii="Arial" w:hAnsi="Arial" w:cs="Arial"/>
          <w:bCs/>
        </w:rPr>
      </w:pPr>
      <w:r>
        <w:rPr>
          <w:rFonts w:ascii="Arial" w:hAnsi="Arial" w:cs="Arial"/>
        </w:rPr>
        <w:t>Jun 2012 – Aug 2013</w:t>
      </w:r>
      <w:r>
        <w:rPr>
          <w:rFonts w:ascii="Arial" w:hAnsi="Arial" w:cs="Arial"/>
          <w:bCs/>
        </w:rPr>
        <w:t xml:space="preserve"> · </w:t>
      </w:r>
      <w:r w:rsidR="00FA4E26">
        <w:rPr>
          <w:rFonts w:ascii="Arial" w:hAnsi="Arial" w:cs="Arial"/>
          <w:b/>
          <w:bCs/>
        </w:rPr>
        <w:t>Founder</w:t>
      </w:r>
      <w:r>
        <w:rPr>
          <w:rFonts w:ascii="Arial" w:hAnsi="Arial" w:cs="Arial"/>
          <w:bCs/>
        </w:rPr>
        <w:t xml:space="preserve"> · CHANGTECH · London</w:t>
      </w:r>
    </w:p>
    <w:p w14:paraId="00D9CCBD" w14:textId="5EF4D140" w:rsidR="00BE3723" w:rsidRDefault="00D33A2E" w:rsidP="00D33A2E">
      <w:pPr>
        <w:spacing w:line="100" w:lineRule="atLeast"/>
        <w:ind w:left="720"/>
        <w:rPr>
          <w:rFonts w:ascii="Arial" w:hAnsi="Arial" w:cs="Arial"/>
          <w:bCs/>
        </w:rPr>
      </w:pPr>
      <w:r w:rsidRPr="00D33A2E">
        <w:rPr>
          <w:rFonts w:ascii="Arial" w:hAnsi="Arial" w:cs="Arial"/>
          <w:bCs/>
        </w:rPr>
        <w:t>Provide consulting services on cloud enablement, system architecture, deployment engineering and operational support—provision Red Hat Enterprise Linux on vast scales with Red Hat Network Satellite Server. Incorporate Red Hat Directory Server into the domain to provide Single-Sign-On (SSO) enterprise-wide. Deploy Red Hat Cluster Suite to support distributed storage</w:t>
      </w:r>
      <w:r w:rsidR="003A36D2">
        <w:rPr>
          <w:rFonts w:ascii="Arial" w:hAnsi="Arial" w:cs="Arial"/>
          <w:bCs/>
        </w:rPr>
        <w:t xml:space="preserve"> </w:t>
      </w:r>
      <w:r w:rsidRPr="00D33A2E">
        <w:rPr>
          <w:rFonts w:ascii="Arial" w:hAnsi="Arial" w:cs="Arial"/>
          <w:bCs/>
        </w:rPr>
        <w:t>&amp;</w:t>
      </w:r>
      <w:r w:rsidR="003A36D2">
        <w:rPr>
          <w:rFonts w:ascii="Arial" w:hAnsi="Arial" w:cs="Arial"/>
          <w:bCs/>
        </w:rPr>
        <w:t xml:space="preserve"> </w:t>
      </w:r>
      <w:r w:rsidRPr="00D33A2E">
        <w:rPr>
          <w:rFonts w:ascii="Arial" w:hAnsi="Arial" w:cs="Arial"/>
          <w:bCs/>
        </w:rPr>
        <w:t xml:space="preserve">high-performance computing (HPC). Design, prototype, and implement USB-based authentication systems consisting of AVR microcontrollers and corresponding software on BBC </w:t>
      </w:r>
      <w:r w:rsidR="00B354C6">
        <w:rPr>
          <w:rFonts w:ascii="Arial" w:hAnsi="Arial" w:cs="Arial"/>
          <w:bCs/>
        </w:rPr>
        <w:t>Dragons'</w:t>
      </w:r>
      <w:r w:rsidRPr="00D33A2E">
        <w:rPr>
          <w:rFonts w:ascii="Arial" w:hAnsi="Arial" w:cs="Arial"/>
          <w:bCs/>
        </w:rPr>
        <w:t xml:space="preserve"> Den.</w:t>
      </w:r>
    </w:p>
    <w:p w14:paraId="2B6C543C" w14:textId="77777777" w:rsidR="00D33A2E" w:rsidRDefault="00D33A2E">
      <w:pPr>
        <w:spacing w:line="100" w:lineRule="atLeast"/>
        <w:rPr>
          <w:rFonts w:ascii="Arial" w:hAnsi="Arial" w:cs="Arial"/>
          <w:bCs/>
        </w:rPr>
      </w:pPr>
    </w:p>
    <w:p w14:paraId="3E9017CC" w14:textId="77777777" w:rsidR="00BE3723" w:rsidRDefault="00BE3723">
      <w:pPr>
        <w:spacing w:line="100" w:lineRule="atLeast"/>
        <w:rPr>
          <w:rFonts w:ascii="Arial" w:hAnsi="Arial" w:cs="Arial"/>
          <w:bCs/>
        </w:rPr>
      </w:pPr>
      <w:r>
        <w:rPr>
          <w:rFonts w:ascii="Arial" w:hAnsi="Arial" w:cs="Arial"/>
        </w:rPr>
        <w:t>Jan 2012 – Mar 2012</w:t>
      </w:r>
      <w:r>
        <w:rPr>
          <w:rFonts w:ascii="Arial" w:hAnsi="Arial" w:cs="Arial"/>
          <w:bCs/>
        </w:rPr>
        <w:t xml:space="preserve"> · </w:t>
      </w:r>
      <w:r>
        <w:rPr>
          <w:rFonts w:ascii="Arial" w:hAnsi="Arial" w:cs="Arial"/>
          <w:b/>
          <w:bCs/>
        </w:rPr>
        <w:t>Linux Architect</w:t>
      </w:r>
      <w:r>
        <w:rPr>
          <w:rFonts w:ascii="Arial" w:hAnsi="Arial" w:cs="Arial"/>
          <w:bCs/>
        </w:rPr>
        <w:t xml:space="preserve"> · Financial Times · London</w:t>
      </w:r>
    </w:p>
    <w:p w14:paraId="38921181" w14:textId="6AC777E0" w:rsidR="00A770C0" w:rsidRPr="006E4006" w:rsidRDefault="006E4006" w:rsidP="006E4006">
      <w:pPr>
        <w:spacing w:line="100" w:lineRule="atLeast"/>
        <w:ind w:left="709"/>
      </w:pPr>
      <w:r>
        <w:rPr>
          <w:rFonts w:ascii="Arial" w:hAnsi="Arial" w:cs="Arial"/>
          <w:bCs/>
        </w:rPr>
        <w:t xml:space="preserve">Design, implement and verify the hybrid cloud architecture to provide DevOps environments based on CISCO UCS blades, VMware vSphere, and Red Hat Network Satellite Server with SSO via Windows </w:t>
      </w:r>
      <w:r w:rsidR="00B354C6">
        <w:rPr>
          <w:rFonts w:ascii="Arial" w:hAnsi="Arial" w:cs="Arial"/>
          <w:bCs/>
        </w:rPr>
        <w:t>AD</w:t>
      </w:r>
      <w:r>
        <w:rPr>
          <w:rFonts w:ascii="Arial" w:hAnsi="Arial" w:cs="Arial"/>
          <w:bCs/>
        </w:rPr>
        <w:t xml:space="preserve">. Author high-level design and low-level design documents (HLD and LLD) </w:t>
      </w:r>
      <w:r w:rsidR="00B354C6">
        <w:rPr>
          <w:rFonts w:ascii="Arial" w:hAnsi="Arial" w:cs="Arial"/>
          <w:bCs/>
        </w:rPr>
        <w:t>and</w:t>
      </w:r>
      <w:r>
        <w:rPr>
          <w:rFonts w:ascii="Arial" w:hAnsi="Arial" w:cs="Arial"/>
          <w:bCs/>
        </w:rPr>
        <w:t xml:space="preserve"> write run books and act as a subject matter expert (SME) for Linux.</w:t>
      </w:r>
      <w:r>
        <w:t xml:space="preserve"> </w:t>
      </w:r>
      <w:r w:rsidR="00A770C0" w:rsidRPr="00A770C0">
        <w:rPr>
          <w:rFonts w:ascii="Arial" w:hAnsi="Arial" w:cs="Arial"/>
          <w:bCs/>
        </w:rPr>
        <w:t xml:space="preserve">The </w:t>
      </w:r>
      <w:r w:rsidR="00B354C6">
        <w:rPr>
          <w:rFonts w:ascii="Arial" w:hAnsi="Arial" w:cs="Arial"/>
          <w:bCs/>
        </w:rPr>
        <w:t>FT</w:t>
      </w:r>
      <w:r w:rsidR="00A770C0" w:rsidRPr="00A770C0">
        <w:rPr>
          <w:rFonts w:ascii="Arial" w:hAnsi="Arial" w:cs="Arial"/>
          <w:bCs/>
        </w:rPr>
        <w:t xml:space="preserve"> archived agile and saved 70% in costs while performance increased by 300%. The deployment time reduced from weeks to minutes.</w:t>
      </w:r>
    </w:p>
    <w:p w14:paraId="135B27E9" w14:textId="77777777" w:rsidR="00BE3723" w:rsidRDefault="00BE3723">
      <w:pPr>
        <w:spacing w:line="100" w:lineRule="atLeast"/>
        <w:ind w:left="709"/>
      </w:pPr>
    </w:p>
    <w:p w14:paraId="2B16CE84" w14:textId="77777777" w:rsidR="00BE3723" w:rsidRDefault="00BE3723">
      <w:pPr>
        <w:spacing w:line="100" w:lineRule="atLeast"/>
        <w:rPr>
          <w:rFonts w:ascii="Arial" w:hAnsi="Arial" w:cs="Arial"/>
          <w:bCs/>
        </w:rPr>
      </w:pPr>
      <w:r>
        <w:rPr>
          <w:rFonts w:ascii="Arial" w:hAnsi="Arial" w:cs="Arial"/>
        </w:rPr>
        <w:t>Feb 2011 – Sep 2011</w:t>
      </w:r>
      <w:r>
        <w:rPr>
          <w:rFonts w:ascii="Arial" w:hAnsi="Arial" w:cs="Arial"/>
          <w:bCs/>
        </w:rPr>
        <w:t xml:space="preserve"> · </w:t>
      </w:r>
      <w:r>
        <w:rPr>
          <w:rFonts w:ascii="Arial" w:hAnsi="Arial" w:cs="Arial"/>
          <w:b/>
          <w:bCs/>
        </w:rPr>
        <w:t>Infrastructure Architect</w:t>
      </w:r>
      <w:r>
        <w:rPr>
          <w:rFonts w:ascii="Arial" w:hAnsi="Arial" w:cs="Arial"/>
          <w:bCs/>
        </w:rPr>
        <w:t xml:space="preserve"> · BlackRock · London</w:t>
      </w:r>
    </w:p>
    <w:p w14:paraId="543BF20D" w14:textId="7522A3DE" w:rsidR="00A770C0" w:rsidRPr="00C6077D" w:rsidRDefault="00C6077D" w:rsidP="00C6077D">
      <w:pPr>
        <w:spacing w:line="100" w:lineRule="atLeast"/>
        <w:ind w:left="709"/>
      </w:pPr>
      <w:r>
        <w:rPr>
          <w:rFonts w:ascii="Arial" w:hAnsi="Arial" w:cs="Arial"/>
          <w:bCs/>
        </w:rPr>
        <w:t xml:space="preserve">Data centre migration and consolidation from Solaris to Red Hat Enterprise Linux </w:t>
      </w:r>
      <w:r w:rsidR="00B354C6">
        <w:rPr>
          <w:rFonts w:ascii="Arial" w:hAnsi="Arial" w:cs="Arial"/>
          <w:bCs/>
        </w:rPr>
        <w:t>VM</w:t>
      </w:r>
      <w:r>
        <w:rPr>
          <w:rFonts w:ascii="Arial" w:hAnsi="Arial" w:cs="Arial"/>
          <w:bCs/>
        </w:rPr>
        <w:t xml:space="preserve"> across multiple </w:t>
      </w:r>
      <w:r w:rsidR="00B354C6">
        <w:rPr>
          <w:rFonts w:ascii="Arial" w:hAnsi="Arial" w:cs="Arial"/>
          <w:bCs/>
        </w:rPr>
        <w:t>US</w:t>
      </w:r>
      <w:r>
        <w:rPr>
          <w:rFonts w:ascii="Arial" w:hAnsi="Arial" w:cs="Arial"/>
          <w:bCs/>
        </w:rPr>
        <w:t xml:space="preserve"> states in a load-balanced F5 Big-IP environment with Apache/JBoss middleware and Sybase backend.</w:t>
      </w:r>
      <w:r>
        <w:t xml:space="preserve"> </w:t>
      </w:r>
      <w:r w:rsidR="00A770C0">
        <w:rPr>
          <w:rFonts w:ascii="Arial" w:hAnsi="Arial" w:cs="Arial"/>
          <w:bCs/>
        </w:rPr>
        <w:t>BlackRock saved 50% in hosting costs.</w:t>
      </w:r>
    </w:p>
    <w:p w14:paraId="2A232158" w14:textId="77777777" w:rsidR="00BE3723" w:rsidRDefault="00BE3723">
      <w:pPr>
        <w:spacing w:line="100" w:lineRule="atLeast"/>
        <w:ind w:left="709"/>
      </w:pPr>
    </w:p>
    <w:p w14:paraId="20C2EFCF" w14:textId="77777777" w:rsidR="00BE3723" w:rsidRDefault="00BE3723">
      <w:pPr>
        <w:spacing w:line="100" w:lineRule="atLeast"/>
        <w:rPr>
          <w:rFonts w:ascii="Arial" w:hAnsi="Arial" w:cs="Arial"/>
          <w:bCs/>
        </w:rPr>
      </w:pPr>
      <w:r>
        <w:rPr>
          <w:rFonts w:ascii="Arial" w:hAnsi="Arial" w:cs="Arial"/>
        </w:rPr>
        <w:t>Jan 2011 – Feb 2011</w:t>
      </w:r>
      <w:r>
        <w:rPr>
          <w:rFonts w:ascii="Arial" w:hAnsi="Arial" w:cs="Arial"/>
          <w:bCs/>
        </w:rPr>
        <w:t xml:space="preserve"> · </w:t>
      </w:r>
      <w:r>
        <w:rPr>
          <w:rFonts w:ascii="Arial" w:hAnsi="Arial" w:cs="Arial"/>
          <w:b/>
          <w:bCs/>
        </w:rPr>
        <w:t>Systems Architect</w:t>
      </w:r>
      <w:r>
        <w:rPr>
          <w:rFonts w:ascii="Arial" w:hAnsi="Arial" w:cs="Arial"/>
          <w:bCs/>
        </w:rPr>
        <w:t xml:space="preserve"> · </w:t>
      </w:r>
      <w:proofErr w:type="spellStart"/>
      <w:r>
        <w:rPr>
          <w:rFonts w:ascii="Arial" w:hAnsi="Arial" w:cs="Arial"/>
          <w:bCs/>
        </w:rPr>
        <w:t>ClustrMaps</w:t>
      </w:r>
      <w:proofErr w:type="spellEnd"/>
      <w:r>
        <w:rPr>
          <w:rFonts w:ascii="Arial" w:hAnsi="Arial" w:cs="Arial"/>
          <w:bCs/>
        </w:rPr>
        <w:t xml:space="preserve"> Ltd · Milton Keynes</w:t>
      </w:r>
    </w:p>
    <w:p w14:paraId="7F2D6B4D" w14:textId="77777777" w:rsidR="00A770C0" w:rsidRPr="00A770C0" w:rsidRDefault="00A770C0" w:rsidP="00A770C0">
      <w:pPr>
        <w:spacing w:line="100" w:lineRule="atLeast"/>
        <w:ind w:left="720"/>
        <w:rPr>
          <w:rFonts w:ascii="Arial" w:hAnsi="Arial" w:cs="Arial"/>
          <w:bCs/>
        </w:rPr>
      </w:pPr>
      <w:r w:rsidRPr="00A770C0">
        <w:rPr>
          <w:rFonts w:ascii="Arial" w:hAnsi="Arial" w:cs="Arial"/>
          <w:bCs/>
        </w:rPr>
        <w:t>I redesigned the web infrastructure with load-balancing web servers and database servers with SoftLayer cloud, which increased performance by 250%.</w:t>
      </w:r>
    </w:p>
    <w:p w14:paraId="6BFBBBF7" w14:textId="77777777" w:rsidR="00BE3723" w:rsidRDefault="00BE3723" w:rsidP="005D1086">
      <w:pPr>
        <w:spacing w:line="100" w:lineRule="atLeast"/>
        <w:rPr>
          <w:rFonts w:ascii="Arial" w:hAnsi="Arial" w:cs="Arial"/>
          <w:bCs/>
        </w:rPr>
      </w:pPr>
    </w:p>
    <w:p w14:paraId="3366E78B" w14:textId="71A459EB" w:rsidR="00BE3723" w:rsidRDefault="00BE3723">
      <w:pPr>
        <w:spacing w:line="100" w:lineRule="atLeast"/>
        <w:rPr>
          <w:rFonts w:ascii="Arial" w:hAnsi="Arial" w:cs="Arial"/>
          <w:bCs/>
        </w:rPr>
      </w:pPr>
      <w:r>
        <w:rPr>
          <w:rFonts w:ascii="Arial" w:hAnsi="Arial" w:cs="Arial"/>
        </w:rPr>
        <w:t>May 2010 – Sep 2010</w:t>
      </w:r>
      <w:r>
        <w:rPr>
          <w:rFonts w:ascii="Arial" w:hAnsi="Arial" w:cs="Arial"/>
          <w:bCs/>
        </w:rPr>
        <w:t xml:space="preserve"> · </w:t>
      </w:r>
      <w:r>
        <w:rPr>
          <w:rFonts w:ascii="Arial" w:hAnsi="Arial" w:cs="Arial"/>
          <w:b/>
          <w:bCs/>
        </w:rPr>
        <w:t>Associate</w:t>
      </w:r>
      <w:r>
        <w:rPr>
          <w:rFonts w:ascii="Arial" w:hAnsi="Arial" w:cs="Arial"/>
          <w:bCs/>
        </w:rPr>
        <w:t xml:space="preserve"> · Morgan Stanley · London</w:t>
      </w:r>
    </w:p>
    <w:p w14:paraId="0D01C3D3" w14:textId="5C3CA80F" w:rsidR="008723DF" w:rsidRPr="008723DF" w:rsidRDefault="00A53E08" w:rsidP="00A53E08">
      <w:pPr>
        <w:spacing w:line="100" w:lineRule="atLeast"/>
        <w:ind w:left="720"/>
        <w:rPr>
          <w:rFonts w:ascii="Arial" w:hAnsi="Arial" w:cs="Arial"/>
          <w:bCs/>
        </w:rPr>
      </w:pPr>
      <w:r>
        <w:rPr>
          <w:rFonts w:ascii="Arial" w:hAnsi="Arial" w:cs="Arial"/>
          <w:bCs/>
        </w:rPr>
        <w:t xml:space="preserve">Work in the Enterprise Computing team, part of the Enterprise Infrastructure department, at the Technology &amp; Data division. Manage massive scale (50,000+ hosts) infrastructure with load-balanced, highly available servers on distributed and networked file systems with in-house tools. Technologies used: J2EE, Java, RHEL, Bash, Perl, Python, RPM, JBoss, WebLogic, Tomcat, Apache, WebSphere, F5 Big-IP. Also, participate in projects involving co-location for low-latency, high-frequency trading. </w:t>
      </w:r>
      <w:r w:rsidR="008723DF" w:rsidRPr="008723DF">
        <w:rPr>
          <w:rFonts w:ascii="Arial" w:hAnsi="Arial" w:cs="Arial"/>
          <w:bCs/>
        </w:rPr>
        <w:t>I reduced latency by 1.5ms by fixing Linux kernel bugs.</w:t>
      </w:r>
    </w:p>
    <w:p w14:paraId="25F4CC95" w14:textId="77777777" w:rsidR="00BE7199" w:rsidRDefault="00BE7199" w:rsidP="00207244">
      <w:pPr>
        <w:spacing w:line="100" w:lineRule="atLeast"/>
      </w:pPr>
    </w:p>
    <w:p w14:paraId="3B593B0F" w14:textId="1BB3037C" w:rsidR="00BE7199" w:rsidRDefault="00BE7199" w:rsidP="00BE7199">
      <w:pPr>
        <w:spacing w:line="100" w:lineRule="atLeast"/>
        <w:rPr>
          <w:rFonts w:ascii="Arial" w:hAnsi="Arial" w:cs="Arial"/>
        </w:rPr>
      </w:pPr>
      <w:r>
        <w:rPr>
          <w:rFonts w:ascii="Arial" w:hAnsi="Arial" w:cs="Arial"/>
        </w:rPr>
        <w:t>Feb 2009 – Aug 2009</w:t>
      </w:r>
      <w:r>
        <w:rPr>
          <w:rFonts w:ascii="Arial" w:hAnsi="Arial" w:cs="Arial"/>
          <w:bCs/>
        </w:rPr>
        <w:t xml:space="preserve"> · </w:t>
      </w:r>
      <w:r>
        <w:rPr>
          <w:rFonts w:ascii="Arial" w:hAnsi="Arial" w:cs="Arial"/>
          <w:b/>
          <w:bCs/>
        </w:rPr>
        <w:t>Systems Engineer</w:t>
      </w:r>
      <w:r>
        <w:rPr>
          <w:rFonts w:ascii="Arial" w:hAnsi="Arial" w:cs="Arial"/>
          <w:bCs/>
        </w:rPr>
        <w:t xml:space="preserve"> · BrightTALK Limited · London</w:t>
      </w:r>
    </w:p>
    <w:p w14:paraId="19284406" w14:textId="7F66B9E8" w:rsidR="00874CEC" w:rsidRDefault="00874CEC" w:rsidP="00874CEC">
      <w:pPr>
        <w:spacing w:line="100" w:lineRule="atLeast"/>
        <w:ind w:left="720"/>
      </w:pPr>
      <w:r>
        <w:rPr>
          <w:rFonts w:ascii="Arial" w:hAnsi="Arial" w:cs="Arial"/>
        </w:rPr>
        <w:t xml:space="preserve">Lead and mentor junior/mid-level systems engineers in Enterprise Software on Linux, Windows, and Mac platforms. Manage systems &amp; services infrastructure using </w:t>
      </w:r>
      <w:r>
        <w:rPr>
          <w:rFonts w:ascii="Arial" w:hAnsi="Arial" w:cs="Arial"/>
        </w:rPr>
        <w:lastRenderedPageBreak/>
        <w:t xml:space="preserve">Spacewalk/Cobbler and Puppet on VMware and Amazon EC2/S3 (AWS). Provide Business Intelligence and CRM via Salesforce, audit </w:t>
      </w:r>
      <w:r w:rsidR="00B354C6">
        <w:rPr>
          <w:rFonts w:ascii="Arial" w:hAnsi="Arial" w:cs="Arial"/>
        </w:rPr>
        <w:t>IT</w:t>
      </w:r>
      <w:r>
        <w:rPr>
          <w:rFonts w:ascii="Arial" w:hAnsi="Arial" w:cs="Arial"/>
        </w:rPr>
        <w:t xml:space="preserve"> security, and respond to CVE security advisories.</w:t>
      </w:r>
    </w:p>
    <w:p w14:paraId="29D7685A" w14:textId="77777777" w:rsidR="00BE7199" w:rsidRDefault="00BE7199" w:rsidP="00BE7199">
      <w:pPr>
        <w:spacing w:line="100" w:lineRule="atLeast"/>
        <w:ind w:left="720"/>
      </w:pPr>
    </w:p>
    <w:p w14:paraId="47CB1518" w14:textId="77777777" w:rsidR="00BE7199" w:rsidRDefault="00BE7199" w:rsidP="00BE7199">
      <w:pPr>
        <w:spacing w:line="100" w:lineRule="atLeast"/>
        <w:rPr>
          <w:rFonts w:ascii="Arial" w:hAnsi="Arial" w:cs="Arial"/>
          <w:bCs/>
        </w:rPr>
      </w:pPr>
      <w:r>
        <w:rPr>
          <w:rFonts w:ascii="Arial" w:hAnsi="Arial" w:cs="Arial"/>
        </w:rPr>
        <w:t>Sep 2007 – Dec 2008</w:t>
      </w:r>
      <w:r>
        <w:rPr>
          <w:rFonts w:ascii="Arial" w:hAnsi="Arial" w:cs="Arial"/>
          <w:bCs/>
        </w:rPr>
        <w:t xml:space="preserve"> · </w:t>
      </w:r>
      <w:r>
        <w:rPr>
          <w:rFonts w:ascii="Arial" w:hAnsi="Arial" w:cs="Arial"/>
          <w:b/>
          <w:bCs/>
        </w:rPr>
        <w:t xml:space="preserve">IT Consultant </w:t>
      </w:r>
      <w:r>
        <w:rPr>
          <w:rFonts w:ascii="Arial" w:hAnsi="Arial" w:cs="Arial"/>
          <w:bCs/>
        </w:rPr>
        <w:t xml:space="preserve">· </w:t>
      </w:r>
      <w:r>
        <w:rPr>
          <w:rFonts w:ascii="Arial" w:hAnsi="Arial" w:cs="Arial"/>
        </w:rPr>
        <w:t>SunGARD, AeroFone, OpenX</w:t>
      </w:r>
      <w:r>
        <w:rPr>
          <w:rFonts w:ascii="Arial" w:hAnsi="Arial" w:cs="Arial"/>
          <w:bCs/>
        </w:rPr>
        <w:t xml:space="preserve"> · </w:t>
      </w:r>
      <w:r>
        <w:rPr>
          <w:rFonts w:ascii="Arial" w:hAnsi="Arial" w:cs="Arial"/>
        </w:rPr>
        <w:t>London</w:t>
      </w:r>
    </w:p>
    <w:p w14:paraId="54F50FBC" w14:textId="767D8AFF" w:rsidR="00BE7199" w:rsidRDefault="00BE7199" w:rsidP="00BE7199">
      <w:pPr>
        <w:spacing w:line="100" w:lineRule="atLeast"/>
        <w:ind w:left="720"/>
        <w:rPr>
          <w:rFonts w:ascii="Arial" w:hAnsi="Arial" w:cs="Arial"/>
          <w:bCs/>
        </w:rPr>
      </w:pPr>
      <w:r>
        <w:rPr>
          <w:rFonts w:ascii="Arial" w:hAnsi="Arial" w:cs="Arial"/>
          <w:bCs/>
        </w:rPr>
        <w:t xml:space="preserve">As an independent </w:t>
      </w:r>
      <w:r w:rsidR="00B354C6">
        <w:rPr>
          <w:rFonts w:ascii="Arial" w:hAnsi="Arial" w:cs="Arial"/>
          <w:bCs/>
        </w:rPr>
        <w:t>IT</w:t>
      </w:r>
      <w:r>
        <w:rPr>
          <w:rFonts w:ascii="Arial" w:hAnsi="Arial" w:cs="Arial"/>
          <w:bCs/>
        </w:rPr>
        <w:t xml:space="preserve"> consultant, I worked with various clients regarding their infrastructures:</w:t>
      </w:r>
    </w:p>
    <w:p w14:paraId="58698D37" w14:textId="5A3EE33E" w:rsidR="00BE7199" w:rsidRDefault="00BE7199" w:rsidP="00BE7199">
      <w:pPr>
        <w:pStyle w:val="ListParagraph"/>
        <w:numPr>
          <w:ilvl w:val="0"/>
          <w:numId w:val="1"/>
        </w:numPr>
        <w:tabs>
          <w:tab w:val="left" w:pos="720"/>
        </w:tabs>
        <w:spacing w:line="100" w:lineRule="atLeast"/>
        <w:ind w:left="720"/>
        <w:rPr>
          <w:rFonts w:ascii="Arial" w:hAnsi="Arial" w:cs="Arial"/>
          <w:bCs/>
          <w:sz w:val="24"/>
          <w:szCs w:val="24"/>
        </w:rPr>
      </w:pPr>
      <w:r>
        <w:rPr>
          <w:rFonts w:ascii="Arial" w:hAnsi="Arial" w:cs="Arial"/>
          <w:bCs/>
          <w:sz w:val="24"/>
          <w:szCs w:val="24"/>
        </w:rPr>
        <w:t xml:space="preserve">Design and build highly available DNS systems using BIND that feature hidden authoritative servers with multiple masters globally. The systems provide split views for the cooperate network </w:t>
      </w:r>
      <w:r w:rsidR="00285709">
        <w:rPr>
          <w:rFonts w:ascii="Arial" w:hAnsi="Arial" w:cs="Arial"/>
          <w:bCs/>
          <w:sz w:val="24"/>
          <w:szCs w:val="24"/>
        </w:rPr>
        <w:t>vs</w:t>
      </w:r>
      <w:r>
        <w:rPr>
          <w:rFonts w:ascii="Arial" w:hAnsi="Arial" w:cs="Arial"/>
          <w:bCs/>
          <w:sz w:val="24"/>
          <w:szCs w:val="24"/>
        </w:rPr>
        <w:t xml:space="preserve"> the Internet.</w:t>
      </w:r>
    </w:p>
    <w:p w14:paraId="645B62BA" w14:textId="43C9273B" w:rsidR="00BE7199" w:rsidRDefault="00BE7199" w:rsidP="00BE7199">
      <w:pPr>
        <w:pStyle w:val="ListParagraph"/>
        <w:numPr>
          <w:ilvl w:val="0"/>
          <w:numId w:val="1"/>
        </w:numPr>
        <w:tabs>
          <w:tab w:val="left" w:pos="720"/>
        </w:tabs>
        <w:spacing w:line="100" w:lineRule="atLeast"/>
        <w:ind w:left="720"/>
        <w:rPr>
          <w:rFonts w:ascii="Arial" w:hAnsi="Arial" w:cs="Arial"/>
          <w:bCs/>
          <w:sz w:val="24"/>
          <w:szCs w:val="24"/>
        </w:rPr>
      </w:pPr>
      <w:r>
        <w:rPr>
          <w:rFonts w:ascii="Arial" w:hAnsi="Arial" w:cs="Arial"/>
          <w:bCs/>
          <w:sz w:val="24"/>
          <w:szCs w:val="24"/>
        </w:rPr>
        <w:t xml:space="preserve">Design and build </w:t>
      </w:r>
      <w:r w:rsidR="00285709">
        <w:rPr>
          <w:rFonts w:ascii="Arial" w:hAnsi="Arial" w:cs="Arial"/>
          <w:bCs/>
          <w:sz w:val="24"/>
          <w:szCs w:val="24"/>
        </w:rPr>
        <w:t xml:space="preserve">a </w:t>
      </w:r>
      <w:r>
        <w:rPr>
          <w:rFonts w:ascii="Arial" w:hAnsi="Arial" w:cs="Arial"/>
          <w:bCs/>
          <w:sz w:val="24"/>
          <w:szCs w:val="24"/>
        </w:rPr>
        <w:t>continuous integration environment</w:t>
      </w:r>
      <w:r w:rsidR="00285709">
        <w:rPr>
          <w:rFonts w:ascii="Arial" w:hAnsi="Arial" w:cs="Arial"/>
          <w:bCs/>
          <w:sz w:val="24"/>
          <w:szCs w:val="24"/>
        </w:rPr>
        <w:t>.</w:t>
      </w:r>
      <w:r>
        <w:rPr>
          <w:rFonts w:ascii="Arial" w:hAnsi="Arial" w:cs="Arial"/>
          <w:bCs/>
          <w:sz w:val="24"/>
          <w:szCs w:val="24"/>
        </w:rPr>
        <w:t xml:space="preserve"> </w:t>
      </w:r>
      <w:r w:rsidR="00285709">
        <w:rPr>
          <w:rFonts w:ascii="Arial" w:hAnsi="Arial" w:cs="Arial"/>
          <w:bCs/>
          <w:sz w:val="24"/>
          <w:szCs w:val="24"/>
        </w:rPr>
        <w:t>O</w:t>
      </w:r>
      <w:r>
        <w:rPr>
          <w:rFonts w:ascii="Arial" w:hAnsi="Arial" w:cs="Arial"/>
          <w:bCs/>
          <w:sz w:val="24"/>
          <w:szCs w:val="24"/>
        </w:rPr>
        <w:t xml:space="preserve">nce </w:t>
      </w:r>
      <w:r w:rsidR="00285709">
        <w:rPr>
          <w:rFonts w:ascii="Arial" w:hAnsi="Arial" w:cs="Arial"/>
          <w:bCs/>
          <w:sz w:val="24"/>
          <w:szCs w:val="24"/>
        </w:rPr>
        <w:t>someone checks in new codes</w:t>
      </w:r>
      <w:r>
        <w:rPr>
          <w:rFonts w:ascii="Arial" w:hAnsi="Arial" w:cs="Arial"/>
          <w:bCs/>
          <w:sz w:val="24"/>
          <w:szCs w:val="24"/>
        </w:rPr>
        <w:t>, automatic unit testing started</w:t>
      </w:r>
      <w:r w:rsidR="00285709">
        <w:rPr>
          <w:rFonts w:ascii="Arial" w:hAnsi="Arial" w:cs="Arial"/>
          <w:bCs/>
          <w:sz w:val="24"/>
          <w:szCs w:val="24"/>
        </w:rPr>
        <w:t>,</w:t>
      </w:r>
      <w:r>
        <w:rPr>
          <w:rFonts w:ascii="Arial" w:hAnsi="Arial" w:cs="Arial"/>
          <w:bCs/>
          <w:sz w:val="24"/>
          <w:szCs w:val="24"/>
        </w:rPr>
        <w:t xml:space="preserve"> followed by </w:t>
      </w:r>
      <w:r w:rsidR="00285709">
        <w:rPr>
          <w:rFonts w:ascii="Arial" w:hAnsi="Arial" w:cs="Arial"/>
          <w:bCs/>
          <w:sz w:val="24"/>
          <w:szCs w:val="24"/>
        </w:rPr>
        <w:t xml:space="preserve">a </w:t>
      </w:r>
      <w:r>
        <w:rPr>
          <w:rFonts w:ascii="Arial" w:hAnsi="Arial" w:cs="Arial"/>
          <w:bCs/>
          <w:sz w:val="24"/>
          <w:szCs w:val="24"/>
        </w:rPr>
        <w:t xml:space="preserve">full integration test on </w:t>
      </w:r>
      <w:r w:rsidR="00B354C6">
        <w:rPr>
          <w:rFonts w:ascii="Arial" w:hAnsi="Arial" w:cs="Arial"/>
          <w:bCs/>
          <w:sz w:val="24"/>
          <w:szCs w:val="24"/>
        </w:rPr>
        <w:t>VM</w:t>
      </w:r>
      <w:r>
        <w:rPr>
          <w:rFonts w:ascii="Arial" w:hAnsi="Arial" w:cs="Arial"/>
          <w:bCs/>
          <w:sz w:val="24"/>
          <w:szCs w:val="24"/>
        </w:rPr>
        <w:t xml:space="preserve"> in the Amazon EC2/S3 (AWS) cloud.</w:t>
      </w:r>
    </w:p>
    <w:p w14:paraId="20E75B0E" w14:textId="4D49E75F" w:rsidR="00BE7199" w:rsidRDefault="00BE7199" w:rsidP="00BE7199">
      <w:pPr>
        <w:pStyle w:val="ListParagraph"/>
        <w:numPr>
          <w:ilvl w:val="0"/>
          <w:numId w:val="1"/>
        </w:numPr>
        <w:tabs>
          <w:tab w:val="left" w:pos="720"/>
        </w:tabs>
        <w:spacing w:line="100" w:lineRule="atLeast"/>
        <w:ind w:left="720"/>
        <w:rPr>
          <w:rFonts w:ascii="Arial" w:hAnsi="Arial" w:cs="Arial"/>
          <w:bCs/>
          <w:sz w:val="24"/>
          <w:szCs w:val="24"/>
        </w:rPr>
      </w:pPr>
      <w:r>
        <w:rPr>
          <w:rFonts w:ascii="Arial" w:hAnsi="Arial" w:cs="Arial"/>
          <w:bCs/>
          <w:sz w:val="24"/>
          <w:szCs w:val="24"/>
        </w:rPr>
        <w:t>Implement monitoring and central authentication/</w:t>
      </w:r>
      <w:r w:rsidR="00285709">
        <w:rPr>
          <w:rFonts w:ascii="Arial" w:hAnsi="Arial" w:cs="Arial"/>
          <w:bCs/>
          <w:sz w:val="24"/>
          <w:szCs w:val="24"/>
        </w:rPr>
        <w:t>authorisation</w:t>
      </w:r>
      <w:r>
        <w:rPr>
          <w:rFonts w:ascii="Arial" w:hAnsi="Arial" w:cs="Arial"/>
          <w:bCs/>
          <w:sz w:val="24"/>
          <w:szCs w:val="24"/>
        </w:rPr>
        <w:t xml:space="preserve"> across </w:t>
      </w:r>
      <w:r w:rsidR="006C6529">
        <w:rPr>
          <w:rFonts w:ascii="Arial" w:hAnsi="Arial" w:cs="Arial"/>
          <w:bCs/>
          <w:sz w:val="24"/>
          <w:szCs w:val="24"/>
        </w:rPr>
        <w:t>all</w:t>
      </w:r>
      <w:r>
        <w:rPr>
          <w:rFonts w:ascii="Arial" w:hAnsi="Arial" w:cs="Arial"/>
          <w:bCs/>
          <w:sz w:val="24"/>
          <w:szCs w:val="24"/>
        </w:rPr>
        <w:t xml:space="preserve"> customer-facing systems such as websites, CRM, request/issue tracking, wiki, code reviewing, source browsing, versioning, and continuous integration systems.</w:t>
      </w:r>
    </w:p>
    <w:p w14:paraId="669CE7A0" w14:textId="7C91EB44" w:rsidR="00BE7199" w:rsidRDefault="00BE7199" w:rsidP="00BE7199">
      <w:pPr>
        <w:pStyle w:val="ListParagraph"/>
        <w:numPr>
          <w:ilvl w:val="0"/>
          <w:numId w:val="1"/>
        </w:numPr>
        <w:tabs>
          <w:tab w:val="left" w:pos="720"/>
        </w:tabs>
        <w:spacing w:line="100" w:lineRule="atLeast"/>
        <w:ind w:left="720"/>
        <w:rPr>
          <w:rFonts w:ascii="Arial" w:hAnsi="Arial" w:cs="Arial"/>
          <w:bCs/>
          <w:sz w:val="24"/>
          <w:szCs w:val="24"/>
        </w:rPr>
      </w:pPr>
      <w:r>
        <w:rPr>
          <w:rFonts w:ascii="Arial" w:hAnsi="Arial" w:cs="Arial"/>
          <w:bCs/>
          <w:sz w:val="24"/>
          <w:szCs w:val="24"/>
        </w:rPr>
        <w:t xml:space="preserve">Design and implement user account syncing between Red Hat Directory Server and Windows </w:t>
      </w:r>
      <w:r w:rsidR="00B354C6">
        <w:rPr>
          <w:rFonts w:ascii="Arial" w:hAnsi="Arial" w:cs="Arial"/>
          <w:bCs/>
          <w:sz w:val="24"/>
          <w:szCs w:val="24"/>
        </w:rPr>
        <w:t>AD</w:t>
      </w:r>
      <w:r>
        <w:rPr>
          <w:rFonts w:ascii="Arial" w:hAnsi="Arial" w:cs="Arial"/>
          <w:bCs/>
          <w:sz w:val="24"/>
          <w:szCs w:val="24"/>
        </w:rPr>
        <w:t xml:space="preserve"> via Kerberos &amp; NIS. Samba servers join the Windows domain to provide shared printing. These allow single sign-on across Windows and Linux.</w:t>
      </w:r>
    </w:p>
    <w:p w14:paraId="2C6EC02A" w14:textId="77777777" w:rsidR="00BE7199" w:rsidRDefault="00BE7199" w:rsidP="00BE7199">
      <w:pPr>
        <w:pStyle w:val="ListParagraph"/>
        <w:numPr>
          <w:ilvl w:val="0"/>
          <w:numId w:val="1"/>
        </w:numPr>
        <w:tabs>
          <w:tab w:val="left" w:pos="720"/>
        </w:tabs>
        <w:spacing w:line="100" w:lineRule="atLeast"/>
        <w:ind w:left="720"/>
        <w:rPr>
          <w:rFonts w:ascii="Arial" w:hAnsi="Arial" w:cs="Arial"/>
          <w:bCs/>
          <w:sz w:val="24"/>
          <w:szCs w:val="24"/>
        </w:rPr>
      </w:pPr>
      <w:r>
        <w:rPr>
          <w:rFonts w:ascii="Arial" w:hAnsi="Arial" w:cs="Arial"/>
          <w:bCs/>
          <w:sz w:val="24"/>
          <w:szCs w:val="24"/>
        </w:rPr>
        <w:t>Design and implement mobile messaging platforms based on Linux, Apache/Tomcat, MySQL and PHP with distributed monitoring, database replication, and off-site backup.</w:t>
      </w:r>
    </w:p>
    <w:p w14:paraId="2FCED956" w14:textId="200AA1C1" w:rsidR="00BE7199" w:rsidRDefault="00BE7199" w:rsidP="00BE7199">
      <w:pPr>
        <w:pStyle w:val="ListParagraph"/>
        <w:numPr>
          <w:ilvl w:val="0"/>
          <w:numId w:val="1"/>
        </w:numPr>
        <w:tabs>
          <w:tab w:val="left" w:pos="720"/>
        </w:tabs>
        <w:spacing w:line="100" w:lineRule="atLeast"/>
        <w:ind w:left="720"/>
        <w:rPr>
          <w:rFonts w:ascii="Arial" w:hAnsi="Arial" w:cs="Arial"/>
          <w:sz w:val="24"/>
          <w:szCs w:val="24"/>
        </w:rPr>
      </w:pPr>
      <w:r>
        <w:rPr>
          <w:rFonts w:ascii="Arial" w:hAnsi="Arial" w:cs="Arial"/>
          <w:bCs/>
          <w:sz w:val="24"/>
          <w:szCs w:val="24"/>
        </w:rPr>
        <w:t xml:space="preserve">Design and migrate NIS-based user accounts to Kerberos-based authentication, LDAP-based </w:t>
      </w:r>
      <w:r w:rsidR="00285709">
        <w:rPr>
          <w:rFonts w:ascii="Arial" w:hAnsi="Arial" w:cs="Arial"/>
          <w:bCs/>
          <w:sz w:val="24"/>
          <w:szCs w:val="24"/>
        </w:rPr>
        <w:t>authorisation</w:t>
      </w:r>
      <w:r>
        <w:rPr>
          <w:rFonts w:ascii="Arial" w:hAnsi="Arial" w:cs="Arial"/>
          <w:bCs/>
          <w:sz w:val="24"/>
          <w:szCs w:val="24"/>
        </w:rPr>
        <w:t xml:space="preserve"> user accounts.</w:t>
      </w:r>
    </w:p>
    <w:p w14:paraId="2D74760F" w14:textId="54AEC15D" w:rsidR="00BE7199" w:rsidRDefault="00BE7199" w:rsidP="00BE7199">
      <w:pPr>
        <w:pStyle w:val="ListParagraph"/>
        <w:numPr>
          <w:ilvl w:val="0"/>
          <w:numId w:val="1"/>
        </w:numPr>
        <w:tabs>
          <w:tab w:val="left" w:pos="720"/>
        </w:tabs>
        <w:spacing w:line="100" w:lineRule="atLeast"/>
        <w:ind w:left="720"/>
        <w:rPr>
          <w:rFonts w:ascii="Arial" w:hAnsi="Arial" w:cs="Arial"/>
          <w:sz w:val="24"/>
          <w:szCs w:val="24"/>
        </w:rPr>
      </w:pPr>
      <w:r>
        <w:rPr>
          <w:rFonts w:ascii="Arial" w:hAnsi="Arial" w:cs="Arial"/>
          <w:sz w:val="24"/>
          <w:szCs w:val="24"/>
        </w:rPr>
        <w:t xml:space="preserve">Work closely with software architects and project managers </w:t>
      </w:r>
      <w:r w:rsidR="006C6529">
        <w:rPr>
          <w:rFonts w:ascii="Arial" w:hAnsi="Arial" w:cs="Arial"/>
          <w:sz w:val="24"/>
          <w:szCs w:val="24"/>
        </w:rPr>
        <w:t>to design</w:t>
      </w:r>
      <w:r>
        <w:rPr>
          <w:rFonts w:ascii="Arial" w:hAnsi="Arial" w:cs="Arial"/>
          <w:sz w:val="24"/>
          <w:szCs w:val="24"/>
        </w:rPr>
        <w:t xml:space="preserve"> the </w:t>
      </w:r>
      <w:r w:rsidR="00653EE0">
        <w:rPr>
          <w:rFonts w:ascii="Arial" w:hAnsi="Arial" w:cs="Arial"/>
          <w:sz w:val="24"/>
          <w:szCs w:val="24"/>
        </w:rPr>
        <w:t>infrastructure</w:t>
      </w:r>
      <w:r>
        <w:rPr>
          <w:rFonts w:ascii="Arial" w:hAnsi="Arial" w:cs="Arial"/>
          <w:sz w:val="24"/>
          <w:szCs w:val="24"/>
        </w:rPr>
        <w:t xml:space="preserve"> needed to provide independent stock valuations and </w:t>
      </w:r>
      <w:r w:rsidR="006C6529">
        <w:rPr>
          <w:rFonts w:ascii="Arial" w:hAnsi="Arial" w:cs="Arial"/>
          <w:sz w:val="24"/>
          <w:szCs w:val="24"/>
        </w:rPr>
        <w:t>ensure</w:t>
      </w:r>
      <w:r>
        <w:rPr>
          <w:rFonts w:ascii="Arial" w:hAnsi="Arial" w:cs="Arial"/>
          <w:sz w:val="24"/>
          <w:szCs w:val="24"/>
        </w:rPr>
        <w:t xml:space="preserve"> timely delivery across the full SDLC and ITIL process.</w:t>
      </w:r>
    </w:p>
    <w:p w14:paraId="67E1F1AB" w14:textId="77777777" w:rsidR="00BE7199" w:rsidRDefault="00BE7199" w:rsidP="00BE7199">
      <w:pPr>
        <w:pStyle w:val="ListParagraph"/>
        <w:numPr>
          <w:ilvl w:val="0"/>
          <w:numId w:val="1"/>
        </w:numPr>
        <w:tabs>
          <w:tab w:val="left" w:pos="720"/>
        </w:tabs>
        <w:spacing w:line="100" w:lineRule="atLeast"/>
        <w:ind w:left="720"/>
        <w:rPr>
          <w:rFonts w:ascii="Arial" w:hAnsi="Arial" w:cs="Arial"/>
          <w:sz w:val="24"/>
          <w:szCs w:val="24"/>
        </w:rPr>
      </w:pPr>
      <w:r>
        <w:rPr>
          <w:rFonts w:ascii="Arial" w:hAnsi="Arial" w:cs="Arial"/>
          <w:sz w:val="24"/>
          <w:szCs w:val="24"/>
        </w:rPr>
        <w:t>Liaise with software &amp; hardware vendors, plan data centres, and write Disaster-Recovery and Business-Continuity Plans and carry out dry runs.</w:t>
      </w:r>
    </w:p>
    <w:p w14:paraId="62010D41" w14:textId="77777777" w:rsidR="00BE7199" w:rsidRDefault="00BE7199" w:rsidP="00BE7199">
      <w:pPr>
        <w:spacing w:line="100" w:lineRule="atLeast"/>
        <w:ind w:left="-2880"/>
        <w:rPr>
          <w:rFonts w:ascii="Arial" w:hAnsi="Arial" w:cs="Arial"/>
        </w:rPr>
      </w:pPr>
    </w:p>
    <w:p w14:paraId="5D66522D" w14:textId="77777777" w:rsidR="00BE7199" w:rsidRDefault="00BE7199" w:rsidP="00BE7199">
      <w:pPr>
        <w:spacing w:line="100" w:lineRule="atLeast"/>
        <w:rPr>
          <w:rFonts w:ascii="Arial" w:hAnsi="Arial" w:cs="Arial"/>
        </w:rPr>
      </w:pPr>
      <w:r>
        <w:rPr>
          <w:rFonts w:ascii="Arial" w:hAnsi="Arial" w:cs="Arial"/>
        </w:rPr>
        <w:t>Apr 2005 - Mar 2007</w:t>
      </w:r>
      <w:r>
        <w:rPr>
          <w:rFonts w:ascii="Arial" w:hAnsi="Arial" w:cs="Arial"/>
          <w:bCs/>
        </w:rPr>
        <w:t xml:space="preserve"> · </w:t>
      </w:r>
      <w:r>
        <w:rPr>
          <w:rFonts w:ascii="Arial" w:hAnsi="Arial" w:cs="Arial"/>
          <w:b/>
          <w:bCs/>
        </w:rPr>
        <w:t>Unix Systems Manager</w:t>
      </w:r>
      <w:r>
        <w:rPr>
          <w:rFonts w:ascii="Arial" w:hAnsi="Arial" w:cs="Arial"/>
          <w:bCs/>
        </w:rPr>
        <w:t xml:space="preserve"> · </w:t>
      </w:r>
      <w:r>
        <w:rPr>
          <w:rFonts w:ascii="Arial" w:hAnsi="Arial" w:cs="Arial"/>
        </w:rPr>
        <w:t xml:space="preserve">University of Cape Town </w:t>
      </w:r>
      <w:r>
        <w:rPr>
          <w:rFonts w:ascii="Arial" w:hAnsi="Arial" w:cs="Arial"/>
          <w:bCs/>
        </w:rPr>
        <w:t xml:space="preserve">· </w:t>
      </w:r>
      <w:r>
        <w:rPr>
          <w:rFonts w:ascii="Arial" w:hAnsi="Arial" w:cs="Arial"/>
        </w:rPr>
        <w:t>Cape Town</w:t>
      </w:r>
    </w:p>
    <w:p w14:paraId="396B60D7" w14:textId="77777777" w:rsidR="00BE7199" w:rsidRDefault="00BE7199" w:rsidP="00BE7199">
      <w:pPr>
        <w:spacing w:line="100" w:lineRule="atLeast"/>
        <w:ind w:left="720"/>
        <w:rPr>
          <w:rFonts w:ascii="Arial" w:hAnsi="Arial" w:cs="Arial"/>
        </w:rPr>
      </w:pPr>
      <w:r>
        <w:rPr>
          <w:rFonts w:ascii="Arial" w:hAnsi="Arial" w:cs="Arial"/>
        </w:rPr>
        <w:t>Manage the infrastructure team, which specify, test, deploy, and maintain both existing and new servers, in particular:</w:t>
      </w:r>
    </w:p>
    <w:p w14:paraId="676EDF6F" w14:textId="77777777" w:rsidR="00BE7199" w:rsidRDefault="00BE7199" w:rsidP="00BE7199">
      <w:pPr>
        <w:numPr>
          <w:ilvl w:val="0"/>
          <w:numId w:val="2"/>
        </w:numPr>
        <w:tabs>
          <w:tab w:val="left" w:pos="1080"/>
        </w:tabs>
        <w:spacing w:line="100" w:lineRule="atLeast"/>
        <w:rPr>
          <w:rFonts w:ascii="Arial" w:hAnsi="Arial" w:cs="Arial"/>
        </w:rPr>
      </w:pPr>
      <w:r>
        <w:rPr>
          <w:rFonts w:ascii="Arial" w:hAnsi="Arial" w:cs="Arial"/>
        </w:rPr>
        <w:t>ISP functions – Firewall/Router (iptables/zebra), Mail Server (Postfix), Web Server (LAMP), and Dial-Up Server based on Debian/Ubuntu</w:t>
      </w:r>
    </w:p>
    <w:p w14:paraId="237EA288" w14:textId="6D7CA466" w:rsidR="00BE7199" w:rsidRDefault="00BE7199" w:rsidP="00BE7199">
      <w:pPr>
        <w:numPr>
          <w:ilvl w:val="0"/>
          <w:numId w:val="2"/>
        </w:numPr>
        <w:tabs>
          <w:tab w:val="left" w:pos="1080"/>
        </w:tabs>
        <w:spacing w:line="100" w:lineRule="atLeast"/>
        <w:rPr>
          <w:rFonts w:ascii="Arial" w:hAnsi="Arial" w:cs="Arial"/>
        </w:rPr>
      </w:pPr>
      <w:r>
        <w:rPr>
          <w:rFonts w:ascii="Arial" w:hAnsi="Arial" w:cs="Arial"/>
        </w:rPr>
        <w:t xml:space="preserve">Design and implement e-mail solutions with MTA+LMTP+IMAPS to provide spam filtering, virus protection, </w:t>
      </w:r>
      <w:r w:rsidR="006C6529">
        <w:rPr>
          <w:rFonts w:ascii="Arial" w:hAnsi="Arial" w:cs="Arial"/>
        </w:rPr>
        <w:t>and</w:t>
      </w:r>
      <w:r>
        <w:rPr>
          <w:rFonts w:ascii="Arial" w:hAnsi="Arial" w:cs="Arial"/>
        </w:rPr>
        <w:t xml:space="preserve"> PGP/PKI rollout.</w:t>
      </w:r>
    </w:p>
    <w:p w14:paraId="4C2E02E3" w14:textId="77777777" w:rsidR="00BE7199" w:rsidRDefault="00BE7199" w:rsidP="00BE7199">
      <w:pPr>
        <w:numPr>
          <w:ilvl w:val="0"/>
          <w:numId w:val="2"/>
        </w:numPr>
        <w:tabs>
          <w:tab w:val="left" w:pos="1080"/>
        </w:tabs>
        <w:spacing w:line="100" w:lineRule="atLeast"/>
        <w:rPr>
          <w:rFonts w:ascii="Arial" w:hAnsi="Arial" w:cs="Arial"/>
        </w:rPr>
      </w:pPr>
      <w:r>
        <w:rPr>
          <w:rFonts w:ascii="Arial" w:hAnsi="Arial" w:cs="Arial"/>
        </w:rPr>
        <w:t>VPN – Design and implement IPv6 over own GRE tunnel as a VPN solution.</w:t>
      </w:r>
    </w:p>
    <w:p w14:paraId="1C31A33F" w14:textId="199A9E82" w:rsidR="00BE7199" w:rsidRDefault="00BE7199" w:rsidP="00BE7199">
      <w:pPr>
        <w:numPr>
          <w:ilvl w:val="0"/>
          <w:numId w:val="2"/>
        </w:numPr>
        <w:tabs>
          <w:tab w:val="left" w:pos="1080"/>
        </w:tabs>
        <w:spacing w:line="100" w:lineRule="atLeast"/>
        <w:rPr>
          <w:rFonts w:ascii="Arial" w:hAnsi="Arial" w:cs="Arial"/>
        </w:rPr>
      </w:pPr>
      <w:r>
        <w:rPr>
          <w:rFonts w:ascii="Arial" w:hAnsi="Arial" w:cs="Arial"/>
        </w:rPr>
        <w:t xml:space="preserve">HPC Cluster – Mass deployment of </w:t>
      </w:r>
      <w:r w:rsidR="00B354C6">
        <w:rPr>
          <w:rFonts w:ascii="Arial" w:hAnsi="Arial" w:cs="Arial"/>
        </w:rPr>
        <w:t>HP</w:t>
      </w:r>
      <w:r>
        <w:rPr>
          <w:rFonts w:ascii="Arial" w:hAnsi="Arial" w:cs="Arial"/>
        </w:rPr>
        <w:t xml:space="preserve"> ProLiant DL with distributed computations (MPI), fair-use policies and resource management (PBS Pro). The cluster features its own Firewall/Router, PXE-Boot, DHCP, DNS, NTP, and NFS servers with DRBD+GFS. Virtual consoles, HP ILO, </w:t>
      </w:r>
      <w:r w:rsidR="00B354C6">
        <w:rPr>
          <w:rFonts w:ascii="Arial" w:hAnsi="Arial" w:cs="Arial"/>
        </w:rPr>
        <w:t>HP</w:t>
      </w:r>
      <w:r>
        <w:rPr>
          <w:rFonts w:ascii="Arial" w:hAnsi="Arial" w:cs="Arial"/>
        </w:rPr>
        <w:t xml:space="preserve"> OpenView and HP SIM, remotely manage all nodes.</w:t>
      </w:r>
    </w:p>
    <w:p w14:paraId="63B78E37" w14:textId="2E4EAE07" w:rsidR="005C47DF" w:rsidRPr="005C47DF" w:rsidRDefault="00285709" w:rsidP="005C47DF">
      <w:pPr>
        <w:numPr>
          <w:ilvl w:val="0"/>
          <w:numId w:val="2"/>
        </w:numPr>
        <w:tabs>
          <w:tab w:val="left" w:pos="1080"/>
        </w:tabs>
        <w:spacing w:line="100" w:lineRule="atLeast"/>
        <w:rPr>
          <w:rFonts w:ascii="Arial" w:hAnsi="Arial" w:cs="Arial"/>
        </w:rPr>
      </w:pPr>
      <w:r>
        <w:rPr>
          <w:rFonts w:ascii="Arial" w:hAnsi="Arial" w:cs="Arial"/>
        </w:rPr>
        <w:t>Provide s</w:t>
      </w:r>
      <w:r w:rsidR="00BE7199">
        <w:rPr>
          <w:rFonts w:ascii="Arial" w:hAnsi="Arial" w:cs="Arial"/>
        </w:rPr>
        <w:t>cientific computing</w:t>
      </w:r>
      <w:r>
        <w:rPr>
          <w:rFonts w:ascii="Arial" w:hAnsi="Arial" w:cs="Arial"/>
        </w:rPr>
        <w:t xml:space="preserve"> capabilities</w:t>
      </w:r>
      <w:r w:rsidR="00BE7199">
        <w:rPr>
          <w:rFonts w:ascii="Arial" w:hAnsi="Arial" w:cs="Arial"/>
        </w:rPr>
        <w:t xml:space="preserve"> with FPGA add-on boards.</w:t>
      </w:r>
    </w:p>
    <w:p w14:paraId="642915E6" w14:textId="3D871E6B" w:rsidR="00BE3723" w:rsidRDefault="00BE3723">
      <w:pPr>
        <w:spacing w:line="100" w:lineRule="atLeast"/>
      </w:pPr>
    </w:p>
    <w:p w14:paraId="06E1119A" w14:textId="6467D76C" w:rsidR="00844CCE" w:rsidRPr="00DC6AA8" w:rsidRDefault="00844CCE">
      <w:pPr>
        <w:spacing w:line="100" w:lineRule="atLeast"/>
        <w:rPr>
          <w:rFonts w:ascii="Arial" w:hAnsi="Arial" w:cs="Arial"/>
          <w:bCs/>
        </w:rPr>
      </w:pPr>
      <w:r>
        <w:rPr>
          <w:rFonts w:ascii="Arial" w:hAnsi="Arial" w:cs="Arial"/>
          <w:b/>
          <w:bCs/>
          <w:noProof/>
        </w:rPr>
        <w:lastRenderedPageBreak/>
        <w:drawing>
          <wp:inline distT="0" distB="0" distL="0" distR="0" wp14:anchorId="35D215AE" wp14:editId="28EACE56">
            <wp:extent cx="6447790" cy="848233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stretch>
                      <a:fillRect/>
                    </a:stretch>
                  </pic:blipFill>
                  <pic:spPr>
                    <a:xfrm>
                      <a:off x="0" y="0"/>
                      <a:ext cx="6447790" cy="8482330"/>
                    </a:xfrm>
                    <a:prstGeom prst="rect">
                      <a:avLst/>
                    </a:prstGeom>
                  </pic:spPr>
                </pic:pic>
              </a:graphicData>
            </a:graphic>
          </wp:inline>
        </w:drawing>
      </w:r>
    </w:p>
    <w:sectPr w:rsidR="00844CCE" w:rsidRPr="00DC6AA8" w:rsidSect="009C6D05">
      <w:headerReference w:type="even" r:id="rId15"/>
      <w:headerReference w:type="default" r:id="rId16"/>
      <w:footerReference w:type="even" r:id="rId17"/>
      <w:footerReference w:type="default" r:id="rId18"/>
      <w:headerReference w:type="first" r:id="rId19"/>
      <w:footerReference w:type="first" r:id="rId20"/>
      <w:pgSz w:w="11900" w:h="16840"/>
      <w:pgMar w:top="1440" w:right="873" w:bottom="1440" w:left="873" w:header="720" w:footer="720" w:gutter="0"/>
      <w:cols w:space="720"/>
      <w:docGrid w:linePitch="27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FFD16" w14:textId="77777777" w:rsidR="005521F8" w:rsidRDefault="005521F8" w:rsidP="0089670F">
      <w:r>
        <w:separator/>
      </w:r>
    </w:p>
  </w:endnote>
  <w:endnote w:type="continuationSeparator" w:id="0">
    <w:p w14:paraId="196C9F53" w14:textId="77777777" w:rsidR="005521F8" w:rsidRDefault="005521F8" w:rsidP="00896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FolioBT-Book">
    <w:altName w:val="Yu Gothic"/>
    <w:panose1 w:val="020B0604020202020204"/>
    <w:charset w:val="80"/>
    <w:family w:val="auto"/>
    <w:pitch w:val="variable"/>
  </w:font>
  <w:font w:name="Lohit Hindi">
    <w:altName w:val="Calibri"/>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74BD7" w14:textId="77777777" w:rsidR="00B24123" w:rsidRDefault="00B241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F2155" w14:textId="77777777" w:rsidR="00B24123" w:rsidRDefault="00B241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8DE44" w14:textId="77777777" w:rsidR="00B24123" w:rsidRDefault="00B24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66D70" w14:textId="77777777" w:rsidR="005521F8" w:rsidRDefault="005521F8" w:rsidP="0089670F">
      <w:r>
        <w:separator/>
      </w:r>
    </w:p>
  </w:footnote>
  <w:footnote w:type="continuationSeparator" w:id="0">
    <w:p w14:paraId="652265EE" w14:textId="77777777" w:rsidR="005521F8" w:rsidRDefault="005521F8" w:rsidP="008967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A0ACF" w14:textId="77777777" w:rsidR="00B24123" w:rsidRDefault="00B241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7C47E" w14:textId="77777777" w:rsidR="00B24123" w:rsidRDefault="00B241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222A7" w14:textId="77777777" w:rsidR="00B24123" w:rsidRDefault="00B24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1440"/>
        </w:tabs>
        <w:ind w:left="1440" w:hanging="360"/>
      </w:pPr>
      <w:rPr>
        <w:rFonts w:ascii="Symbol" w:hAnsi="Symbol" w:cs="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cs="Wingdings"/>
      </w:rPr>
    </w:lvl>
    <w:lvl w:ilvl="3">
      <w:start w:val="1"/>
      <w:numFmt w:val="bullet"/>
      <w:lvlText w:val=""/>
      <w:lvlJc w:val="left"/>
      <w:pPr>
        <w:tabs>
          <w:tab w:val="num" w:pos="3600"/>
        </w:tabs>
        <w:ind w:left="3600" w:hanging="360"/>
      </w:pPr>
      <w:rPr>
        <w:rFonts w:ascii="Symbol" w:hAnsi="Symbol" w:cs="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cs="Wingdings"/>
      </w:rPr>
    </w:lvl>
    <w:lvl w:ilvl="6">
      <w:start w:val="1"/>
      <w:numFmt w:val="bullet"/>
      <w:lvlText w:val=""/>
      <w:lvlJc w:val="left"/>
      <w:pPr>
        <w:tabs>
          <w:tab w:val="num" w:pos="5760"/>
        </w:tabs>
        <w:ind w:left="5760" w:hanging="360"/>
      </w:pPr>
      <w:rPr>
        <w:rFonts w:ascii="Symbol" w:hAnsi="Symbol" w:cs="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cs="Wingdings"/>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FolioBT-Book"/>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50664DC"/>
    <w:multiLevelType w:val="hybridMultilevel"/>
    <w:tmpl w:val="310C2AAA"/>
    <w:lvl w:ilvl="0" w:tplc="5526F3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6D07C8"/>
    <w:multiLevelType w:val="multilevel"/>
    <w:tmpl w:val="5846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3"/>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1BF"/>
    <w:rsid w:val="0001760E"/>
    <w:rsid w:val="00020C28"/>
    <w:rsid w:val="00025B2D"/>
    <w:rsid w:val="0005335F"/>
    <w:rsid w:val="00056600"/>
    <w:rsid w:val="00062481"/>
    <w:rsid w:val="0008412A"/>
    <w:rsid w:val="0009141C"/>
    <w:rsid w:val="000959DB"/>
    <w:rsid w:val="000A2E11"/>
    <w:rsid w:val="000B267D"/>
    <w:rsid w:val="000D0E44"/>
    <w:rsid w:val="000D19AE"/>
    <w:rsid w:val="000D393D"/>
    <w:rsid w:val="000E43A0"/>
    <w:rsid w:val="000E5367"/>
    <w:rsid w:val="000E6CAD"/>
    <w:rsid w:val="001156BE"/>
    <w:rsid w:val="0011665F"/>
    <w:rsid w:val="00167C86"/>
    <w:rsid w:val="00175335"/>
    <w:rsid w:val="00175EF6"/>
    <w:rsid w:val="00177049"/>
    <w:rsid w:val="001940A2"/>
    <w:rsid w:val="001A0806"/>
    <w:rsid w:val="001B35CB"/>
    <w:rsid w:val="001C2AC3"/>
    <w:rsid w:val="001D1B0A"/>
    <w:rsid w:val="001D4198"/>
    <w:rsid w:val="001D4FAA"/>
    <w:rsid w:val="001E2B6E"/>
    <w:rsid w:val="00207244"/>
    <w:rsid w:val="00212A87"/>
    <w:rsid w:val="00220BC3"/>
    <w:rsid w:val="002355E8"/>
    <w:rsid w:val="002454BC"/>
    <w:rsid w:val="0025566F"/>
    <w:rsid w:val="00256CF1"/>
    <w:rsid w:val="0025781E"/>
    <w:rsid w:val="002679B0"/>
    <w:rsid w:val="002753EC"/>
    <w:rsid w:val="002778F5"/>
    <w:rsid w:val="00283CE1"/>
    <w:rsid w:val="00285709"/>
    <w:rsid w:val="002869DB"/>
    <w:rsid w:val="00294671"/>
    <w:rsid w:val="002C262A"/>
    <w:rsid w:val="002C3A05"/>
    <w:rsid w:val="002D2404"/>
    <w:rsid w:val="002E7C36"/>
    <w:rsid w:val="002F060F"/>
    <w:rsid w:val="002F4DE3"/>
    <w:rsid w:val="003000D7"/>
    <w:rsid w:val="00320E49"/>
    <w:rsid w:val="00342184"/>
    <w:rsid w:val="003429F8"/>
    <w:rsid w:val="00347CCE"/>
    <w:rsid w:val="003578E3"/>
    <w:rsid w:val="003619C6"/>
    <w:rsid w:val="003A1CD0"/>
    <w:rsid w:val="003A36D2"/>
    <w:rsid w:val="003E2C1F"/>
    <w:rsid w:val="003E3660"/>
    <w:rsid w:val="003F2B6A"/>
    <w:rsid w:val="003F4959"/>
    <w:rsid w:val="003F6E53"/>
    <w:rsid w:val="003F769C"/>
    <w:rsid w:val="00402413"/>
    <w:rsid w:val="00411D21"/>
    <w:rsid w:val="004131F0"/>
    <w:rsid w:val="0041703F"/>
    <w:rsid w:val="0042580F"/>
    <w:rsid w:val="00427203"/>
    <w:rsid w:val="00444B70"/>
    <w:rsid w:val="00480CFF"/>
    <w:rsid w:val="004875DB"/>
    <w:rsid w:val="00496B6B"/>
    <w:rsid w:val="004A5825"/>
    <w:rsid w:val="004B6435"/>
    <w:rsid w:val="004D3AFD"/>
    <w:rsid w:val="004E7966"/>
    <w:rsid w:val="004F1B17"/>
    <w:rsid w:val="00507F8C"/>
    <w:rsid w:val="005136F0"/>
    <w:rsid w:val="00520302"/>
    <w:rsid w:val="005351C6"/>
    <w:rsid w:val="00547E93"/>
    <w:rsid w:val="005521F8"/>
    <w:rsid w:val="00553270"/>
    <w:rsid w:val="005705B8"/>
    <w:rsid w:val="00576C9E"/>
    <w:rsid w:val="00590B6C"/>
    <w:rsid w:val="005A2A99"/>
    <w:rsid w:val="005B55B9"/>
    <w:rsid w:val="005C47DF"/>
    <w:rsid w:val="005D1086"/>
    <w:rsid w:val="005D3563"/>
    <w:rsid w:val="005D6662"/>
    <w:rsid w:val="005E09EF"/>
    <w:rsid w:val="0062194C"/>
    <w:rsid w:val="00623FD1"/>
    <w:rsid w:val="00635FC8"/>
    <w:rsid w:val="00640DB5"/>
    <w:rsid w:val="00653EE0"/>
    <w:rsid w:val="00654A51"/>
    <w:rsid w:val="00665C7C"/>
    <w:rsid w:val="0066718B"/>
    <w:rsid w:val="0067352C"/>
    <w:rsid w:val="00696152"/>
    <w:rsid w:val="006B7588"/>
    <w:rsid w:val="006C4AA2"/>
    <w:rsid w:val="006C6529"/>
    <w:rsid w:val="006D2164"/>
    <w:rsid w:val="006E4006"/>
    <w:rsid w:val="006F00C7"/>
    <w:rsid w:val="006F332E"/>
    <w:rsid w:val="006F7FAC"/>
    <w:rsid w:val="007045B5"/>
    <w:rsid w:val="00715AC7"/>
    <w:rsid w:val="0071732B"/>
    <w:rsid w:val="00730FC5"/>
    <w:rsid w:val="007503CF"/>
    <w:rsid w:val="007536A8"/>
    <w:rsid w:val="007560B7"/>
    <w:rsid w:val="00762204"/>
    <w:rsid w:val="00777A46"/>
    <w:rsid w:val="0078166D"/>
    <w:rsid w:val="00790453"/>
    <w:rsid w:val="007A5A8A"/>
    <w:rsid w:val="007B1266"/>
    <w:rsid w:val="007C5DEA"/>
    <w:rsid w:val="007C79D6"/>
    <w:rsid w:val="007E1083"/>
    <w:rsid w:val="007F37A8"/>
    <w:rsid w:val="007F42D9"/>
    <w:rsid w:val="00802B83"/>
    <w:rsid w:val="00811E95"/>
    <w:rsid w:val="00813239"/>
    <w:rsid w:val="008442F4"/>
    <w:rsid w:val="00844CCE"/>
    <w:rsid w:val="008465B8"/>
    <w:rsid w:val="00854327"/>
    <w:rsid w:val="00854405"/>
    <w:rsid w:val="008723DF"/>
    <w:rsid w:val="00874CEC"/>
    <w:rsid w:val="008854D6"/>
    <w:rsid w:val="0089574B"/>
    <w:rsid w:val="0089670F"/>
    <w:rsid w:val="0089713B"/>
    <w:rsid w:val="008B123E"/>
    <w:rsid w:val="008C2571"/>
    <w:rsid w:val="008D7034"/>
    <w:rsid w:val="008E21CA"/>
    <w:rsid w:val="008E3114"/>
    <w:rsid w:val="008E5A69"/>
    <w:rsid w:val="009021AA"/>
    <w:rsid w:val="00902B04"/>
    <w:rsid w:val="00913648"/>
    <w:rsid w:val="00925128"/>
    <w:rsid w:val="00932A14"/>
    <w:rsid w:val="00943CF6"/>
    <w:rsid w:val="009643C8"/>
    <w:rsid w:val="00966B90"/>
    <w:rsid w:val="0098699A"/>
    <w:rsid w:val="00991CD5"/>
    <w:rsid w:val="00992ECF"/>
    <w:rsid w:val="009B7B8F"/>
    <w:rsid w:val="009C48FF"/>
    <w:rsid w:val="009C57A4"/>
    <w:rsid w:val="009C6647"/>
    <w:rsid w:val="009C6D05"/>
    <w:rsid w:val="009E035C"/>
    <w:rsid w:val="009E097F"/>
    <w:rsid w:val="009E6335"/>
    <w:rsid w:val="009F267F"/>
    <w:rsid w:val="009F2F7B"/>
    <w:rsid w:val="00A14511"/>
    <w:rsid w:val="00A203F6"/>
    <w:rsid w:val="00A2062A"/>
    <w:rsid w:val="00A35A0E"/>
    <w:rsid w:val="00A43E2C"/>
    <w:rsid w:val="00A45C07"/>
    <w:rsid w:val="00A46C76"/>
    <w:rsid w:val="00A53B02"/>
    <w:rsid w:val="00A53E08"/>
    <w:rsid w:val="00A567B0"/>
    <w:rsid w:val="00A60C94"/>
    <w:rsid w:val="00A73515"/>
    <w:rsid w:val="00A770C0"/>
    <w:rsid w:val="00A876F9"/>
    <w:rsid w:val="00A9082C"/>
    <w:rsid w:val="00AA23D6"/>
    <w:rsid w:val="00AB21BF"/>
    <w:rsid w:val="00AD02FF"/>
    <w:rsid w:val="00AD7859"/>
    <w:rsid w:val="00AE6295"/>
    <w:rsid w:val="00AF3343"/>
    <w:rsid w:val="00B21A52"/>
    <w:rsid w:val="00B22ED9"/>
    <w:rsid w:val="00B24123"/>
    <w:rsid w:val="00B34965"/>
    <w:rsid w:val="00B354C6"/>
    <w:rsid w:val="00B43249"/>
    <w:rsid w:val="00B46543"/>
    <w:rsid w:val="00B5145D"/>
    <w:rsid w:val="00B614C8"/>
    <w:rsid w:val="00B648CF"/>
    <w:rsid w:val="00B755E5"/>
    <w:rsid w:val="00B807FB"/>
    <w:rsid w:val="00B84D17"/>
    <w:rsid w:val="00B96D84"/>
    <w:rsid w:val="00BA2A49"/>
    <w:rsid w:val="00BB2641"/>
    <w:rsid w:val="00BC455C"/>
    <w:rsid w:val="00BC60AA"/>
    <w:rsid w:val="00BE3723"/>
    <w:rsid w:val="00BE7199"/>
    <w:rsid w:val="00C008E6"/>
    <w:rsid w:val="00C025AD"/>
    <w:rsid w:val="00C030DB"/>
    <w:rsid w:val="00C17590"/>
    <w:rsid w:val="00C23513"/>
    <w:rsid w:val="00C276CC"/>
    <w:rsid w:val="00C359C1"/>
    <w:rsid w:val="00C42945"/>
    <w:rsid w:val="00C5496A"/>
    <w:rsid w:val="00C574DD"/>
    <w:rsid w:val="00C6077D"/>
    <w:rsid w:val="00C61C67"/>
    <w:rsid w:val="00C73983"/>
    <w:rsid w:val="00C74015"/>
    <w:rsid w:val="00C77843"/>
    <w:rsid w:val="00CA4FA2"/>
    <w:rsid w:val="00CA720D"/>
    <w:rsid w:val="00CB0F54"/>
    <w:rsid w:val="00CB60A5"/>
    <w:rsid w:val="00CC0507"/>
    <w:rsid w:val="00CC7076"/>
    <w:rsid w:val="00CE4DFF"/>
    <w:rsid w:val="00CF4A40"/>
    <w:rsid w:val="00CF53DB"/>
    <w:rsid w:val="00CF54D8"/>
    <w:rsid w:val="00D048FB"/>
    <w:rsid w:val="00D1531A"/>
    <w:rsid w:val="00D33A2E"/>
    <w:rsid w:val="00D60EFE"/>
    <w:rsid w:val="00D84336"/>
    <w:rsid w:val="00DA04B1"/>
    <w:rsid w:val="00DA59C3"/>
    <w:rsid w:val="00DB1BEE"/>
    <w:rsid w:val="00DB2C7A"/>
    <w:rsid w:val="00DC5823"/>
    <w:rsid w:val="00DC671C"/>
    <w:rsid w:val="00DC6AA8"/>
    <w:rsid w:val="00DE182C"/>
    <w:rsid w:val="00DF66C4"/>
    <w:rsid w:val="00E01C9D"/>
    <w:rsid w:val="00E164B1"/>
    <w:rsid w:val="00E22B83"/>
    <w:rsid w:val="00E4586B"/>
    <w:rsid w:val="00E75A06"/>
    <w:rsid w:val="00E9460D"/>
    <w:rsid w:val="00E95EC8"/>
    <w:rsid w:val="00EA7281"/>
    <w:rsid w:val="00EC5A20"/>
    <w:rsid w:val="00ED7220"/>
    <w:rsid w:val="00EE464C"/>
    <w:rsid w:val="00EF391D"/>
    <w:rsid w:val="00F008B9"/>
    <w:rsid w:val="00F13818"/>
    <w:rsid w:val="00F21B24"/>
    <w:rsid w:val="00F22030"/>
    <w:rsid w:val="00F3084D"/>
    <w:rsid w:val="00F32E13"/>
    <w:rsid w:val="00F42DB2"/>
    <w:rsid w:val="00F51463"/>
    <w:rsid w:val="00F56769"/>
    <w:rsid w:val="00F63F04"/>
    <w:rsid w:val="00F674F9"/>
    <w:rsid w:val="00F74693"/>
    <w:rsid w:val="00F82194"/>
    <w:rsid w:val="00F93DB4"/>
    <w:rsid w:val="00FA4E26"/>
    <w:rsid w:val="00FA5D80"/>
    <w:rsid w:val="00FB30F8"/>
    <w:rsid w:val="00FB33E1"/>
    <w:rsid w:val="00FD5DF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C55695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614C8"/>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FolioBT-Book"/>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DefaultParagraphFont">
    <w:name w:val="WW-Default Paragraph Font"/>
  </w:style>
  <w:style w:type="character" w:styleId="Hyperlink">
    <w:name w:val="Hyperlink"/>
  </w:style>
  <w:style w:type="character" w:customStyle="1" w:styleId="HeaderChar">
    <w:name w:val="Header Char"/>
  </w:style>
  <w:style w:type="character" w:customStyle="1" w:styleId="FooterChar">
    <w:name w:val="Footer Char"/>
  </w:style>
  <w:style w:type="character" w:customStyle="1" w:styleId="BalloonTextChar">
    <w:name w:val="Balloon Text Char"/>
  </w:style>
  <w:style w:type="character" w:customStyle="1" w:styleId="WWCharLFO1LVL1">
    <w:name w:val="WW_CharLFO1LVL1"/>
    <w:rPr>
      <w:rFonts w:ascii="Symbol" w:hAnsi="Symbol" w:cs="Symbol"/>
    </w:rPr>
  </w:style>
  <w:style w:type="character" w:customStyle="1" w:styleId="WWCharLFO1LVL2">
    <w:name w:val="WW_CharLFO1LVL2"/>
    <w:rPr>
      <w:rFonts w:ascii="Courier New" w:hAnsi="Courier New" w:cs="Courier New"/>
    </w:rPr>
  </w:style>
  <w:style w:type="character" w:customStyle="1" w:styleId="WWCharLFO1LVL3">
    <w:name w:val="WW_CharLFO1LVL3"/>
    <w:rPr>
      <w:rFonts w:ascii="Wingdings" w:hAnsi="Wingdings" w:cs="Wingdings"/>
    </w:rPr>
  </w:style>
  <w:style w:type="character" w:customStyle="1" w:styleId="WWCharLFO1LVL4">
    <w:name w:val="WW_CharLFO1LVL4"/>
    <w:rPr>
      <w:rFonts w:ascii="Symbol" w:hAnsi="Symbol" w:cs="Symbol"/>
    </w:rPr>
  </w:style>
  <w:style w:type="character" w:customStyle="1" w:styleId="WWCharLFO1LVL5">
    <w:name w:val="WW_CharLFO1LVL5"/>
    <w:rPr>
      <w:rFonts w:ascii="Courier New" w:hAnsi="Courier New" w:cs="Courier New"/>
    </w:rPr>
  </w:style>
  <w:style w:type="character" w:customStyle="1" w:styleId="WWCharLFO1LVL6">
    <w:name w:val="WW_CharLFO1LVL6"/>
    <w:rPr>
      <w:rFonts w:ascii="Wingdings" w:hAnsi="Wingdings" w:cs="Wingdings"/>
    </w:rPr>
  </w:style>
  <w:style w:type="character" w:customStyle="1" w:styleId="WWCharLFO1LVL7">
    <w:name w:val="WW_CharLFO1LVL7"/>
    <w:rPr>
      <w:rFonts w:ascii="Symbol" w:hAnsi="Symbol" w:cs="Symbol"/>
    </w:rPr>
  </w:style>
  <w:style w:type="character" w:customStyle="1" w:styleId="WWCharLFO1LVL8">
    <w:name w:val="WW_CharLFO1LVL8"/>
    <w:rPr>
      <w:rFonts w:ascii="Courier New" w:hAnsi="Courier New" w:cs="Courier New"/>
    </w:rPr>
  </w:style>
  <w:style w:type="character" w:customStyle="1" w:styleId="WWCharLFO1LVL9">
    <w:name w:val="WW_CharLFO1LVL9"/>
    <w:rPr>
      <w:rFonts w:ascii="Wingdings" w:hAnsi="Wingdings" w:cs="Wingdings"/>
    </w:rPr>
  </w:style>
  <w:style w:type="character" w:customStyle="1" w:styleId="WWCharLFO2LVL1">
    <w:name w:val="WW_CharLFO2LVL1"/>
    <w:rPr>
      <w:rFonts w:ascii="Symbol" w:hAnsi="Symbol" w:cs="FolioBT-Book"/>
    </w:rPr>
  </w:style>
  <w:style w:type="character" w:customStyle="1" w:styleId="WWCharLFO2LVL2">
    <w:name w:val="WW_CharLFO2LVL2"/>
    <w:rPr>
      <w:rFonts w:ascii="Courier New" w:hAnsi="Courier New" w:cs="Courier New"/>
    </w:rPr>
  </w:style>
  <w:style w:type="character" w:customStyle="1" w:styleId="WWCharLFO2LVL3">
    <w:name w:val="WW_CharLFO2LVL3"/>
    <w:rPr>
      <w:rFonts w:ascii="Wingdings" w:hAnsi="Wingdings" w:cs="Wingdings"/>
    </w:rPr>
  </w:style>
  <w:style w:type="character" w:customStyle="1" w:styleId="WWCharLFO2LVL4">
    <w:name w:val="WW_CharLFO2LVL4"/>
    <w:rPr>
      <w:rFonts w:ascii="Symbol" w:hAnsi="Symbol" w:cs="Symbol"/>
    </w:rPr>
  </w:style>
  <w:style w:type="character" w:customStyle="1" w:styleId="WWCharLFO2LVL5">
    <w:name w:val="WW_CharLFO2LVL5"/>
    <w:rPr>
      <w:rFonts w:ascii="Courier New" w:hAnsi="Courier New" w:cs="Courier New"/>
    </w:rPr>
  </w:style>
  <w:style w:type="character" w:customStyle="1" w:styleId="WWCharLFO2LVL6">
    <w:name w:val="WW_CharLFO2LVL6"/>
    <w:rPr>
      <w:rFonts w:ascii="Wingdings" w:hAnsi="Wingdings" w:cs="Wingdings"/>
    </w:rPr>
  </w:style>
  <w:style w:type="character" w:customStyle="1" w:styleId="WWCharLFO2LVL7">
    <w:name w:val="WW_CharLFO2LVL7"/>
    <w:rPr>
      <w:rFonts w:ascii="Symbol" w:hAnsi="Symbol" w:cs="Symbol"/>
    </w:rPr>
  </w:style>
  <w:style w:type="character" w:customStyle="1" w:styleId="WWCharLFO2LVL8">
    <w:name w:val="WW_CharLFO2LVL8"/>
    <w:rPr>
      <w:rFonts w:ascii="Courier New" w:hAnsi="Courier New" w:cs="Courier New"/>
    </w:rPr>
  </w:style>
  <w:style w:type="character" w:customStyle="1" w:styleId="WWCharLFO2LVL9">
    <w:name w:val="WW_CharLFO2LVL9"/>
    <w:rPr>
      <w:rFonts w:ascii="Wingdings" w:hAnsi="Wingdings" w:cs="Wingdings"/>
    </w:rPr>
  </w:style>
  <w:style w:type="character" w:customStyle="1" w:styleId="ListLabel1">
    <w:name w:val="ListLabel 1"/>
    <w:rPr>
      <w:rFonts w:cs="Courier New"/>
    </w:rPr>
  </w:style>
  <w:style w:type="character" w:customStyle="1" w:styleId="ListLabel2">
    <w:name w:val="ListLabel 2"/>
    <w:rPr>
      <w:rFonts w:cs="FolioBT-Book"/>
    </w:rPr>
  </w:style>
  <w:style w:type="paragraph" w:customStyle="1" w:styleId="Heading">
    <w:name w:val="Heading"/>
    <w:basedOn w:val="Normal"/>
    <w:next w:val="BodyText"/>
    <w:pPr>
      <w:keepNext/>
      <w:suppressAutoHyphens/>
      <w:spacing w:before="240" w:after="120" w:line="276" w:lineRule="auto"/>
      <w:textAlignment w:val="baseline"/>
    </w:pPr>
    <w:rPr>
      <w:sz w:val="20"/>
      <w:szCs w:val="20"/>
      <w:lang w:eastAsia="en-US"/>
    </w:rPr>
  </w:style>
  <w:style w:type="paragraph" w:styleId="BodyText">
    <w:name w:val="Body Text"/>
    <w:basedOn w:val="Normal"/>
    <w:pPr>
      <w:suppressAutoHyphens/>
      <w:spacing w:after="120" w:line="276" w:lineRule="auto"/>
      <w:textAlignment w:val="baseline"/>
    </w:pPr>
    <w:rPr>
      <w:sz w:val="20"/>
      <w:szCs w:val="20"/>
      <w:lang w:eastAsia="en-US"/>
    </w:rPr>
  </w:style>
  <w:style w:type="paragraph" w:styleId="List">
    <w:name w:val="List"/>
    <w:basedOn w:val="BodyText"/>
    <w:rPr>
      <w:rFonts w:cs="Lohit Hindi"/>
    </w:rPr>
  </w:style>
  <w:style w:type="paragraph" w:styleId="Caption">
    <w:name w:val="caption"/>
    <w:basedOn w:val="Normal"/>
    <w:qFormat/>
    <w:pPr>
      <w:suppressLineNumbers/>
      <w:suppressAutoHyphens/>
      <w:spacing w:before="120" w:after="120" w:line="276" w:lineRule="auto"/>
      <w:textAlignment w:val="baseline"/>
    </w:pPr>
    <w:rPr>
      <w:sz w:val="20"/>
      <w:szCs w:val="20"/>
      <w:lang w:eastAsia="en-US"/>
    </w:rPr>
  </w:style>
  <w:style w:type="paragraph" w:customStyle="1" w:styleId="Index">
    <w:name w:val="Index"/>
    <w:basedOn w:val="Normal"/>
    <w:pPr>
      <w:suppressLineNumbers/>
      <w:suppressAutoHyphens/>
      <w:spacing w:after="200" w:line="276" w:lineRule="auto"/>
      <w:textAlignment w:val="baseline"/>
    </w:pPr>
    <w:rPr>
      <w:rFonts w:cs="Lohit Hindi"/>
      <w:sz w:val="20"/>
      <w:szCs w:val="20"/>
      <w:lang w:eastAsia="en-US"/>
    </w:rPr>
  </w:style>
  <w:style w:type="paragraph" w:styleId="Header">
    <w:name w:val="header"/>
    <w:basedOn w:val="Normal"/>
    <w:pPr>
      <w:tabs>
        <w:tab w:val="center" w:pos="4320"/>
        <w:tab w:val="right" w:pos="8640"/>
      </w:tabs>
      <w:suppressAutoHyphens/>
      <w:spacing w:after="200" w:line="276" w:lineRule="auto"/>
      <w:textAlignment w:val="baseline"/>
    </w:pPr>
    <w:rPr>
      <w:sz w:val="20"/>
      <w:szCs w:val="20"/>
      <w:lang w:eastAsia="en-US"/>
    </w:rPr>
  </w:style>
  <w:style w:type="paragraph" w:styleId="Footer">
    <w:name w:val="footer"/>
    <w:basedOn w:val="Normal"/>
    <w:pPr>
      <w:tabs>
        <w:tab w:val="center" w:pos="4320"/>
        <w:tab w:val="right" w:pos="8640"/>
      </w:tabs>
      <w:suppressAutoHyphens/>
      <w:spacing w:after="200" w:line="276" w:lineRule="auto"/>
      <w:textAlignment w:val="baseline"/>
    </w:pPr>
    <w:rPr>
      <w:sz w:val="20"/>
      <w:szCs w:val="20"/>
      <w:lang w:eastAsia="en-US"/>
    </w:rPr>
  </w:style>
  <w:style w:type="paragraph" w:styleId="BalloonText">
    <w:name w:val="Balloon Text"/>
    <w:basedOn w:val="Normal"/>
    <w:pPr>
      <w:suppressAutoHyphens/>
      <w:spacing w:line="100" w:lineRule="atLeast"/>
      <w:textAlignment w:val="baseline"/>
    </w:pPr>
    <w:rPr>
      <w:sz w:val="20"/>
      <w:szCs w:val="20"/>
      <w:lang w:eastAsia="en-US"/>
    </w:rPr>
  </w:style>
  <w:style w:type="paragraph" w:styleId="ListParagraph">
    <w:name w:val="List Paragraph"/>
    <w:basedOn w:val="Normal"/>
    <w:qFormat/>
    <w:pPr>
      <w:suppressAutoHyphens/>
      <w:spacing w:line="276" w:lineRule="auto"/>
      <w:ind w:left="720"/>
      <w:textAlignment w:val="baseline"/>
    </w:pPr>
    <w:rPr>
      <w:sz w:val="20"/>
      <w:szCs w:val="20"/>
      <w:lang w:eastAsia="en-US"/>
    </w:rPr>
  </w:style>
  <w:style w:type="character" w:styleId="FollowedHyperlink">
    <w:name w:val="FollowedHyperlink"/>
    <w:basedOn w:val="DefaultParagraphFont"/>
    <w:uiPriority w:val="99"/>
    <w:semiHidden/>
    <w:unhideWhenUsed/>
    <w:rsid w:val="005D3563"/>
    <w:rPr>
      <w:color w:val="800080" w:themeColor="followedHyperlink"/>
      <w:u w:val="single"/>
    </w:rPr>
  </w:style>
  <w:style w:type="character" w:styleId="UnresolvedMention">
    <w:name w:val="Unresolved Mention"/>
    <w:basedOn w:val="DefaultParagraphFont"/>
    <w:uiPriority w:val="99"/>
    <w:rsid w:val="005D1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3787">
      <w:bodyDiv w:val="1"/>
      <w:marLeft w:val="0"/>
      <w:marRight w:val="0"/>
      <w:marTop w:val="0"/>
      <w:marBottom w:val="0"/>
      <w:divBdr>
        <w:top w:val="none" w:sz="0" w:space="0" w:color="auto"/>
        <w:left w:val="none" w:sz="0" w:space="0" w:color="auto"/>
        <w:bottom w:val="none" w:sz="0" w:space="0" w:color="auto"/>
        <w:right w:val="none" w:sz="0" w:space="0" w:color="auto"/>
      </w:divBdr>
      <w:divsChild>
        <w:div w:id="1724982661">
          <w:marLeft w:val="0"/>
          <w:marRight w:val="0"/>
          <w:marTop w:val="0"/>
          <w:marBottom w:val="0"/>
          <w:divBdr>
            <w:top w:val="none" w:sz="0" w:space="0" w:color="auto"/>
            <w:left w:val="none" w:sz="0" w:space="0" w:color="auto"/>
            <w:bottom w:val="none" w:sz="0" w:space="0" w:color="auto"/>
            <w:right w:val="none" w:sz="0" w:space="0" w:color="auto"/>
          </w:divBdr>
          <w:divsChild>
            <w:div w:id="1819690151">
              <w:marLeft w:val="0"/>
              <w:marRight w:val="0"/>
              <w:marTop w:val="0"/>
              <w:marBottom w:val="0"/>
              <w:divBdr>
                <w:top w:val="none" w:sz="0" w:space="0" w:color="auto"/>
                <w:left w:val="none" w:sz="0" w:space="0" w:color="auto"/>
                <w:bottom w:val="none" w:sz="0" w:space="0" w:color="auto"/>
                <w:right w:val="none" w:sz="0" w:space="0" w:color="auto"/>
              </w:divBdr>
              <w:divsChild>
                <w:div w:id="78835352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2103447346">
          <w:marLeft w:val="0"/>
          <w:marRight w:val="0"/>
          <w:marTop w:val="0"/>
          <w:marBottom w:val="0"/>
          <w:divBdr>
            <w:top w:val="none" w:sz="0" w:space="0" w:color="auto"/>
            <w:left w:val="none" w:sz="0" w:space="0" w:color="auto"/>
            <w:bottom w:val="none" w:sz="0" w:space="0" w:color="auto"/>
            <w:right w:val="none" w:sz="0" w:space="0" w:color="auto"/>
          </w:divBdr>
          <w:divsChild>
            <w:div w:id="17938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0044">
      <w:bodyDiv w:val="1"/>
      <w:marLeft w:val="0"/>
      <w:marRight w:val="0"/>
      <w:marTop w:val="0"/>
      <w:marBottom w:val="0"/>
      <w:divBdr>
        <w:top w:val="none" w:sz="0" w:space="0" w:color="auto"/>
        <w:left w:val="none" w:sz="0" w:space="0" w:color="auto"/>
        <w:bottom w:val="none" w:sz="0" w:space="0" w:color="auto"/>
        <w:right w:val="none" w:sz="0" w:space="0" w:color="auto"/>
      </w:divBdr>
    </w:div>
    <w:div w:id="178197623">
      <w:bodyDiv w:val="1"/>
      <w:marLeft w:val="0"/>
      <w:marRight w:val="0"/>
      <w:marTop w:val="0"/>
      <w:marBottom w:val="0"/>
      <w:divBdr>
        <w:top w:val="none" w:sz="0" w:space="0" w:color="auto"/>
        <w:left w:val="none" w:sz="0" w:space="0" w:color="auto"/>
        <w:bottom w:val="none" w:sz="0" w:space="0" w:color="auto"/>
        <w:right w:val="none" w:sz="0" w:space="0" w:color="auto"/>
      </w:divBdr>
    </w:div>
    <w:div w:id="219682472">
      <w:bodyDiv w:val="1"/>
      <w:marLeft w:val="0"/>
      <w:marRight w:val="0"/>
      <w:marTop w:val="0"/>
      <w:marBottom w:val="0"/>
      <w:divBdr>
        <w:top w:val="none" w:sz="0" w:space="0" w:color="auto"/>
        <w:left w:val="none" w:sz="0" w:space="0" w:color="auto"/>
        <w:bottom w:val="none" w:sz="0" w:space="0" w:color="auto"/>
        <w:right w:val="none" w:sz="0" w:space="0" w:color="auto"/>
      </w:divBdr>
    </w:div>
    <w:div w:id="301155476">
      <w:bodyDiv w:val="1"/>
      <w:marLeft w:val="0"/>
      <w:marRight w:val="0"/>
      <w:marTop w:val="0"/>
      <w:marBottom w:val="0"/>
      <w:divBdr>
        <w:top w:val="none" w:sz="0" w:space="0" w:color="auto"/>
        <w:left w:val="none" w:sz="0" w:space="0" w:color="auto"/>
        <w:bottom w:val="none" w:sz="0" w:space="0" w:color="auto"/>
        <w:right w:val="none" w:sz="0" w:space="0" w:color="auto"/>
      </w:divBdr>
    </w:div>
    <w:div w:id="323750716">
      <w:bodyDiv w:val="1"/>
      <w:marLeft w:val="0"/>
      <w:marRight w:val="0"/>
      <w:marTop w:val="0"/>
      <w:marBottom w:val="0"/>
      <w:divBdr>
        <w:top w:val="none" w:sz="0" w:space="0" w:color="auto"/>
        <w:left w:val="none" w:sz="0" w:space="0" w:color="auto"/>
        <w:bottom w:val="none" w:sz="0" w:space="0" w:color="auto"/>
        <w:right w:val="none" w:sz="0" w:space="0" w:color="auto"/>
      </w:divBdr>
    </w:div>
    <w:div w:id="328949815">
      <w:bodyDiv w:val="1"/>
      <w:marLeft w:val="0"/>
      <w:marRight w:val="0"/>
      <w:marTop w:val="0"/>
      <w:marBottom w:val="0"/>
      <w:divBdr>
        <w:top w:val="none" w:sz="0" w:space="0" w:color="auto"/>
        <w:left w:val="none" w:sz="0" w:space="0" w:color="auto"/>
        <w:bottom w:val="none" w:sz="0" w:space="0" w:color="auto"/>
        <w:right w:val="none" w:sz="0" w:space="0" w:color="auto"/>
      </w:divBdr>
    </w:div>
    <w:div w:id="401946740">
      <w:bodyDiv w:val="1"/>
      <w:marLeft w:val="0"/>
      <w:marRight w:val="0"/>
      <w:marTop w:val="0"/>
      <w:marBottom w:val="0"/>
      <w:divBdr>
        <w:top w:val="none" w:sz="0" w:space="0" w:color="auto"/>
        <w:left w:val="none" w:sz="0" w:space="0" w:color="auto"/>
        <w:bottom w:val="none" w:sz="0" w:space="0" w:color="auto"/>
        <w:right w:val="none" w:sz="0" w:space="0" w:color="auto"/>
      </w:divBdr>
      <w:divsChild>
        <w:div w:id="1180504622">
          <w:marLeft w:val="0"/>
          <w:marRight w:val="0"/>
          <w:marTop w:val="0"/>
          <w:marBottom w:val="0"/>
          <w:divBdr>
            <w:top w:val="none" w:sz="0" w:space="0" w:color="auto"/>
            <w:left w:val="none" w:sz="0" w:space="0" w:color="auto"/>
            <w:bottom w:val="none" w:sz="0" w:space="0" w:color="auto"/>
            <w:right w:val="none" w:sz="0" w:space="0" w:color="auto"/>
          </w:divBdr>
          <w:divsChild>
            <w:div w:id="1564750616">
              <w:marLeft w:val="0"/>
              <w:marRight w:val="0"/>
              <w:marTop w:val="0"/>
              <w:marBottom w:val="0"/>
              <w:divBdr>
                <w:top w:val="none" w:sz="0" w:space="0" w:color="auto"/>
                <w:left w:val="none" w:sz="0" w:space="0" w:color="auto"/>
                <w:bottom w:val="none" w:sz="0" w:space="0" w:color="auto"/>
                <w:right w:val="none" w:sz="0" w:space="0" w:color="auto"/>
              </w:divBdr>
              <w:divsChild>
                <w:div w:id="34367555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973709689">
          <w:marLeft w:val="0"/>
          <w:marRight w:val="0"/>
          <w:marTop w:val="0"/>
          <w:marBottom w:val="0"/>
          <w:divBdr>
            <w:top w:val="none" w:sz="0" w:space="0" w:color="auto"/>
            <w:left w:val="none" w:sz="0" w:space="0" w:color="auto"/>
            <w:bottom w:val="none" w:sz="0" w:space="0" w:color="auto"/>
            <w:right w:val="none" w:sz="0" w:space="0" w:color="auto"/>
          </w:divBdr>
          <w:divsChild>
            <w:div w:id="9540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7236">
      <w:bodyDiv w:val="1"/>
      <w:marLeft w:val="0"/>
      <w:marRight w:val="0"/>
      <w:marTop w:val="0"/>
      <w:marBottom w:val="0"/>
      <w:divBdr>
        <w:top w:val="none" w:sz="0" w:space="0" w:color="auto"/>
        <w:left w:val="none" w:sz="0" w:space="0" w:color="auto"/>
        <w:bottom w:val="none" w:sz="0" w:space="0" w:color="auto"/>
        <w:right w:val="none" w:sz="0" w:space="0" w:color="auto"/>
      </w:divBdr>
    </w:div>
    <w:div w:id="426734652">
      <w:bodyDiv w:val="1"/>
      <w:marLeft w:val="0"/>
      <w:marRight w:val="0"/>
      <w:marTop w:val="0"/>
      <w:marBottom w:val="0"/>
      <w:divBdr>
        <w:top w:val="none" w:sz="0" w:space="0" w:color="auto"/>
        <w:left w:val="none" w:sz="0" w:space="0" w:color="auto"/>
        <w:bottom w:val="none" w:sz="0" w:space="0" w:color="auto"/>
        <w:right w:val="none" w:sz="0" w:space="0" w:color="auto"/>
      </w:divBdr>
    </w:div>
    <w:div w:id="459615127">
      <w:bodyDiv w:val="1"/>
      <w:marLeft w:val="0"/>
      <w:marRight w:val="0"/>
      <w:marTop w:val="0"/>
      <w:marBottom w:val="0"/>
      <w:divBdr>
        <w:top w:val="none" w:sz="0" w:space="0" w:color="auto"/>
        <w:left w:val="none" w:sz="0" w:space="0" w:color="auto"/>
        <w:bottom w:val="none" w:sz="0" w:space="0" w:color="auto"/>
        <w:right w:val="none" w:sz="0" w:space="0" w:color="auto"/>
      </w:divBdr>
    </w:div>
    <w:div w:id="497116980">
      <w:bodyDiv w:val="1"/>
      <w:marLeft w:val="0"/>
      <w:marRight w:val="0"/>
      <w:marTop w:val="0"/>
      <w:marBottom w:val="0"/>
      <w:divBdr>
        <w:top w:val="none" w:sz="0" w:space="0" w:color="auto"/>
        <w:left w:val="none" w:sz="0" w:space="0" w:color="auto"/>
        <w:bottom w:val="none" w:sz="0" w:space="0" w:color="auto"/>
        <w:right w:val="none" w:sz="0" w:space="0" w:color="auto"/>
      </w:divBdr>
    </w:div>
    <w:div w:id="510030860">
      <w:bodyDiv w:val="1"/>
      <w:marLeft w:val="0"/>
      <w:marRight w:val="0"/>
      <w:marTop w:val="0"/>
      <w:marBottom w:val="0"/>
      <w:divBdr>
        <w:top w:val="none" w:sz="0" w:space="0" w:color="auto"/>
        <w:left w:val="none" w:sz="0" w:space="0" w:color="auto"/>
        <w:bottom w:val="none" w:sz="0" w:space="0" w:color="auto"/>
        <w:right w:val="none" w:sz="0" w:space="0" w:color="auto"/>
      </w:divBdr>
    </w:div>
    <w:div w:id="521630995">
      <w:bodyDiv w:val="1"/>
      <w:marLeft w:val="0"/>
      <w:marRight w:val="0"/>
      <w:marTop w:val="0"/>
      <w:marBottom w:val="0"/>
      <w:divBdr>
        <w:top w:val="none" w:sz="0" w:space="0" w:color="auto"/>
        <w:left w:val="none" w:sz="0" w:space="0" w:color="auto"/>
        <w:bottom w:val="none" w:sz="0" w:space="0" w:color="auto"/>
        <w:right w:val="none" w:sz="0" w:space="0" w:color="auto"/>
      </w:divBdr>
    </w:div>
    <w:div w:id="533539892">
      <w:bodyDiv w:val="1"/>
      <w:marLeft w:val="0"/>
      <w:marRight w:val="0"/>
      <w:marTop w:val="0"/>
      <w:marBottom w:val="0"/>
      <w:divBdr>
        <w:top w:val="none" w:sz="0" w:space="0" w:color="auto"/>
        <w:left w:val="none" w:sz="0" w:space="0" w:color="auto"/>
        <w:bottom w:val="none" w:sz="0" w:space="0" w:color="auto"/>
        <w:right w:val="none" w:sz="0" w:space="0" w:color="auto"/>
      </w:divBdr>
    </w:div>
    <w:div w:id="687415856">
      <w:bodyDiv w:val="1"/>
      <w:marLeft w:val="0"/>
      <w:marRight w:val="0"/>
      <w:marTop w:val="0"/>
      <w:marBottom w:val="0"/>
      <w:divBdr>
        <w:top w:val="none" w:sz="0" w:space="0" w:color="auto"/>
        <w:left w:val="none" w:sz="0" w:space="0" w:color="auto"/>
        <w:bottom w:val="none" w:sz="0" w:space="0" w:color="auto"/>
        <w:right w:val="none" w:sz="0" w:space="0" w:color="auto"/>
      </w:divBdr>
    </w:div>
    <w:div w:id="710419323">
      <w:bodyDiv w:val="1"/>
      <w:marLeft w:val="0"/>
      <w:marRight w:val="0"/>
      <w:marTop w:val="0"/>
      <w:marBottom w:val="0"/>
      <w:divBdr>
        <w:top w:val="none" w:sz="0" w:space="0" w:color="auto"/>
        <w:left w:val="none" w:sz="0" w:space="0" w:color="auto"/>
        <w:bottom w:val="none" w:sz="0" w:space="0" w:color="auto"/>
        <w:right w:val="none" w:sz="0" w:space="0" w:color="auto"/>
      </w:divBdr>
    </w:div>
    <w:div w:id="728455755">
      <w:bodyDiv w:val="1"/>
      <w:marLeft w:val="0"/>
      <w:marRight w:val="0"/>
      <w:marTop w:val="0"/>
      <w:marBottom w:val="0"/>
      <w:divBdr>
        <w:top w:val="none" w:sz="0" w:space="0" w:color="auto"/>
        <w:left w:val="none" w:sz="0" w:space="0" w:color="auto"/>
        <w:bottom w:val="none" w:sz="0" w:space="0" w:color="auto"/>
        <w:right w:val="none" w:sz="0" w:space="0" w:color="auto"/>
      </w:divBdr>
    </w:div>
    <w:div w:id="874663087">
      <w:bodyDiv w:val="1"/>
      <w:marLeft w:val="0"/>
      <w:marRight w:val="0"/>
      <w:marTop w:val="0"/>
      <w:marBottom w:val="0"/>
      <w:divBdr>
        <w:top w:val="none" w:sz="0" w:space="0" w:color="auto"/>
        <w:left w:val="none" w:sz="0" w:space="0" w:color="auto"/>
        <w:bottom w:val="none" w:sz="0" w:space="0" w:color="auto"/>
        <w:right w:val="none" w:sz="0" w:space="0" w:color="auto"/>
      </w:divBdr>
    </w:div>
    <w:div w:id="973099403">
      <w:bodyDiv w:val="1"/>
      <w:marLeft w:val="0"/>
      <w:marRight w:val="0"/>
      <w:marTop w:val="0"/>
      <w:marBottom w:val="0"/>
      <w:divBdr>
        <w:top w:val="none" w:sz="0" w:space="0" w:color="auto"/>
        <w:left w:val="none" w:sz="0" w:space="0" w:color="auto"/>
        <w:bottom w:val="none" w:sz="0" w:space="0" w:color="auto"/>
        <w:right w:val="none" w:sz="0" w:space="0" w:color="auto"/>
      </w:divBdr>
    </w:div>
    <w:div w:id="1026444836">
      <w:bodyDiv w:val="1"/>
      <w:marLeft w:val="0"/>
      <w:marRight w:val="0"/>
      <w:marTop w:val="0"/>
      <w:marBottom w:val="0"/>
      <w:divBdr>
        <w:top w:val="none" w:sz="0" w:space="0" w:color="auto"/>
        <w:left w:val="none" w:sz="0" w:space="0" w:color="auto"/>
        <w:bottom w:val="none" w:sz="0" w:space="0" w:color="auto"/>
        <w:right w:val="none" w:sz="0" w:space="0" w:color="auto"/>
      </w:divBdr>
    </w:div>
    <w:div w:id="1085958643">
      <w:bodyDiv w:val="1"/>
      <w:marLeft w:val="0"/>
      <w:marRight w:val="0"/>
      <w:marTop w:val="0"/>
      <w:marBottom w:val="0"/>
      <w:divBdr>
        <w:top w:val="none" w:sz="0" w:space="0" w:color="auto"/>
        <w:left w:val="none" w:sz="0" w:space="0" w:color="auto"/>
        <w:bottom w:val="none" w:sz="0" w:space="0" w:color="auto"/>
        <w:right w:val="none" w:sz="0" w:space="0" w:color="auto"/>
      </w:divBdr>
    </w:div>
    <w:div w:id="1208030666">
      <w:bodyDiv w:val="1"/>
      <w:marLeft w:val="0"/>
      <w:marRight w:val="0"/>
      <w:marTop w:val="0"/>
      <w:marBottom w:val="0"/>
      <w:divBdr>
        <w:top w:val="none" w:sz="0" w:space="0" w:color="auto"/>
        <w:left w:val="none" w:sz="0" w:space="0" w:color="auto"/>
        <w:bottom w:val="none" w:sz="0" w:space="0" w:color="auto"/>
        <w:right w:val="none" w:sz="0" w:space="0" w:color="auto"/>
      </w:divBdr>
    </w:div>
    <w:div w:id="1316257101">
      <w:bodyDiv w:val="1"/>
      <w:marLeft w:val="0"/>
      <w:marRight w:val="0"/>
      <w:marTop w:val="0"/>
      <w:marBottom w:val="0"/>
      <w:divBdr>
        <w:top w:val="none" w:sz="0" w:space="0" w:color="auto"/>
        <w:left w:val="none" w:sz="0" w:space="0" w:color="auto"/>
        <w:bottom w:val="none" w:sz="0" w:space="0" w:color="auto"/>
        <w:right w:val="none" w:sz="0" w:space="0" w:color="auto"/>
      </w:divBdr>
    </w:div>
    <w:div w:id="1326862127">
      <w:bodyDiv w:val="1"/>
      <w:marLeft w:val="0"/>
      <w:marRight w:val="0"/>
      <w:marTop w:val="0"/>
      <w:marBottom w:val="0"/>
      <w:divBdr>
        <w:top w:val="none" w:sz="0" w:space="0" w:color="auto"/>
        <w:left w:val="none" w:sz="0" w:space="0" w:color="auto"/>
        <w:bottom w:val="none" w:sz="0" w:space="0" w:color="auto"/>
        <w:right w:val="none" w:sz="0" w:space="0" w:color="auto"/>
      </w:divBdr>
    </w:div>
    <w:div w:id="1332101895">
      <w:bodyDiv w:val="1"/>
      <w:marLeft w:val="0"/>
      <w:marRight w:val="0"/>
      <w:marTop w:val="0"/>
      <w:marBottom w:val="0"/>
      <w:divBdr>
        <w:top w:val="none" w:sz="0" w:space="0" w:color="auto"/>
        <w:left w:val="none" w:sz="0" w:space="0" w:color="auto"/>
        <w:bottom w:val="none" w:sz="0" w:space="0" w:color="auto"/>
        <w:right w:val="none" w:sz="0" w:space="0" w:color="auto"/>
      </w:divBdr>
    </w:div>
    <w:div w:id="1373766185">
      <w:bodyDiv w:val="1"/>
      <w:marLeft w:val="0"/>
      <w:marRight w:val="0"/>
      <w:marTop w:val="0"/>
      <w:marBottom w:val="0"/>
      <w:divBdr>
        <w:top w:val="none" w:sz="0" w:space="0" w:color="auto"/>
        <w:left w:val="none" w:sz="0" w:space="0" w:color="auto"/>
        <w:bottom w:val="none" w:sz="0" w:space="0" w:color="auto"/>
        <w:right w:val="none" w:sz="0" w:space="0" w:color="auto"/>
      </w:divBdr>
    </w:div>
    <w:div w:id="1409620454">
      <w:bodyDiv w:val="1"/>
      <w:marLeft w:val="0"/>
      <w:marRight w:val="0"/>
      <w:marTop w:val="0"/>
      <w:marBottom w:val="0"/>
      <w:divBdr>
        <w:top w:val="none" w:sz="0" w:space="0" w:color="auto"/>
        <w:left w:val="none" w:sz="0" w:space="0" w:color="auto"/>
        <w:bottom w:val="none" w:sz="0" w:space="0" w:color="auto"/>
        <w:right w:val="none" w:sz="0" w:space="0" w:color="auto"/>
      </w:divBdr>
    </w:div>
    <w:div w:id="1421826973">
      <w:bodyDiv w:val="1"/>
      <w:marLeft w:val="0"/>
      <w:marRight w:val="0"/>
      <w:marTop w:val="0"/>
      <w:marBottom w:val="0"/>
      <w:divBdr>
        <w:top w:val="none" w:sz="0" w:space="0" w:color="auto"/>
        <w:left w:val="none" w:sz="0" w:space="0" w:color="auto"/>
        <w:bottom w:val="none" w:sz="0" w:space="0" w:color="auto"/>
        <w:right w:val="none" w:sz="0" w:space="0" w:color="auto"/>
      </w:divBdr>
    </w:div>
    <w:div w:id="1527669195">
      <w:bodyDiv w:val="1"/>
      <w:marLeft w:val="0"/>
      <w:marRight w:val="0"/>
      <w:marTop w:val="0"/>
      <w:marBottom w:val="0"/>
      <w:divBdr>
        <w:top w:val="none" w:sz="0" w:space="0" w:color="auto"/>
        <w:left w:val="none" w:sz="0" w:space="0" w:color="auto"/>
        <w:bottom w:val="none" w:sz="0" w:space="0" w:color="auto"/>
        <w:right w:val="none" w:sz="0" w:space="0" w:color="auto"/>
      </w:divBdr>
    </w:div>
    <w:div w:id="1550649122">
      <w:bodyDiv w:val="1"/>
      <w:marLeft w:val="0"/>
      <w:marRight w:val="0"/>
      <w:marTop w:val="0"/>
      <w:marBottom w:val="0"/>
      <w:divBdr>
        <w:top w:val="none" w:sz="0" w:space="0" w:color="auto"/>
        <w:left w:val="none" w:sz="0" w:space="0" w:color="auto"/>
        <w:bottom w:val="none" w:sz="0" w:space="0" w:color="auto"/>
        <w:right w:val="none" w:sz="0" w:space="0" w:color="auto"/>
      </w:divBdr>
    </w:div>
    <w:div w:id="1696075601">
      <w:bodyDiv w:val="1"/>
      <w:marLeft w:val="0"/>
      <w:marRight w:val="0"/>
      <w:marTop w:val="0"/>
      <w:marBottom w:val="0"/>
      <w:divBdr>
        <w:top w:val="none" w:sz="0" w:space="0" w:color="auto"/>
        <w:left w:val="none" w:sz="0" w:space="0" w:color="auto"/>
        <w:bottom w:val="none" w:sz="0" w:space="0" w:color="auto"/>
        <w:right w:val="none" w:sz="0" w:space="0" w:color="auto"/>
      </w:divBdr>
    </w:div>
    <w:div w:id="1772973584">
      <w:bodyDiv w:val="1"/>
      <w:marLeft w:val="0"/>
      <w:marRight w:val="0"/>
      <w:marTop w:val="0"/>
      <w:marBottom w:val="0"/>
      <w:divBdr>
        <w:top w:val="none" w:sz="0" w:space="0" w:color="auto"/>
        <w:left w:val="none" w:sz="0" w:space="0" w:color="auto"/>
        <w:bottom w:val="none" w:sz="0" w:space="0" w:color="auto"/>
        <w:right w:val="none" w:sz="0" w:space="0" w:color="auto"/>
      </w:divBdr>
    </w:div>
    <w:div w:id="1799251504">
      <w:bodyDiv w:val="1"/>
      <w:marLeft w:val="0"/>
      <w:marRight w:val="0"/>
      <w:marTop w:val="0"/>
      <w:marBottom w:val="0"/>
      <w:divBdr>
        <w:top w:val="none" w:sz="0" w:space="0" w:color="auto"/>
        <w:left w:val="none" w:sz="0" w:space="0" w:color="auto"/>
        <w:bottom w:val="none" w:sz="0" w:space="0" w:color="auto"/>
        <w:right w:val="none" w:sz="0" w:space="0" w:color="auto"/>
      </w:divBdr>
    </w:div>
    <w:div w:id="1943802052">
      <w:bodyDiv w:val="1"/>
      <w:marLeft w:val="0"/>
      <w:marRight w:val="0"/>
      <w:marTop w:val="0"/>
      <w:marBottom w:val="0"/>
      <w:divBdr>
        <w:top w:val="none" w:sz="0" w:space="0" w:color="auto"/>
        <w:left w:val="none" w:sz="0" w:space="0" w:color="auto"/>
        <w:bottom w:val="none" w:sz="0" w:space="0" w:color="auto"/>
        <w:right w:val="none" w:sz="0" w:space="0" w:color="auto"/>
      </w:divBdr>
    </w:div>
    <w:div w:id="1944485638">
      <w:bodyDiv w:val="1"/>
      <w:marLeft w:val="0"/>
      <w:marRight w:val="0"/>
      <w:marTop w:val="0"/>
      <w:marBottom w:val="0"/>
      <w:divBdr>
        <w:top w:val="none" w:sz="0" w:space="0" w:color="auto"/>
        <w:left w:val="none" w:sz="0" w:space="0" w:color="auto"/>
        <w:bottom w:val="none" w:sz="0" w:space="0" w:color="auto"/>
        <w:right w:val="none" w:sz="0" w:space="0" w:color="auto"/>
      </w:divBdr>
    </w:div>
    <w:div w:id="2010212066">
      <w:bodyDiv w:val="1"/>
      <w:marLeft w:val="0"/>
      <w:marRight w:val="0"/>
      <w:marTop w:val="0"/>
      <w:marBottom w:val="0"/>
      <w:divBdr>
        <w:top w:val="none" w:sz="0" w:space="0" w:color="auto"/>
        <w:left w:val="none" w:sz="0" w:space="0" w:color="auto"/>
        <w:bottom w:val="none" w:sz="0" w:space="0" w:color="auto"/>
        <w:right w:val="none" w:sz="0" w:space="0" w:color="auto"/>
      </w:divBdr>
    </w:div>
    <w:div w:id="2033531720">
      <w:bodyDiv w:val="1"/>
      <w:marLeft w:val="0"/>
      <w:marRight w:val="0"/>
      <w:marTop w:val="0"/>
      <w:marBottom w:val="0"/>
      <w:divBdr>
        <w:top w:val="none" w:sz="0" w:space="0" w:color="auto"/>
        <w:left w:val="none" w:sz="0" w:space="0" w:color="auto"/>
        <w:bottom w:val="none" w:sz="0" w:space="0" w:color="auto"/>
        <w:right w:val="none" w:sz="0" w:space="0" w:color="auto"/>
      </w:divBdr>
    </w:div>
    <w:div w:id="2062703642">
      <w:bodyDiv w:val="1"/>
      <w:marLeft w:val="0"/>
      <w:marRight w:val="0"/>
      <w:marTop w:val="0"/>
      <w:marBottom w:val="0"/>
      <w:divBdr>
        <w:top w:val="none" w:sz="0" w:space="0" w:color="auto"/>
        <w:left w:val="none" w:sz="0" w:space="0" w:color="auto"/>
        <w:bottom w:val="none" w:sz="0" w:space="0" w:color="auto"/>
        <w:right w:val="none" w:sz="0" w:space="0" w:color="auto"/>
      </w:divBdr>
    </w:div>
    <w:div w:id="2077361882">
      <w:bodyDiv w:val="1"/>
      <w:marLeft w:val="0"/>
      <w:marRight w:val="0"/>
      <w:marTop w:val="0"/>
      <w:marBottom w:val="0"/>
      <w:divBdr>
        <w:top w:val="none" w:sz="0" w:space="0" w:color="auto"/>
        <w:left w:val="none" w:sz="0" w:space="0" w:color="auto"/>
        <w:bottom w:val="none" w:sz="0" w:space="0" w:color="auto"/>
        <w:right w:val="none" w:sz="0" w:space="0" w:color="auto"/>
      </w:divBdr>
    </w:div>
    <w:div w:id="2144955452">
      <w:bodyDiv w:val="1"/>
      <w:marLeft w:val="0"/>
      <w:marRight w:val="0"/>
      <w:marTop w:val="0"/>
      <w:marBottom w:val="0"/>
      <w:divBdr>
        <w:top w:val="none" w:sz="0" w:space="0" w:color="auto"/>
        <w:left w:val="none" w:sz="0" w:space="0" w:color="auto"/>
        <w:bottom w:val="none" w:sz="0" w:space="0" w:color="auto"/>
        <w:right w:val="none" w:sz="0" w:space="0" w:color="auto"/>
      </w:divBdr>
    </w:div>
    <w:div w:id="21453469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indiegogo.com/projects/aladdin-key-to-remember-open-source-hardwar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github.com/alvin-chang/covi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vin-chang/frankensteinprophe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alvin.chang@gmail.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F687E1-5F4F-0E4A-B32D-BC6FEEE53809}">
  <we:reference id="wa200001011" version="1.1.0.0" store="en-GB"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5</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Links>
    <vt:vector size="6" baseType="variant">
      <vt:variant>
        <vt:i4>1704034</vt:i4>
      </vt:variant>
      <vt:variant>
        <vt:i4>0</vt:i4>
      </vt:variant>
      <vt:variant>
        <vt:i4>0</vt:i4>
      </vt:variant>
      <vt:variant>
        <vt:i4>5</vt:i4>
      </vt:variant>
      <vt:variant>
        <vt:lpwstr>mailto:alvin.chang@gmail.com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Chang</dc:creator>
  <cp:keywords/>
  <dc:description/>
  <cp:lastModifiedBy>Alvin Chang</cp:lastModifiedBy>
  <cp:revision>4</cp:revision>
  <cp:lastPrinted>2021-03-02T03:28:00Z</cp:lastPrinted>
  <dcterms:created xsi:type="dcterms:W3CDTF">2021-03-02T03:28:00Z</dcterms:created>
  <dcterms:modified xsi:type="dcterms:W3CDTF">2021-03-03T03:56:00Z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_documentId">
    <vt:lpwstr>documentId_6875</vt:lpwstr>
  </property>
  <property fmtid="{D5CDD505-2E9C-101B-9397-08002B2CF9AE}" pid="9" name="grammarly_documentContext">
    <vt:lpwstr>{"goals":[],"domain":"general","emotions":[],"dialect":"british"}</vt:lpwstr>
  </property>
</Properties>
</file>