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kern w:val="0"/>
          <w:sz w:val="44"/>
          <w:szCs w:val="44"/>
        </w:rPr>
      </w:pPr>
      <w:r>
        <w:rPr>
          <w:rFonts w:hint="eastAsia" w:ascii="微软雅黑" w:hAnsi="微软雅黑" w:eastAsia="微软雅黑"/>
          <w:kern w:val="0"/>
          <w:sz w:val="44"/>
          <w:szCs w:val="44"/>
        </w:rPr>
        <w:t>生成器说明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kern w:val="0"/>
          <w:sz w:val="30"/>
          <w:szCs w:val="30"/>
        </w:rPr>
      </w:pPr>
      <w:r>
        <w:rPr>
          <w:rFonts w:hint="eastAsia" w:ascii="微软雅黑" w:hAnsi="微软雅黑" w:eastAsia="微软雅黑"/>
          <w:kern w:val="0"/>
          <w:sz w:val="30"/>
          <w:szCs w:val="30"/>
        </w:rPr>
        <w:t>功能特点简介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采用JSP+JQuery+SpringMVC+SpringJDBC架构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生成的代码不需要任的配置文件就可以直接运行--------零配置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自动生成新增、删除、修改、多条件查询、单条记录详细、Excel导入、Excel导出等功能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  <w:lang w:eastAsia="zh-CN"/>
        </w:rPr>
        <w:t>自动生成树型结构的新增、删除、修改、查询等维护页面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页面上极少的JS代吗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>兼容性火狐</w:t>
      </w:r>
      <w:r>
        <w:rPr>
          <w:rFonts w:hint="eastAsia"/>
          <w:kern w:val="0"/>
        </w:rPr>
        <w:t>、</w:t>
      </w:r>
      <w:r>
        <w:rPr>
          <w:kern w:val="0"/>
        </w:rPr>
        <w:t>谷歌</w:t>
      </w:r>
      <w:r>
        <w:rPr>
          <w:rFonts w:hint="eastAsia"/>
          <w:kern w:val="0"/>
        </w:rPr>
        <w:t>、</w:t>
      </w:r>
      <w:r>
        <w:rPr>
          <w:kern w:val="0"/>
        </w:rPr>
        <w:t>IE6</w:t>
      </w:r>
      <w:r>
        <w:rPr>
          <w:rFonts w:hint="eastAsia"/>
          <w:kern w:val="0"/>
        </w:rPr>
        <w:t>、</w:t>
      </w:r>
      <w:r>
        <w:rPr>
          <w:kern w:val="0"/>
        </w:rPr>
        <w:t>7</w:t>
      </w:r>
      <w:r>
        <w:rPr>
          <w:rFonts w:hint="eastAsia"/>
          <w:kern w:val="0"/>
        </w:rPr>
        <w:t>、</w:t>
      </w:r>
      <w:r>
        <w:rPr>
          <w:kern w:val="0"/>
        </w:rPr>
        <w:t>8</w:t>
      </w:r>
      <w:r>
        <w:rPr>
          <w:rFonts w:hint="eastAsia"/>
          <w:kern w:val="0"/>
        </w:rPr>
        <w:t>、</w:t>
      </w:r>
      <w:r>
        <w:rPr>
          <w:kern w:val="0"/>
        </w:rPr>
        <w:t>9</w:t>
      </w:r>
      <w:r>
        <w:rPr>
          <w:rFonts w:hint="eastAsia"/>
          <w:kern w:val="0"/>
        </w:rPr>
        <w:t>、</w:t>
      </w:r>
      <w:r>
        <w:rPr>
          <w:kern w:val="0"/>
        </w:rPr>
        <w:t>10</w:t>
      </w:r>
      <w:r>
        <w:rPr>
          <w:rFonts w:hint="eastAsia"/>
          <w:kern w:val="0"/>
        </w:rPr>
        <w:t>、</w:t>
      </w:r>
      <w:r>
        <w:rPr>
          <w:kern w:val="0"/>
        </w:rPr>
        <w:t>11</w:t>
      </w:r>
      <w:r>
        <w:rPr>
          <w:rFonts w:hint="eastAsia"/>
          <w:kern w:val="0"/>
        </w:rPr>
        <w:t>绝大多数常见的浏览器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生成：新增、列表、删除、记录详细、参照页、简列表页等常用页面文件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后台除生成增删改查基本方法之外还同时生成常用的方法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对于是否使用接口类和类的排放目录提供多种方案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可以自由设置</w:t>
      </w:r>
      <w:r>
        <w:rPr>
          <w:rFonts w:hint="eastAsia"/>
          <w:kern w:val="0"/>
          <w:lang w:eastAsia="zh-CN"/>
        </w:rPr>
        <w:t>公司名、</w:t>
      </w:r>
      <w:r>
        <w:rPr>
          <w:rFonts w:hint="eastAsia"/>
          <w:kern w:val="0"/>
        </w:rPr>
        <w:t>项目包名</w:t>
      </w:r>
      <w:r>
        <w:rPr>
          <w:rFonts w:hint="eastAsia"/>
          <w:kern w:val="0"/>
          <w:lang w:eastAsia="zh-CN"/>
        </w:rPr>
        <w:t>、</w:t>
      </w:r>
      <w:r>
        <w:rPr>
          <w:rFonts w:hint="eastAsia"/>
          <w:kern w:val="0"/>
        </w:rPr>
        <w:t>模块包名</w:t>
      </w:r>
      <w:r>
        <w:rPr>
          <w:rFonts w:hint="eastAsia"/>
          <w:kern w:val="0"/>
          <w:lang w:eastAsia="zh-CN"/>
        </w:rPr>
        <w:t>、</w:t>
      </w:r>
      <w:r>
        <w:rPr>
          <w:rFonts w:hint="eastAsia"/>
          <w:kern w:val="0"/>
        </w:rPr>
        <w:t>每个类、页面生成作者，生成时间和类功能说明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每个方法生对应的功能说明注释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记录删除提两种方式一是物理删除一个逻辑删除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生成页面代码带有CSS可以</w:t>
      </w:r>
      <w:r>
        <w:rPr>
          <w:rFonts w:hint="eastAsia"/>
          <w:kern w:val="0"/>
          <w:lang w:eastAsia="zh-CN"/>
        </w:rPr>
        <w:t>由美工</w:t>
      </w:r>
      <w:r>
        <w:rPr>
          <w:rFonts w:hint="eastAsia"/>
          <w:kern w:val="0"/>
        </w:rPr>
        <w:t>配置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新增修改页非空验证，输出即时验证，对于文本域实时提示可输入字符个数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对于生成的类名允许自定义（提供缺省的方案）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每个字段可以选择普通文本框、日期框、下拉框、备注框等不同组件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每个字段可配置是否出现在列表中、查询条件中及是否生成验证代码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每个字段对应的</w:t>
      </w:r>
      <w:r>
        <w:rPr>
          <w:rFonts w:hint="eastAsia"/>
          <w:kern w:val="0"/>
          <w:lang w:eastAsia="zh-CN"/>
        </w:rPr>
        <w:t>显示</w:t>
      </w:r>
      <w:r>
        <w:rPr>
          <w:rFonts w:hint="eastAsia"/>
          <w:kern w:val="0"/>
        </w:rPr>
        <w:t>名允许自定义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替换占位符语句中的问号为真实的值</w:t>
      </w:r>
      <w:r>
        <w:rPr>
          <w:rFonts w:hint="eastAsia"/>
          <w:kern w:val="0"/>
          <w:lang w:eastAsia="zh-CN"/>
        </w:rPr>
        <w:t>，显示真时的</w:t>
      </w:r>
      <w:r>
        <w:rPr>
          <w:rFonts w:hint="eastAsia"/>
          <w:kern w:val="0"/>
          <w:lang w:val="en-US" w:eastAsia="zh-CN"/>
        </w:rPr>
        <w:t>SQL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提供后台下拉列表和AJAX下拉列表的多种实示例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提供参照选则页解决示例</w:t>
      </w:r>
      <w:r>
        <w:rPr>
          <w:rFonts w:hint="eastAsia"/>
          <w:kern w:val="0"/>
          <w:lang w:eastAsia="zh-CN"/>
        </w:rPr>
        <w:t>，</w:t>
      </w:r>
      <w:r>
        <w:rPr>
          <w:rFonts w:hint="eastAsia"/>
          <w:kern w:val="0"/>
        </w:rPr>
        <w:t>在各种浏览器中弹出窗口风格统一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使用方便一键生成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支持多种数据库:oracle,mysql,M</w:t>
      </w:r>
      <w:bookmarkStart w:id="0" w:name="_GoBack"/>
      <w:bookmarkEnd w:id="0"/>
      <w:r>
        <w:rPr>
          <w:rFonts w:hint="eastAsia"/>
          <w:kern w:val="0"/>
        </w:rPr>
        <w:t>Ssql</w:t>
      </w:r>
    </w:p>
    <w:p>
      <w:pPr>
        <w:pStyle w:val="7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支持国际化,国际化属性配置文件同步生成</w:t>
      </w:r>
    </w:p>
    <w:p>
      <w:pPr>
        <w:pStyle w:val="7"/>
        <w:numPr>
          <w:ilvl w:val="0"/>
          <w:numId w:val="2"/>
        </w:numPr>
        <w:ind w:firstLineChars="0"/>
        <w:rPr>
          <w:kern w:val="0"/>
          <w:highlight w:val="yellow"/>
        </w:rPr>
      </w:pPr>
      <w:r>
        <w:rPr>
          <w:rFonts w:hint="eastAsia"/>
          <w:kern w:val="0"/>
          <w:highlight w:val="yellow"/>
          <w:lang w:eastAsia="zh-CN"/>
        </w:rPr>
        <w:t>对于类的摆放，命名规则，方法的命名规则作出相应的规范</w:t>
      </w:r>
    </w:p>
    <w:p>
      <w:pPr>
        <w:pStyle w:val="7"/>
        <w:numPr>
          <w:ilvl w:val="0"/>
          <w:numId w:val="2"/>
        </w:numPr>
        <w:ind w:firstLineChars="0"/>
        <w:rPr>
          <w:kern w:val="0"/>
          <w:highlight w:val="none"/>
        </w:rPr>
      </w:pPr>
      <w:r>
        <w:rPr>
          <w:rFonts w:hint="eastAsia"/>
          <w:kern w:val="0"/>
          <w:highlight w:val="none"/>
        </w:rPr>
        <w:t>基础代码中包括 组织机构、人员、角色、功能授权、数据授权、日志、参数、字典、菜单权限按钮等功能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kern w:val="0"/>
          <w:sz w:val="30"/>
          <w:szCs w:val="30"/>
        </w:rPr>
      </w:pPr>
      <w:r>
        <w:rPr>
          <w:rFonts w:hint="eastAsia" w:ascii="微软雅黑" w:hAnsi="微软雅黑" w:eastAsia="微软雅黑"/>
          <w:kern w:val="0"/>
          <w:sz w:val="30"/>
          <w:szCs w:val="30"/>
        </w:rPr>
        <w:t>代码说明与规范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Controller只有跳转\后台验证(自已写)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Service复杂</w:t>
      </w:r>
      <w:r>
        <w:rPr>
          <w:rFonts w:hint="eastAsia"/>
          <w:kern w:val="0"/>
          <w:lang w:eastAsia="zh-CN"/>
        </w:rPr>
        <w:t>业务</w:t>
      </w:r>
      <w:r>
        <w:rPr>
          <w:kern w:val="0"/>
        </w:rPr>
        <w:t>逻辑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DAO (Data Access Objects) 数据访问对象</w:t>
      </w:r>
      <w:r>
        <w:rPr>
          <w:rFonts w:hint="eastAsia"/>
          <w:kern w:val="0"/>
          <w:lang w:eastAsia="zh-CN"/>
        </w:rPr>
        <w:t>拼加</w:t>
      </w:r>
      <w:r>
        <w:rPr>
          <w:rFonts w:hint="eastAsia"/>
          <w:kern w:val="0"/>
          <w:lang w:val="en-US" w:eastAsia="zh-CN"/>
        </w:rPr>
        <w:t>SQL语句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增\删\改\查\详\导入\导出\Json列表\日期属性编辑器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  <w:lang w:eastAsia="zh-CN"/>
        </w:rPr>
        <w:t>页</w:t>
      </w:r>
      <w:r>
        <w:rPr>
          <w:kern w:val="0"/>
        </w:rPr>
        <w:t>面上的CSS全都带着,包</w:t>
      </w:r>
      <w:r>
        <w:rPr>
          <w:rFonts w:hint="eastAsia"/>
          <w:kern w:val="0"/>
          <w:lang w:eastAsia="zh-CN"/>
        </w:rPr>
        <w:t>括</w:t>
      </w:r>
      <w:r>
        <w:rPr>
          <w:kern w:val="0"/>
        </w:rPr>
        <w:t>查询条件布局,验证,时间字段的展示 权限按钮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登录用户判断,新增和修改时</w:t>
      </w:r>
      <w:r>
        <w:rPr>
          <w:rFonts w:hint="eastAsia"/>
          <w:kern w:val="0"/>
        </w:rPr>
        <w:t>要获取操作员（</w:t>
      </w:r>
      <w:r>
        <w:rPr>
          <w:kern w:val="0"/>
        </w:rPr>
        <w:t>登录名用户ID</w:t>
      </w:r>
      <w:r>
        <w:rPr>
          <w:rFonts w:hint="eastAsia"/>
          <w:kern w:val="0"/>
        </w:rPr>
        <w:t>）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导出时个性化</w:t>
      </w:r>
      <w:r>
        <w:rPr>
          <w:rFonts w:hint="eastAsia"/>
          <w:kern w:val="0"/>
        </w:rPr>
        <w:t>需求</w:t>
      </w:r>
      <w:r>
        <w:rPr>
          <w:kern w:val="0"/>
        </w:rPr>
        <w:t>复制出来自己改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导入时两方式按需求</w:t>
      </w:r>
      <w:r>
        <w:rPr>
          <w:rFonts w:hint="eastAsia"/>
          <w:kern w:val="0"/>
        </w:rPr>
        <w:t>选</w:t>
      </w:r>
      <w:r>
        <w:rPr>
          <w:kern w:val="0"/>
        </w:rPr>
        <w:t>,日期型两种处理方式:一是前面加逗点;二自己格式化,都能正常导入日期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常用方法都可以带条件要先new一个cond</w:t>
      </w:r>
      <w:r>
        <w:rPr>
          <w:rFonts w:hint="eastAsia"/>
          <w:kern w:val="0"/>
        </w:rPr>
        <w:t>，然后使用set方法也可NEW的同时赋值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select语的修改</w:t>
      </w:r>
      <w:r>
        <w:rPr>
          <w:rFonts w:hint="eastAsia"/>
          <w:kern w:val="0"/>
        </w:rPr>
        <w:t>，</w:t>
      </w:r>
      <w:r>
        <w:rPr>
          <w:kern w:val="0"/>
        </w:rPr>
        <w:t>构造方法拼加select-sq</w:t>
      </w:r>
      <w:r>
        <w:rPr>
          <w:rFonts w:hint="eastAsia"/>
          <w:kern w:val="0"/>
        </w:rPr>
        <w:t>l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sql语句格式化与拼加,自动加sb.append();</w:t>
      </w:r>
      <w:r>
        <w:rPr>
          <w:rFonts w:hint="eastAsia"/>
          <w:kern w:val="0"/>
        </w:rPr>
        <w:t>UE宏处理</w:t>
      </w:r>
      <w:r>
        <w:rPr>
          <w:rFonts w:hint="eastAsia"/>
          <w:kern w:val="0"/>
          <w:lang w:eastAsia="zh-CN"/>
        </w:rPr>
        <w:t>性能好，可读性好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显示带条件的查询语句,参可以是数组也可以是cond调试完成后注掉,用的时从这复制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字符型默认用like 枚举型 换成等号,日期型条件拼加springJdbc自动处理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去掉</w:t>
      </w:r>
      <w:r>
        <w:rPr>
          <w:rFonts w:hint="eastAsia"/>
          <w:kern w:val="0"/>
        </w:rPr>
        <w:t>字符型</w:t>
      </w:r>
      <w:r>
        <w:rPr>
          <w:kern w:val="0"/>
        </w:rPr>
        <w:t>属性前后的空格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参照型,select,radio,删掉maxlength</w:t>
      </w:r>
      <w:r>
        <w:rPr>
          <w:rFonts w:hint="eastAsia"/>
          <w:kern w:val="0"/>
        </w:rPr>
        <w:t>,删验证：去掉红星，</w:t>
      </w:r>
      <w:r>
        <w:rPr>
          <w:kern w:val="0"/>
        </w:rPr>
        <w:t>去掉方法两处</w:t>
      </w:r>
      <w:r>
        <w:rPr>
          <w:rFonts w:hint="eastAsia"/>
          <w:kern w:val="0"/>
        </w:rPr>
        <w:t>，</w:t>
      </w:r>
      <w:r>
        <w:rPr>
          <w:kern w:val="0"/>
        </w:rPr>
        <w:t>form:errors</w:t>
      </w:r>
      <w:r>
        <w:rPr>
          <w:rFonts w:hint="eastAsia"/>
          <w:kern w:val="0"/>
        </w:rPr>
        <w:t>，</w:t>
      </w:r>
      <w:r>
        <w:rPr>
          <w:kern w:val="0"/>
        </w:rPr>
        <w:t>tdid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参照选择页,简单列表页</w:t>
      </w:r>
      <w:r>
        <w:rPr>
          <w:rFonts w:hint="eastAsia"/>
          <w:kern w:val="0"/>
        </w:rPr>
        <w:t>使用介绍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逻辑删除物理删除</w:t>
      </w:r>
      <w:r>
        <w:rPr>
          <w:rFonts w:hint="eastAsia"/>
          <w:kern w:val="0"/>
        </w:rPr>
        <w:t>（</w:t>
      </w:r>
      <w:r>
        <w:rPr>
          <w:kern w:val="0"/>
        </w:rPr>
        <w:t>多条</w:t>
      </w:r>
      <w:r>
        <w:rPr>
          <w:rFonts w:hint="eastAsia"/>
          <w:kern w:val="0"/>
        </w:rPr>
        <w:t>）最后保留一处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rFonts w:hint="eastAsia"/>
          <w:kern w:val="0"/>
        </w:rPr>
        <w:t>无论逻辑删除还是物理删除，</w:t>
      </w:r>
      <w:r>
        <w:rPr>
          <w:kern w:val="0"/>
        </w:rPr>
        <w:t>修改的时候不</w:t>
      </w:r>
      <w:r>
        <w:rPr>
          <w:rFonts w:hint="eastAsia"/>
          <w:kern w:val="0"/>
        </w:rPr>
        <w:t>要</w:t>
      </w:r>
      <w:r>
        <w:rPr>
          <w:kern w:val="0"/>
        </w:rPr>
        <w:t>改删除标记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条件类</w:t>
      </w:r>
      <w:r>
        <w:rPr>
          <w:rFonts w:hint="eastAsia"/>
          <w:kern w:val="0"/>
        </w:rPr>
        <w:t>主要在列表页面与JSP结合</w:t>
      </w:r>
      <w:r>
        <w:rPr>
          <w:kern w:val="0"/>
        </w:rPr>
        <w:t>使用</w:t>
      </w:r>
      <w:r>
        <w:rPr>
          <w:rFonts w:hint="eastAsia"/>
          <w:kern w:val="0"/>
        </w:rPr>
        <w:t>，也可以在</w:t>
      </w:r>
      <w:r>
        <w:rPr>
          <w:kern w:val="0"/>
        </w:rPr>
        <w:t>java程序里</w:t>
      </w:r>
      <w:r>
        <w:rPr>
          <w:rFonts w:hint="eastAsia"/>
          <w:kern w:val="0"/>
        </w:rPr>
        <w:t>使用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登录用户使用</w:t>
      </w:r>
      <w:r>
        <w:rPr>
          <w:rFonts w:hint="eastAsia"/>
          <w:kern w:val="0"/>
        </w:rPr>
        <w:t>在使用用户之前例了在toAdd里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删除修改共同一个</w:t>
      </w:r>
      <w:r>
        <w:rPr>
          <w:kern w:val="0"/>
        </w:rPr>
        <w:t>验证</w:t>
      </w:r>
      <w:r>
        <w:rPr>
          <w:rFonts w:hint="eastAsia"/>
          <w:kern w:val="0"/>
        </w:rPr>
        <w:t>方法，重复性验证的示例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日期属性编辑器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登录过期验证，</w:t>
      </w:r>
      <w:r>
        <w:rPr>
          <w:kern w:val="0"/>
        </w:rPr>
        <w:t>ajax登录过期判断</w:t>
      </w:r>
      <w:r>
        <w:rPr>
          <w:rFonts w:hint="eastAsia"/>
          <w:kern w:val="0"/>
        </w:rPr>
        <w:t>然后弹窗</w:t>
      </w:r>
      <w:r>
        <w:rPr>
          <w:kern w:val="0"/>
        </w:rPr>
        <w:t>ajax登录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如果使用逻辑删除的表要select后的where 1=1 改where t.dr = 0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列表页面修改</w:t>
      </w:r>
      <w:r>
        <w:rPr>
          <w:rFonts w:hint="eastAsia"/>
          <w:kern w:val="0"/>
        </w:rPr>
        <w:t>：</w:t>
      </w:r>
      <w:r>
        <w:rPr>
          <w:kern w:val="0"/>
        </w:rPr>
        <w:t>查询条件</w:t>
      </w:r>
      <w:r>
        <w:rPr>
          <w:rFonts w:hint="eastAsia"/>
          <w:kern w:val="0"/>
        </w:rPr>
        <w:t>，</w:t>
      </w:r>
      <w:r>
        <w:rPr>
          <w:kern w:val="0"/>
        </w:rPr>
        <w:t>清空方法</w:t>
      </w:r>
      <w:r>
        <w:rPr>
          <w:rFonts w:hint="eastAsia"/>
          <w:kern w:val="0"/>
        </w:rPr>
        <w:t>，</w:t>
      </w:r>
      <w:r>
        <w:rPr>
          <w:kern w:val="0"/>
        </w:rPr>
        <w:t>改显示字段</w:t>
      </w:r>
      <w:r>
        <w:rPr>
          <w:rFonts w:hint="eastAsia"/>
          <w:kern w:val="0"/>
        </w:rPr>
        <w:t>，</w:t>
      </w:r>
      <w:r>
        <w:rPr>
          <w:kern w:val="0"/>
        </w:rPr>
        <w:t>后台句语两种</w:t>
      </w:r>
      <w:r>
        <w:rPr>
          <w:rFonts w:hint="eastAsia"/>
          <w:kern w:val="0"/>
        </w:rPr>
        <w:t>带与不带范型</w:t>
      </w:r>
      <w:r>
        <w:rPr>
          <w:kern w:val="0"/>
        </w:rPr>
        <w:t>都可以</w:t>
      </w:r>
      <w:r>
        <w:rPr>
          <w:rFonts w:hint="eastAsia"/>
          <w:kern w:val="0"/>
        </w:rPr>
        <w:t>，只有要对每个对象单独加工时才用带范型的方便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业务按钮加到bu这个class里,权限按钮的使用</w:t>
      </w:r>
      <w:r>
        <w:rPr>
          <w:rFonts w:hint="eastAsia"/>
          <w:kern w:val="0"/>
        </w:rPr>
        <w:t>在功能菜单里自定义关键字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选</w:t>
      </w:r>
      <w:r>
        <w:rPr>
          <w:rFonts w:hint="eastAsia"/>
          <w:kern w:val="0"/>
        </w:rPr>
        <w:t>择</w:t>
      </w:r>
      <w:r>
        <w:rPr>
          <w:kern w:val="0"/>
        </w:rPr>
        <w:t>页反回值写法</w:t>
      </w:r>
      <w:r>
        <w:rPr>
          <w:rFonts w:hint="eastAsia"/>
          <w:kern w:val="0"/>
        </w:rPr>
        <w:t>：</w:t>
      </w:r>
      <w:r>
        <w:rPr>
          <w:kern w:val="0"/>
        </w:rPr>
        <w:t>分反回单值和多值的情况</w:t>
      </w:r>
      <w:r>
        <w:rPr>
          <w:rFonts w:hint="eastAsia"/>
          <w:kern w:val="0"/>
        </w:rPr>
        <w:t>，</w:t>
      </w:r>
      <w:r>
        <w:rPr>
          <w:kern w:val="0"/>
        </w:rPr>
        <w:t>多值把radio改成checkbox参照</w:t>
      </w:r>
      <w:r>
        <w:rPr>
          <w:rFonts w:hint="eastAsia"/>
          <w:kern w:val="0"/>
        </w:rPr>
        <w:t>简单列表页</w:t>
      </w:r>
      <w:r>
        <w:rPr>
          <w:kern w:val="0"/>
        </w:rPr>
        <w:t>写法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pring组件</w:t>
      </w:r>
      <w:r>
        <w:rPr>
          <w:kern w:val="0"/>
        </w:rPr>
        <w:t>path 解析</w:t>
      </w:r>
      <w:r>
        <w:rPr>
          <w:rFonts w:hint="eastAsia"/>
          <w:kern w:val="0"/>
        </w:rPr>
        <w:t>成HTML</w:t>
      </w:r>
      <w:r>
        <w:rPr>
          <w:kern w:val="0"/>
        </w:rPr>
        <w:t>之后id</w:t>
      </w:r>
      <w:r>
        <w:rPr>
          <w:rFonts w:hint="eastAsia"/>
          <w:kern w:val="0"/>
        </w:rPr>
        <w:t>、</w:t>
      </w:r>
      <w:r>
        <w:rPr>
          <w:kern w:val="0"/>
        </w:rPr>
        <w:t>name全有</w:t>
      </w:r>
      <w:r>
        <w:rPr>
          <w:rFonts w:hint="eastAsia"/>
          <w:kern w:val="0"/>
        </w:rPr>
        <w:t>，</w:t>
      </w:r>
      <w:r>
        <w:rPr>
          <w:kern w:val="0"/>
        </w:rPr>
        <w:t>跟 path一致</w:t>
      </w:r>
      <w:r>
        <w:rPr>
          <w:rFonts w:hint="eastAsia"/>
          <w:kern w:val="0"/>
        </w:rPr>
        <w:t>可在JS中直接用比如：</w:t>
      </w:r>
      <w:r>
        <w:rPr>
          <w:kern w:val="0"/>
        </w:rPr>
        <w:t>文本框</w:t>
      </w:r>
      <w:r>
        <w:rPr>
          <w:rFonts w:hint="eastAsia"/>
          <w:kern w:val="0"/>
        </w:rPr>
        <w:t>，</w:t>
      </w:r>
      <w:r>
        <w:rPr>
          <w:kern w:val="0"/>
        </w:rPr>
        <w:t>文本域 下拉框</w:t>
      </w:r>
      <w:r>
        <w:rPr>
          <w:rFonts w:hint="eastAsia"/>
          <w:kern w:val="0"/>
        </w:rPr>
        <w:t>，</w:t>
      </w:r>
      <w:r>
        <w:rPr>
          <w:kern w:val="0"/>
        </w:rPr>
        <w:t>单选框</w:t>
      </w:r>
      <w:r>
        <w:rPr>
          <w:rFonts w:hint="eastAsia"/>
          <w:kern w:val="0"/>
        </w:rPr>
        <w:t>…………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下拉列表框使用</w:t>
      </w:r>
      <w:r>
        <w:rPr>
          <w:rFonts w:hint="eastAsia"/>
          <w:kern w:val="0"/>
        </w:rPr>
        <w:t>，见示例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  <w:lang w:val="en-US" w:eastAsia="zh-CN"/>
        </w:rPr>
        <w:t>Jsp页面</w:t>
      </w:r>
      <w:r>
        <w:rPr>
          <w:kern w:val="0"/>
        </w:rPr>
        <w:t>绝对路径的使用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pring radio 初始值在</w:t>
      </w:r>
      <w:r>
        <w:rPr>
          <w:rFonts w:hint="eastAsia"/>
          <w:kern w:val="0"/>
          <w:lang w:val="en-US" w:eastAsia="zh-CN"/>
        </w:rPr>
        <w:t>service</w:t>
      </w:r>
      <w:r>
        <w:rPr>
          <w:rFonts w:hint="eastAsia"/>
          <w:kern w:val="0"/>
        </w:rPr>
        <w:t>里赋方便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cond 使用方法:</w:t>
      </w:r>
      <w:r>
        <w:rPr>
          <w:rFonts w:hint="eastAsia"/>
          <w:kern w:val="0"/>
        </w:rPr>
        <w:t>拼SQL,验证，查询，你可以自己开发用多种多样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关联表</w:t>
      </w:r>
      <w:r>
        <w:rPr>
          <w:kern w:val="0"/>
        </w:rPr>
        <w:t>其它表名,字典值</w:t>
      </w:r>
      <w:r>
        <w:rPr>
          <w:rFonts w:hint="eastAsia"/>
          <w:kern w:val="0"/>
        </w:rPr>
        <w:t>，</w:t>
      </w:r>
      <w:r>
        <w:rPr>
          <w:kern w:val="0"/>
        </w:rPr>
        <w:t>的显示</w:t>
      </w:r>
      <w:r>
        <w:rPr>
          <w:rFonts w:hint="eastAsia"/>
          <w:kern w:val="0"/>
        </w:rPr>
        <w:t xml:space="preserve">都使拼语句select </w:t>
      </w:r>
      <w:r>
        <w:rPr>
          <w:rFonts w:hint="eastAsia"/>
          <w:kern w:val="0"/>
          <w:lang w:val="en-US" w:eastAsia="zh-CN"/>
        </w:rPr>
        <w:t>……</w:t>
      </w:r>
      <w:r>
        <w:rPr>
          <w:rFonts w:hint="eastAsia"/>
          <w:kern w:val="0"/>
        </w:rPr>
        <w:t>JOIN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kern w:val="0"/>
        </w:rPr>
        <w:t>输入时对各字段实时验证;1:文本框,下拉框2:日期框3:文本域</w:t>
      </w:r>
      <w:r>
        <w:rPr>
          <w:rFonts w:hint="eastAsia"/>
          <w:kern w:val="0"/>
        </w:rPr>
        <w:t>JS二维数组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提供常</w:t>
      </w:r>
      <w:r>
        <w:rPr>
          <w:rFonts w:hint="eastAsia"/>
          <w:kern w:val="0"/>
          <w:lang w:eastAsia="zh-CN"/>
        </w:rPr>
        <w:t>用</w:t>
      </w:r>
      <w:r>
        <w:rPr>
          <w:rFonts w:hint="eastAsia"/>
          <w:kern w:val="0"/>
        </w:rPr>
        <w:t>JS验证，</w:t>
      </w:r>
      <w:r>
        <w:rPr>
          <w:rFonts w:hint="eastAsia"/>
          <w:kern w:val="0"/>
          <w:lang w:eastAsia="zh-CN"/>
        </w:rPr>
        <w:t>根据需求</w:t>
      </w:r>
      <w:r>
        <w:rPr>
          <w:rFonts w:hint="eastAsia"/>
          <w:kern w:val="0"/>
        </w:rPr>
        <w:t>自己加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报表</w:t>
      </w:r>
      <w:r>
        <w:rPr>
          <w:kern w:val="0"/>
        </w:rPr>
        <w:t>图表使用highchart</w:t>
      </w:r>
    </w:p>
    <w:p>
      <w:pPr>
        <w:pStyle w:val="7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  <w:lang w:eastAsia="zh-CN"/>
        </w:rPr>
        <w:t>本页用JS就写在本页不要往别处写，如果不是通用的.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kern w:val="0"/>
          <w:sz w:val="30"/>
          <w:szCs w:val="30"/>
        </w:rPr>
      </w:pPr>
      <w:r>
        <w:rPr>
          <w:rFonts w:ascii="微软雅黑" w:hAnsi="微软雅黑" w:eastAsia="微软雅黑"/>
          <w:kern w:val="0"/>
          <w:sz w:val="30"/>
          <w:szCs w:val="30"/>
        </w:rPr>
        <w:t>生成器的使用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修改初始参数,项目包名,模块名,开发者:自己写自己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 xml:space="preserve">前台非空验证 显示字段 查询条件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kern w:val="0"/>
        </w:rPr>
      </w:pPr>
      <w:r>
        <w:rPr>
          <w:kern w:val="0"/>
        </w:rPr>
        <w:t>文本域长度即时验证</w:t>
      </w:r>
    </w:p>
    <w:p>
      <w:pPr>
        <w:pStyle w:val="7"/>
        <w:numPr>
          <w:ilvl w:val="0"/>
          <w:numId w:val="4"/>
        </w:numPr>
        <w:ind w:firstLineChars="0"/>
        <w:rPr>
          <w:kern w:val="0"/>
        </w:rPr>
      </w:pPr>
      <w:r>
        <w:rPr>
          <w:kern w:val="0"/>
        </w:rPr>
        <w:t>修改类名 属性名 输入类型(三种),日期型自动判断,加日期框,默认超过100个长度时为文本域</w:t>
      </w:r>
    </w:p>
    <w:p>
      <w:pPr>
        <w:pStyle w:val="7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中文名里的单引号双引号将被忽略</w:t>
      </w:r>
    </w:p>
    <w:p>
      <w:pPr>
        <w:pStyle w:val="7"/>
        <w:ind w:left="0" w:leftChars="0" w:firstLine="0" w:firstLineChars="0"/>
        <w:rPr>
          <w:kern w:val="0"/>
        </w:rPr>
      </w:pPr>
    </w:p>
    <w:p>
      <w:pPr>
        <w:pStyle w:val="7"/>
        <w:ind w:left="420" w:firstLine="0" w:firstLineChars="0"/>
        <w:jc w:val="right"/>
        <w:rPr>
          <w:kern w:val="0"/>
        </w:rPr>
      </w:pPr>
    </w:p>
    <w:p>
      <w:pPr>
        <w:pStyle w:val="7"/>
        <w:ind w:left="420" w:firstLine="0" w:firstLineChars="0"/>
        <w:jc w:val="right"/>
        <w:rPr>
          <w:kern w:val="0"/>
        </w:rPr>
      </w:pPr>
    </w:p>
    <w:p>
      <w:pPr>
        <w:pStyle w:val="7"/>
        <w:ind w:left="420" w:firstLine="0" w:firstLineChars="0"/>
        <w:jc w:val="right"/>
        <w:rPr>
          <w:kern w:val="0"/>
        </w:rPr>
      </w:pPr>
      <w:r>
        <w:rPr>
          <w:rFonts w:hint="eastAsia"/>
          <w:kern w:val="0"/>
        </w:rPr>
        <w:t>高振中</w:t>
      </w:r>
    </w:p>
    <w:p>
      <w:pPr>
        <w:pStyle w:val="7"/>
        <w:ind w:left="420" w:firstLine="0" w:firstLineChars="0"/>
        <w:jc w:val="right"/>
        <w:rPr>
          <w:kern w:val="0"/>
        </w:rPr>
      </w:pPr>
      <w:r>
        <w:rPr>
          <w:rFonts w:hint="eastAsia"/>
          <w:kern w:val="0"/>
        </w:rPr>
        <w:t>QQ:38967098</w:t>
      </w:r>
    </w:p>
    <w:p>
      <w:pPr>
        <w:pStyle w:val="7"/>
        <w:ind w:left="420" w:firstLine="0" w:firstLineChars="0"/>
        <w:jc w:val="right"/>
        <w:rPr>
          <w:kern w:val="0"/>
        </w:rPr>
      </w:pPr>
      <w:r>
        <w:rPr>
          <w:rFonts w:hint="eastAsia"/>
          <w:kern w:val="0"/>
        </w:rPr>
        <w:t>2014年</w:t>
      </w:r>
      <w:r>
        <w:rPr>
          <w:rFonts w:hint="eastAsia"/>
          <w:kern w:val="0"/>
          <w:lang w:val="en-US" w:eastAsia="zh-CN"/>
        </w:rPr>
        <w:t>7</w:t>
      </w:r>
      <w:r>
        <w:rPr>
          <w:rFonts w:hint="eastAsia"/>
          <w:kern w:val="0"/>
        </w:rPr>
        <w:t>月2</w:t>
      </w:r>
      <w:r>
        <w:rPr>
          <w:rFonts w:hint="eastAsia"/>
          <w:kern w:val="0"/>
          <w:lang w:val="en-US" w:eastAsia="zh-CN"/>
        </w:rPr>
        <w:t>7</w:t>
      </w:r>
      <w:r>
        <w:rPr>
          <w:rFonts w:hint="eastAsia"/>
          <w:kern w:val="0"/>
        </w:rPr>
        <w:t>日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4174637">
    <w:nsid w:val="1E0D182D"/>
    <w:multiLevelType w:val="multilevel"/>
    <w:tmpl w:val="1E0D182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1447222">
    <w:nsid w:val="2B006936"/>
    <w:multiLevelType w:val="multilevel"/>
    <w:tmpl w:val="2B00693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4402590">
    <w:nsid w:val="3E40519E"/>
    <w:multiLevelType w:val="multilevel"/>
    <w:tmpl w:val="3E40519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1900116">
    <w:nsid w:val="57BB69D4"/>
    <w:multiLevelType w:val="multilevel"/>
    <w:tmpl w:val="57BB69D4"/>
    <w:lvl w:ilvl="0" w:tentative="1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1900116"/>
  </w:num>
  <w:num w:numId="2">
    <w:abstractNumId w:val="1044402590"/>
  </w:num>
  <w:num w:numId="3">
    <w:abstractNumId w:val="504174637"/>
  </w:num>
  <w:num w:numId="4">
    <w:abstractNumId w:val="721447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293</Words>
  <Characters>1672</Characters>
  <Lines>13</Lines>
  <Paragraphs>3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2014-02-20T14:52:00Z</dcterms:created>
  <dc:creator>微软用户</dc:creator>
  <cp:lastModifiedBy>gzz</cp:lastModifiedBy>
  <dcterms:modified xsi:type="dcterms:W3CDTF">2014-08-04T06:11:50Z</dcterms:modified>
  <dc:title>生成器特点说明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