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D28D" w14:textId="77777777" w:rsidR="002947F9" w:rsidRDefault="002947F9" w:rsidP="002947F9">
      <w:pPr>
        <w:pStyle w:val="Title"/>
      </w:pPr>
      <w:r>
        <w:t>Task Sequences</w:t>
      </w:r>
    </w:p>
    <w:p w14:paraId="4E0A5386" w14:textId="77777777" w:rsidR="002947F9" w:rsidRPr="00E70B0D" w:rsidRDefault="002947F9" w:rsidP="002947F9">
      <w:pPr>
        <w:rPr>
          <w:i/>
          <w:sz w:val="20"/>
          <w:szCs w:val="20"/>
        </w:rPr>
      </w:pPr>
      <w:r w:rsidRPr="00E70B0D">
        <w:rPr>
          <w:i/>
          <w:sz w:val="20"/>
          <w:szCs w:val="20"/>
        </w:rPr>
        <w:t>As of 9-8-2022</w:t>
      </w:r>
    </w:p>
    <w:p w14:paraId="7D330F85" w14:textId="77777777" w:rsidR="00175BB3" w:rsidRDefault="002947F9">
      <w:r>
        <w:rPr>
          <w:noProof/>
        </w:rPr>
        <w:drawing>
          <wp:inline distT="0" distB="0" distL="0" distR="0" wp14:anchorId="79CD84EC" wp14:editId="03050E7E">
            <wp:extent cx="9144000" cy="37435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BB3" w:rsidSect="002947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F9"/>
    <w:rsid w:val="0020328F"/>
    <w:rsid w:val="002947F9"/>
    <w:rsid w:val="0058506D"/>
    <w:rsid w:val="00E7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4C79"/>
  <w15:chartTrackingRefBased/>
  <w15:docId w15:val="{284DCAC1-C761-4EFD-BFF9-6BDDCCFA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>CONTOSO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Aaron Lightle</cp:lastModifiedBy>
  <cp:revision>2</cp:revision>
  <dcterms:created xsi:type="dcterms:W3CDTF">2022-09-09T03:22:00Z</dcterms:created>
  <dcterms:modified xsi:type="dcterms:W3CDTF">2022-09-09T06:14:00Z</dcterms:modified>
</cp:coreProperties>
</file>