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4376" w14:textId="020E9093" w:rsidR="00B2613B" w:rsidRDefault="00B2613B">
      <w:r>
        <w:t>Run Skype for Business Server Topology Builder</w:t>
      </w:r>
    </w:p>
    <w:p w14:paraId="03CD1B84" w14:textId="77777777" w:rsidR="00B2613B" w:rsidRDefault="00B2613B"/>
    <w:p w14:paraId="4EE24E8A" w14:textId="450D8378" w:rsidR="00B2613B" w:rsidRDefault="00B2613B">
      <w:r w:rsidRPr="00B2613B">
        <w:drawing>
          <wp:inline distT="0" distB="0" distL="0" distR="0" wp14:anchorId="3630C260" wp14:editId="079D9FF1">
            <wp:extent cx="3181794" cy="2619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5ECC" w14:textId="6EA54EB3" w:rsidR="00B2613B" w:rsidRDefault="00B2613B"/>
    <w:p w14:paraId="56C91F41" w14:textId="28D56C44" w:rsidR="00B2613B" w:rsidRDefault="00B2613B">
      <w:r>
        <w:t>Create a New Topology</w:t>
      </w:r>
    </w:p>
    <w:p w14:paraId="1EA726C6" w14:textId="66C70C98" w:rsidR="00B2613B" w:rsidRDefault="00B2613B">
      <w:r w:rsidRPr="00B2613B">
        <w:lastRenderedPageBreak/>
        <w:drawing>
          <wp:inline distT="0" distB="0" distL="0" distR="0" wp14:anchorId="09B1C03F" wp14:editId="4D23858B">
            <wp:extent cx="5943600" cy="4490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2105" w14:textId="74CE95D7" w:rsidR="00B2613B" w:rsidRDefault="00B2613B"/>
    <w:p w14:paraId="34575364" w14:textId="21325C5A" w:rsidR="00B2613B" w:rsidRDefault="00B2613B">
      <w:r>
        <w:t>Name the file that store the Topology</w:t>
      </w:r>
    </w:p>
    <w:p w14:paraId="240DA012" w14:textId="08996349" w:rsidR="00B2613B" w:rsidRDefault="00B2613B">
      <w:r>
        <w:t xml:space="preserve">You do not need to preserve or capture this </w:t>
      </w:r>
      <w:proofErr w:type="gramStart"/>
      <w:r>
        <w:t>file,</w:t>
      </w:r>
      <w:proofErr w:type="gramEnd"/>
      <w:r>
        <w:t xml:space="preserve"> it is merely a record holder for the Topology</w:t>
      </w:r>
    </w:p>
    <w:p w14:paraId="31A57462" w14:textId="274323A5" w:rsidR="00B2613B" w:rsidRDefault="00B2613B">
      <w:r w:rsidRPr="00B2613B">
        <w:lastRenderedPageBreak/>
        <w:drawing>
          <wp:inline distT="0" distB="0" distL="0" distR="0" wp14:anchorId="16DF3E3E" wp14:editId="68B5F349">
            <wp:extent cx="5943600" cy="3684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288A" w14:textId="7F82905A" w:rsidR="00B2613B" w:rsidRDefault="00B2613B"/>
    <w:p w14:paraId="4EE8CCAC" w14:textId="20B4FC12" w:rsidR="00B2613B" w:rsidRDefault="00B2613B">
      <w:r>
        <w:lastRenderedPageBreak/>
        <w:t>Enter the Primary SIP domain</w:t>
      </w:r>
      <w:r w:rsidRPr="00B2613B">
        <w:drawing>
          <wp:inline distT="0" distB="0" distL="0" distR="0" wp14:anchorId="51939C27" wp14:editId="21B62EA8">
            <wp:extent cx="5943600" cy="4490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7A16" w14:textId="5A36FA2E" w:rsidR="00B2613B" w:rsidRDefault="00B2613B"/>
    <w:p w14:paraId="0A28A708" w14:textId="2821C81E" w:rsidR="00B2613B" w:rsidRDefault="00B2613B">
      <w:r>
        <w:t>Add any additional SIP Domains, if applicable, other Next</w:t>
      </w:r>
    </w:p>
    <w:p w14:paraId="3306F1E7" w14:textId="32DE35B6" w:rsidR="00B2613B" w:rsidRDefault="00B2613B">
      <w:r w:rsidRPr="00B2613B">
        <w:lastRenderedPageBreak/>
        <w:drawing>
          <wp:inline distT="0" distB="0" distL="0" distR="0" wp14:anchorId="2FD8C2D5" wp14:editId="137CB952">
            <wp:extent cx="5943600" cy="4480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666E" w14:textId="706C213D" w:rsidR="00B2613B" w:rsidRDefault="00B2613B">
      <w:r>
        <w:t>Name the Site</w:t>
      </w:r>
    </w:p>
    <w:p w14:paraId="7F4413B9" w14:textId="31A533CB" w:rsidR="00B2613B" w:rsidRDefault="00B2613B">
      <w:r w:rsidRPr="00B2613B">
        <w:lastRenderedPageBreak/>
        <w:drawing>
          <wp:inline distT="0" distB="0" distL="0" distR="0" wp14:anchorId="1654A255" wp14:editId="211805DA">
            <wp:extent cx="5943600" cy="452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C40C" w14:textId="398F7DB7" w:rsidR="00B2613B" w:rsidRDefault="00B2613B"/>
    <w:p w14:paraId="50D69AB7" w14:textId="409D4A44" w:rsidR="00B2613B" w:rsidRDefault="00B2613B">
      <w:r>
        <w:t>Fill out other information, if required</w:t>
      </w:r>
    </w:p>
    <w:p w14:paraId="6D36E8F1" w14:textId="7A3FC958" w:rsidR="00B2613B" w:rsidRDefault="00B2613B">
      <w:r w:rsidRPr="00B2613B">
        <w:lastRenderedPageBreak/>
        <w:drawing>
          <wp:inline distT="0" distB="0" distL="0" distR="0" wp14:anchorId="3C630913" wp14:editId="3A80CCDB">
            <wp:extent cx="5943600" cy="448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225C" w14:textId="2C3F13DF" w:rsidR="00B2613B" w:rsidRDefault="00B2613B">
      <w:r>
        <w:t xml:space="preserve">Be sure to leave Open the New </w:t>
      </w:r>
      <w:proofErr w:type="gramStart"/>
      <w:r>
        <w:t>Front End</w:t>
      </w:r>
      <w:proofErr w:type="gramEnd"/>
      <w:r>
        <w:t xml:space="preserve"> Wizard when this wizard closes, Finish</w:t>
      </w:r>
    </w:p>
    <w:p w14:paraId="6E1A1E49" w14:textId="0AEA293B" w:rsidR="00B2613B" w:rsidRDefault="00B2613B">
      <w:r w:rsidRPr="00B2613B">
        <w:lastRenderedPageBreak/>
        <w:drawing>
          <wp:inline distT="0" distB="0" distL="0" distR="0" wp14:anchorId="050E21E8" wp14:editId="3A703CA9">
            <wp:extent cx="5943600" cy="4490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8065" w14:textId="348C1B41" w:rsidR="00B2613B" w:rsidRDefault="00893066">
      <w:r>
        <w:t>Next</w:t>
      </w:r>
    </w:p>
    <w:p w14:paraId="21BA0A0A" w14:textId="7DFE5F55" w:rsidR="00893066" w:rsidRDefault="00893066">
      <w:r w:rsidRPr="00893066">
        <w:lastRenderedPageBreak/>
        <w:drawing>
          <wp:inline distT="0" distB="0" distL="0" distR="0" wp14:anchorId="6DBEE5A9" wp14:editId="1F3EAA74">
            <wp:extent cx="5943600" cy="450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2E1A" w14:textId="114F7A7D" w:rsidR="00893066" w:rsidRDefault="00893066"/>
    <w:p w14:paraId="311AD245" w14:textId="14C90F18" w:rsidR="00893066" w:rsidRDefault="00893066">
      <w:r>
        <w:t xml:space="preserve">For Standard Server (most installs, change from Enterprise Pool to Standard Edition Server), enter the </w:t>
      </w:r>
      <w:r w:rsidR="00E574C5">
        <w:t xml:space="preserve">FQDN of the </w:t>
      </w:r>
      <w:r>
        <w:t>Server Name in the Pool FQDN and Next</w:t>
      </w:r>
    </w:p>
    <w:p w14:paraId="55B41F63" w14:textId="0ADD24CC" w:rsidR="00893066" w:rsidRDefault="00893066">
      <w:r w:rsidRPr="00893066">
        <w:lastRenderedPageBreak/>
        <w:drawing>
          <wp:inline distT="0" distB="0" distL="0" distR="0" wp14:anchorId="60D96652" wp14:editId="1960D0E4">
            <wp:extent cx="5943600" cy="4471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7959" w14:textId="676ED9BF" w:rsidR="00B2613B" w:rsidRDefault="00B2613B"/>
    <w:p w14:paraId="22A461B6" w14:textId="2EF4FDCF" w:rsidR="00893066" w:rsidRDefault="00E574C5">
      <w:r w:rsidRPr="00E574C5">
        <w:lastRenderedPageBreak/>
        <w:drawing>
          <wp:inline distT="0" distB="0" distL="0" distR="0" wp14:anchorId="07B9B409" wp14:editId="3B01C528">
            <wp:extent cx="5943600" cy="4484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C593" w14:textId="757060E7" w:rsidR="00893066" w:rsidRDefault="00893066">
      <w:r>
        <w:t>Check box for Conferencing, next</w:t>
      </w:r>
    </w:p>
    <w:p w14:paraId="18377ED5" w14:textId="73428011" w:rsidR="00893066" w:rsidRDefault="00893066">
      <w:r w:rsidRPr="00893066">
        <w:lastRenderedPageBreak/>
        <w:drawing>
          <wp:inline distT="0" distB="0" distL="0" distR="0" wp14:anchorId="453D47CF" wp14:editId="2285284E">
            <wp:extent cx="5943600" cy="4503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F9A5" w14:textId="313D5B37" w:rsidR="00893066" w:rsidRDefault="00893066">
      <w:r>
        <w:t>Next</w:t>
      </w:r>
    </w:p>
    <w:p w14:paraId="19E12360" w14:textId="79F80AB5" w:rsidR="00893066" w:rsidRDefault="00893066">
      <w:r w:rsidRPr="00893066">
        <w:lastRenderedPageBreak/>
        <w:drawing>
          <wp:inline distT="0" distB="0" distL="0" distR="0" wp14:anchorId="2178AA3E" wp14:editId="449DEF74">
            <wp:extent cx="5943600" cy="44634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AC3A" w14:textId="47FA5943" w:rsidR="00893066" w:rsidRDefault="00893066">
      <w:r>
        <w:t>Next</w:t>
      </w:r>
    </w:p>
    <w:p w14:paraId="6A3F3521" w14:textId="77777777" w:rsidR="00893066" w:rsidRDefault="00893066"/>
    <w:p w14:paraId="0CA17D53" w14:textId="345C0685" w:rsidR="00893066" w:rsidRDefault="00893066">
      <w:r w:rsidRPr="00893066">
        <w:lastRenderedPageBreak/>
        <w:drawing>
          <wp:inline distT="0" distB="0" distL="0" distR="0" wp14:anchorId="5D96FB3A" wp14:editId="61E8A057">
            <wp:extent cx="5943600" cy="4497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D8C9" w14:textId="3DDA084B" w:rsidR="00893066" w:rsidRDefault="00893066">
      <w:r>
        <w:t>Next</w:t>
      </w:r>
    </w:p>
    <w:p w14:paraId="707CE8AE" w14:textId="1CEA9A47" w:rsidR="00E574C5" w:rsidRDefault="00E574C5"/>
    <w:p w14:paraId="6F2D5F38" w14:textId="4F6D49DA" w:rsidR="00E574C5" w:rsidRDefault="00E574C5">
      <w:r>
        <w:t>Confirm the SQL Server store, Next</w:t>
      </w:r>
    </w:p>
    <w:p w14:paraId="7E8F2BD8" w14:textId="2EB6FD39" w:rsidR="00893066" w:rsidRDefault="00E574C5">
      <w:r w:rsidRPr="00E574C5">
        <w:lastRenderedPageBreak/>
        <w:drawing>
          <wp:inline distT="0" distB="0" distL="0" distR="0" wp14:anchorId="543E0202" wp14:editId="464AC7A6">
            <wp:extent cx="5943600" cy="4488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430E" w14:textId="1032B894" w:rsidR="00E574C5" w:rsidRDefault="00E574C5">
      <w:r>
        <w:t xml:space="preserve">Enter </w:t>
      </w:r>
      <w:proofErr w:type="spellStart"/>
      <w:r>
        <w:t>CSShare</w:t>
      </w:r>
      <w:proofErr w:type="spellEnd"/>
      <w:r>
        <w:t xml:space="preserve"> in the file share location (not this is defined in Config.xml)</w:t>
      </w:r>
    </w:p>
    <w:p w14:paraId="3D08E31A" w14:textId="04F089C4" w:rsidR="00E574C5" w:rsidRDefault="00E574C5">
      <w:r w:rsidRPr="00E574C5">
        <w:lastRenderedPageBreak/>
        <w:drawing>
          <wp:inline distT="0" distB="0" distL="0" distR="0" wp14:anchorId="16CC343F" wp14:editId="273F7380">
            <wp:extent cx="5943600" cy="44996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E060" w14:textId="71AE8E90" w:rsidR="00CC700D" w:rsidRDefault="00CC700D">
      <w:r>
        <w:t>Next</w:t>
      </w:r>
    </w:p>
    <w:p w14:paraId="50A018E8" w14:textId="305639B9" w:rsidR="00CC700D" w:rsidRDefault="00CC700D">
      <w:r w:rsidRPr="00CC700D">
        <w:lastRenderedPageBreak/>
        <w:drawing>
          <wp:inline distT="0" distB="0" distL="0" distR="0" wp14:anchorId="100212B1" wp14:editId="7DEE0C2E">
            <wp:extent cx="5943600" cy="44938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2F2B" w14:textId="24FB52EF" w:rsidR="00CC700D" w:rsidRDefault="00CC700D">
      <w:r>
        <w:t>Uncheck Associate pool with an Office Web App Server (in the absence of an Office Web App Server), Finish</w:t>
      </w:r>
    </w:p>
    <w:p w14:paraId="58A9545E" w14:textId="07444BAF" w:rsidR="00C8381C" w:rsidRDefault="00C8381C"/>
    <w:p w14:paraId="62181B30" w14:textId="7E3CD1C5" w:rsidR="00C8381C" w:rsidRDefault="00C8381C">
      <w:r w:rsidRPr="00CC700D">
        <w:lastRenderedPageBreak/>
        <w:drawing>
          <wp:inline distT="0" distB="0" distL="0" distR="0" wp14:anchorId="6624AAAE" wp14:editId="757E02C2">
            <wp:extent cx="5943600" cy="4497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7829" w14:textId="77777777" w:rsidR="00C8381C" w:rsidRDefault="00C8381C"/>
    <w:p w14:paraId="152B10A8" w14:textId="0337AD53" w:rsidR="00D051DB" w:rsidRDefault="00D051DB">
      <w:r>
        <w:t>Validate the settings</w:t>
      </w:r>
    </w:p>
    <w:p w14:paraId="708E7F39" w14:textId="0A00EA0D" w:rsidR="00D051DB" w:rsidRDefault="00D051DB">
      <w:r w:rsidRPr="00D051DB">
        <w:lastRenderedPageBreak/>
        <w:drawing>
          <wp:inline distT="0" distB="0" distL="0" distR="0" wp14:anchorId="792106DB" wp14:editId="64A919B7">
            <wp:extent cx="5943600" cy="44996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9E3C" w14:textId="47E97DC6" w:rsidR="00D051DB" w:rsidRDefault="00D051DB"/>
    <w:p w14:paraId="638AEB05" w14:textId="40E155C4" w:rsidR="00D051DB" w:rsidRDefault="00D051DB">
      <w:r>
        <w:t>Action – Publish Topology</w:t>
      </w:r>
    </w:p>
    <w:p w14:paraId="1FA42090" w14:textId="6F97158F" w:rsidR="00D051DB" w:rsidRDefault="00D051DB">
      <w:r w:rsidRPr="00D051DB">
        <w:lastRenderedPageBreak/>
        <w:drawing>
          <wp:inline distT="0" distB="0" distL="0" distR="0" wp14:anchorId="22875451" wp14:editId="7E0A6379">
            <wp:extent cx="5943600" cy="4503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11DA" w14:textId="0951F767" w:rsidR="00D051DB" w:rsidRDefault="00D051DB">
      <w:r>
        <w:t>Next</w:t>
      </w:r>
    </w:p>
    <w:p w14:paraId="288CEB62" w14:textId="77777777" w:rsidR="00D051DB" w:rsidRDefault="00D051DB"/>
    <w:p w14:paraId="4F75E01C" w14:textId="19C00CA5" w:rsidR="00D051DB" w:rsidRDefault="00D051DB">
      <w:r w:rsidRPr="00D051DB">
        <w:lastRenderedPageBreak/>
        <w:drawing>
          <wp:inline distT="0" distB="0" distL="0" distR="0" wp14:anchorId="77B1CA9D" wp14:editId="1200F59D">
            <wp:extent cx="5943600" cy="4476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BA0F" w14:textId="61969157" w:rsidR="00CC700D" w:rsidRDefault="00CC700D"/>
    <w:p w14:paraId="685299F5" w14:textId="0E6E4471" w:rsidR="00C8381C" w:rsidRDefault="00C8381C">
      <w:r>
        <w:t>Ensure no errors in Deployment</w:t>
      </w:r>
    </w:p>
    <w:p w14:paraId="37444C0A" w14:textId="567FC207" w:rsidR="00C8381C" w:rsidRDefault="00C8381C">
      <w:r>
        <w:t>If an error occurs, you can restart the process again by running command:  Remove-CSConfigurationStoreLocation</w:t>
      </w:r>
    </w:p>
    <w:p w14:paraId="26F2E6B9" w14:textId="77777777" w:rsidR="00C8381C" w:rsidRDefault="00C8381C"/>
    <w:sectPr w:rsidR="00C8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3B"/>
    <w:rsid w:val="00893066"/>
    <w:rsid w:val="00B2613B"/>
    <w:rsid w:val="00C8381C"/>
    <w:rsid w:val="00CC700D"/>
    <w:rsid w:val="00D051DB"/>
    <w:rsid w:val="00E5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4887"/>
  <w15:chartTrackingRefBased/>
  <w15:docId w15:val="{5F317FF8-5045-4548-90E3-A3C37926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2022-08-31T14:47:00Z</dcterms:created>
  <dcterms:modified xsi:type="dcterms:W3CDTF">2022-08-31T14:59:00Z</dcterms:modified>
</cp:coreProperties>
</file>