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5"/>
              <w:gridCol w:w="5435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370F185D" w:rsidR="00436BA8" w:rsidRPr="00B47D23" w:rsidRDefault="00CC0315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 w:rsidRPr="00690169">
                    <w:rPr>
                      <w:rFonts w:eastAsia="Arial Unicode MS"/>
                      <w:sz w:val="38"/>
                      <w:szCs w:val="38"/>
                      <w:lang w:val="en-US"/>
                    </w:rPr>
                    <w:t>SOALAN-SOALAN SEMINAR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7748F7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7748F7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324E55D3" w:rsidR="00436BA8" w:rsidRPr="00C57EBE" w:rsidRDefault="007748F7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Loshemi</w:t>
                  </w:r>
                  <w:proofErr w:type="spellEnd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Chandran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7D9359B6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7748F7">
                    <w:rPr>
                      <w:rFonts w:eastAsia="Arial Unicode MS"/>
                      <w:sz w:val="36"/>
                      <w:szCs w:val="36"/>
                    </w:rPr>
                    <w:t>15787</w:t>
                  </w:r>
                </w:p>
              </w:tc>
              <w:tc>
                <w:tcPr>
                  <w:tcW w:w="1985" w:type="dxa"/>
                </w:tcPr>
                <w:p w14:paraId="1808916B" w14:textId="65D0C311" w:rsidR="00436BA8" w:rsidRPr="00C57EBE" w:rsidRDefault="007748F7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Education</w:t>
                  </w:r>
                  <w:bookmarkStart w:id="0" w:name="_GoBack"/>
                  <w:bookmarkEnd w:id="0"/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690169"/>
    <w:rsid w:val="007748F7"/>
    <w:rsid w:val="007D1B4B"/>
    <w:rsid w:val="0093786F"/>
    <w:rsid w:val="009C669A"/>
    <w:rsid w:val="00A136B8"/>
    <w:rsid w:val="00AE4334"/>
    <w:rsid w:val="00B33494"/>
    <w:rsid w:val="00B47D23"/>
    <w:rsid w:val="00CC0315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F35D9-9F9B-524C-968B-5FBEE2D3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2017-11-22T02:27:00Z</dcterms:created>
  <dcterms:modified xsi:type="dcterms:W3CDTF">2017-11-22T02:27:00Z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