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4D0" w:rsidRDefault="002204D0">
      <w:pPr>
        <w:spacing w:line="0" w:lineRule="atLeast"/>
        <w:jc w:val="center"/>
        <w:rPr>
          <w:rFonts w:ascii="Arial Rounded MT Bold" w:eastAsia="標楷體" w:hAnsi="Arial Rounded MT Bold"/>
          <w:b/>
          <w:color w:val="000000"/>
          <w:sz w:val="72"/>
        </w:rPr>
      </w:pPr>
    </w:p>
    <w:p w:rsidR="00FE3319" w:rsidRDefault="00806B87">
      <w:pPr>
        <w:spacing w:line="0" w:lineRule="atLeast"/>
        <w:jc w:val="center"/>
        <w:rPr>
          <w:rFonts w:ascii="Arial Rounded MT Bold" w:eastAsia="標楷體" w:hAnsi="Arial Rounded MT Bold"/>
          <w:b/>
          <w:color w:val="000000"/>
          <w:sz w:val="72"/>
        </w:rPr>
      </w:pPr>
      <w:r>
        <w:rPr>
          <w:rFonts w:ascii="新細明體" w:hAnsi="新細明體"/>
          <w:noProof/>
          <w:sz w:val="20"/>
          <w:u w:val="single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-263525</wp:posOffset>
            </wp:positionV>
            <wp:extent cx="3581400" cy="800735"/>
            <wp:effectExtent l="19050" t="0" r="0" b="0"/>
            <wp:wrapNone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4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0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3319" w:rsidRPr="00E866F8" w:rsidRDefault="00E33552" w:rsidP="002204D0">
      <w:pPr>
        <w:spacing w:line="0" w:lineRule="atLeast"/>
        <w:jc w:val="center"/>
        <w:rPr>
          <w:rFonts w:ascii="標楷體" w:eastAsia="標楷體" w:hAnsi="標楷體"/>
          <w:color w:val="000000"/>
          <w:spacing w:val="-20"/>
          <w:sz w:val="28"/>
        </w:rPr>
      </w:pPr>
      <w:proofErr w:type="spellStart"/>
      <w:r w:rsidRPr="00E866F8">
        <w:rPr>
          <w:rFonts w:ascii="標楷體" w:eastAsia="標楷體" w:hAnsi="標楷體" w:cs="Courier New"/>
          <w:color w:val="000000"/>
          <w:sz w:val="52"/>
          <w:szCs w:val="52"/>
        </w:rPr>
        <w:t>E</w:t>
      </w:r>
      <w:r w:rsidR="00323EF6" w:rsidRPr="00E866F8">
        <w:rPr>
          <w:rFonts w:ascii="標楷體" w:eastAsia="標楷體" w:hAnsi="標楷體" w:cs="Courier New" w:hint="eastAsia"/>
          <w:color w:val="000000"/>
          <w:spacing w:val="-20"/>
          <w:sz w:val="52"/>
          <w:szCs w:val="52"/>
        </w:rPr>
        <w:t>mo</w:t>
      </w:r>
      <w:proofErr w:type="spellEnd"/>
      <w:r w:rsidR="00FE3319" w:rsidRPr="00E866F8">
        <w:rPr>
          <w:rFonts w:ascii="標楷體" w:eastAsia="標楷體" w:hAnsi="標楷體" w:cs="Courier New"/>
          <w:color w:val="000000"/>
          <w:sz w:val="52"/>
          <w:szCs w:val="52"/>
        </w:rPr>
        <w:t xml:space="preserve"> </w:t>
      </w:r>
      <w:proofErr w:type="spellStart"/>
      <w:r w:rsidR="00FE3319" w:rsidRPr="00E866F8">
        <w:rPr>
          <w:rFonts w:ascii="標楷體" w:eastAsia="標楷體" w:hAnsi="標楷體" w:cs="Courier New"/>
          <w:color w:val="000000"/>
          <w:sz w:val="52"/>
          <w:szCs w:val="52"/>
        </w:rPr>
        <w:t>M</w:t>
      </w:r>
      <w:r w:rsidR="00323EF6" w:rsidRPr="00E866F8">
        <w:rPr>
          <w:rFonts w:ascii="標楷體" w:eastAsia="標楷體" w:hAnsi="標楷體" w:cs="Courier New" w:hint="eastAsia"/>
          <w:color w:val="000000"/>
          <w:sz w:val="52"/>
          <w:szCs w:val="52"/>
        </w:rPr>
        <w:t>anagment</w:t>
      </w:r>
      <w:proofErr w:type="spellEnd"/>
      <w:r w:rsidR="00FE3319" w:rsidRPr="00E866F8">
        <w:rPr>
          <w:rFonts w:ascii="標楷體" w:eastAsia="標楷體" w:hAnsi="標楷體" w:cs="Courier New"/>
          <w:color w:val="000000"/>
          <w:sz w:val="52"/>
          <w:szCs w:val="52"/>
        </w:rPr>
        <w:t xml:space="preserve"> T</w:t>
      </w:r>
      <w:r w:rsidR="00323EF6" w:rsidRPr="00E866F8">
        <w:rPr>
          <w:rFonts w:ascii="標楷體" w:eastAsia="標楷體" w:hAnsi="標楷體" w:cs="Courier New" w:hint="eastAsia"/>
          <w:color w:val="000000"/>
          <w:sz w:val="52"/>
          <w:szCs w:val="52"/>
        </w:rPr>
        <w:t>echnologies</w:t>
      </w:r>
      <w:r w:rsidR="00FE3319" w:rsidRPr="00E866F8">
        <w:rPr>
          <w:rFonts w:ascii="標楷體" w:eastAsia="標楷體" w:hAnsi="標楷體" w:cs="Courier New"/>
          <w:color w:val="000000"/>
          <w:sz w:val="52"/>
          <w:szCs w:val="52"/>
        </w:rPr>
        <w:t xml:space="preserve"> I</w:t>
      </w:r>
      <w:r w:rsidR="00323EF6" w:rsidRPr="00E866F8">
        <w:rPr>
          <w:rFonts w:ascii="標楷體" w:eastAsia="標楷體" w:hAnsi="標楷體" w:cs="Courier New" w:hint="eastAsia"/>
          <w:color w:val="000000"/>
          <w:sz w:val="52"/>
          <w:szCs w:val="52"/>
        </w:rPr>
        <w:t>nc</w:t>
      </w:r>
      <w:r w:rsidR="00FE3319" w:rsidRPr="00E866F8">
        <w:rPr>
          <w:rFonts w:ascii="標楷體" w:eastAsia="標楷體" w:hAnsi="標楷體"/>
          <w:color w:val="000000"/>
          <w:spacing w:val="-20"/>
          <w:sz w:val="28"/>
        </w:rPr>
        <w:t>.</w:t>
      </w:r>
    </w:p>
    <w:p w:rsidR="002204D0" w:rsidRPr="00E866F8" w:rsidRDefault="002204D0" w:rsidP="002204D0">
      <w:pPr>
        <w:spacing w:line="0" w:lineRule="atLeast"/>
        <w:jc w:val="center"/>
        <w:rPr>
          <w:rFonts w:ascii="標楷體" w:eastAsia="標楷體" w:hAnsi="標楷體"/>
          <w:color w:val="000000"/>
        </w:rPr>
      </w:pPr>
    </w:p>
    <w:p w:rsidR="00FE3319" w:rsidRPr="00E866F8" w:rsidRDefault="00323EF6" w:rsidP="00E33552">
      <w:pPr>
        <w:spacing w:line="0" w:lineRule="atLeast"/>
        <w:jc w:val="center"/>
        <w:rPr>
          <w:rFonts w:ascii="標楷體" w:eastAsia="標楷體" w:hAnsi="標楷體"/>
          <w:bCs/>
          <w:color w:val="000000"/>
          <w:sz w:val="52"/>
          <w:szCs w:val="52"/>
        </w:rPr>
      </w:pPr>
      <w:r w:rsidRPr="00E866F8">
        <w:rPr>
          <w:rFonts w:ascii="標楷體" w:eastAsia="標楷體" w:hAnsi="標楷體"/>
          <w:bCs/>
          <w:color w:val="000000"/>
          <w:sz w:val="52"/>
          <w:szCs w:val="52"/>
        </w:rPr>
        <w:t>EMO</w:t>
      </w:r>
      <w:r w:rsidR="00A40566">
        <w:rPr>
          <w:rFonts w:ascii="標楷體" w:eastAsia="標楷體" w:hAnsi="標楷體" w:hint="eastAsia"/>
          <w:bCs/>
          <w:color w:val="000000"/>
          <w:sz w:val="52"/>
          <w:szCs w:val="52"/>
        </w:rPr>
        <w:t>S</w:t>
      </w:r>
      <w:r w:rsidRPr="00E866F8">
        <w:rPr>
          <w:rFonts w:ascii="標楷體" w:eastAsia="標楷體" w:hAnsi="標楷體"/>
          <w:bCs/>
          <w:color w:val="000000"/>
          <w:sz w:val="52"/>
          <w:szCs w:val="52"/>
        </w:rPr>
        <w:t>-MES</w:t>
      </w:r>
    </w:p>
    <w:p w:rsidR="00FE3319" w:rsidRPr="00E866F8" w:rsidRDefault="00323EF6" w:rsidP="000B3E60">
      <w:pPr>
        <w:spacing w:line="0" w:lineRule="atLeast"/>
        <w:jc w:val="center"/>
        <w:rPr>
          <w:rFonts w:ascii="標楷體" w:eastAsia="標楷體" w:hAnsi="標楷體"/>
          <w:bCs/>
          <w:color w:val="000000"/>
          <w:sz w:val="52"/>
          <w:szCs w:val="52"/>
        </w:rPr>
      </w:pPr>
      <w:r w:rsidRPr="00E866F8">
        <w:rPr>
          <w:rFonts w:ascii="標楷體" w:eastAsia="標楷體" w:hAnsi="標楷體" w:hint="eastAsia"/>
          <w:bCs/>
          <w:color w:val="000000"/>
          <w:sz w:val="52"/>
          <w:szCs w:val="52"/>
        </w:rPr>
        <w:t>系統規格書</w:t>
      </w:r>
    </w:p>
    <w:p w:rsidR="00FE3319" w:rsidRPr="00F4529E" w:rsidRDefault="00FE3319">
      <w:pPr>
        <w:spacing w:line="0" w:lineRule="atLeast"/>
        <w:rPr>
          <w:rFonts w:ascii="新細明體" w:hAnsi="新細明體"/>
          <w:color w:val="000000"/>
          <w:sz w:val="36"/>
          <w:szCs w:val="36"/>
        </w:rPr>
      </w:pPr>
    </w:p>
    <w:p w:rsidR="00FE3319" w:rsidRDefault="00FE3319">
      <w:pPr>
        <w:spacing w:line="0" w:lineRule="atLeast"/>
        <w:rPr>
          <w:rFonts w:ascii="新細明體" w:hAnsi="新細明體"/>
          <w:color w:val="000000"/>
        </w:rPr>
      </w:pPr>
    </w:p>
    <w:p w:rsidR="00FE3319" w:rsidRPr="004A502C" w:rsidRDefault="00FE3319" w:rsidP="003A0994">
      <w:pPr>
        <w:framePr w:w="8703" w:h="2623" w:hSpace="181" w:vSpace="181" w:wrap="notBeside" w:vAnchor="text" w:hAnchor="page" w:x="2700" w:y="601"/>
        <w:tabs>
          <w:tab w:val="left" w:pos="2400"/>
          <w:tab w:val="left" w:pos="2750"/>
        </w:tabs>
        <w:snapToGrid w:val="0"/>
        <w:spacing w:line="0" w:lineRule="atLeast"/>
        <w:rPr>
          <w:rFonts w:ascii="標楷體" w:eastAsia="標楷體" w:hAnsi="標楷體"/>
          <w:color w:val="000000"/>
          <w:sz w:val="32"/>
          <w:szCs w:val="32"/>
        </w:rPr>
      </w:pPr>
      <w:r w:rsidRPr="004A502C">
        <w:rPr>
          <w:rFonts w:ascii="標楷體" w:eastAsia="標楷體" w:hAnsi="標楷體" w:hint="eastAsia"/>
          <w:color w:val="000000"/>
          <w:sz w:val="32"/>
          <w:szCs w:val="32"/>
        </w:rPr>
        <w:t>程</w:t>
      </w:r>
      <w:r w:rsidRPr="004A502C">
        <w:rPr>
          <w:rFonts w:ascii="標楷體" w:eastAsia="標楷體" w:hAnsi="標楷體"/>
          <w:color w:val="000000"/>
          <w:sz w:val="32"/>
          <w:szCs w:val="32"/>
        </w:rPr>
        <w:t xml:space="preserve"> </w:t>
      </w:r>
      <w:r w:rsidRPr="004A502C">
        <w:rPr>
          <w:rFonts w:ascii="標楷體" w:eastAsia="標楷體" w:hAnsi="標楷體" w:hint="eastAsia"/>
          <w:color w:val="000000"/>
          <w:sz w:val="32"/>
          <w:szCs w:val="32"/>
        </w:rPr>
        <w:t>式 名 稱</w:t>
      </w:r>
      <w:r w:rsidR="003209B0" w:rsidRPr="004A502C">
        <w:rPr>
          <w:rFonts w:ascii="標楷體" w:eastAsia="標楷體" w:hAnsi="標楷體" w:hint="eastAsia"/>
          <w:color w:val="000000"/>
          <w:sz w:val="32"/>
          <w:szCs w:val="32"/>
        </w:rPr>
        <w:t xml:space="preserve"> </w:t>
      </w:r>
      <w:r w:rsidRPr="004A502C">
        <w:rPr>
          <w:rFonts w:ascii="標楷體" w:eastAsia="標楷體" w:hAnsi="標楷體"/>
          <w:color w:val="000000"/>
          <w:sz w:val="32"/>
          <w:szCs w:val="32"/>
        </w:rPr>
        <w:t>:</w:t>
      </w:r>
      <w:r w:rsidR="00DC5A41" w:rsidRPr="00DC5A41">
        <w:rPr>
          <w:rFonts w:hint="eastAsia"/>
        </w:rPr>
        <w:t xml:space="preserve"> </w:t>
      </w:r>
      <w:r w:rsidR="00A37F21" w:rsidRPr="00A37F21">
        <w:rPr>
          <w:rFonts w:ascii="標楷體" w:eastAsia="標楷體" w:hAnsi="標楷體" w:hint="eastAsia"/>
          <w:color w:val="000000"/>
          <w:sz w:val="32"/>
          <w:szCs w:val="32"/>
        </w:rPr>
        <w:t>人工時統計分析</w:t>
      </w:r>
    </w:p>
    <w:p w:rsidR="00FE3319" w:rsidRPr="004A502C" w:rsidRDefault="00632C06" w:rsidP="003A0994">
      <w:pPr>
        <w:framePr w:w="8703" w:h="2623" w:hSpace="181" w:vSpace="181" w:wrap="notBeside" w:vAnchor="text" w:hAnchor="page" w:x="2700" w:y="601"/>
        <w:tabs>
          <w:tab w:val="left" w:pos="2400"/>
          <w:tab w:val="left" w:pos="2750"/>
        </w:tabs>
        <w:snapToGrid w:val="0"/>
        <w:spacing w:line="0" w:lineRule="atLeast"/>
        <w:rPr>
          <w:rFonts w:ascii="標楷體" w:eastAsia="標楷體" w:hAnsi="標楷體"/>
          <w:color w:val="000000"/>
          <w:sz w:val="32"/>
          <w:szCs w:val="32"/>
        </w:rPr>
      </w:pPr>
      <w:r w:rsidRPr="004A502C">
        <w:rPr>
          <w:rFonts w:ascii="標楷體" w:eastAsia="標楷體" w:hAnsi="標楷體" w:hint="eastAsia"/>
          <w:color w:val="000000"/>
          <w:sz w:val="32"/>
          <w:szCs w:val="32"/>
        </w:rPr>
        <w:t>程 式</w:t>
      </w:r>
      <w:r w:rsidR="00FE3319" w:rsidRPr="004A502C">
        <w:rPr>
          <w:rFonts w:ascii="標楷體" w:eastAsia="標楷體" w:hAnsi="標楷體"/>
          <w:color w:val="000000"/>
          <w:sz w:val="32"/>
          <w:szCs w:val="32"/>
          <w:lang w:val="af-ZA"/>
        </w:rPr>
        <w:t xml:space="preserve"> </w:t>
      </w:r>
      <w:r w:rsidR="00FE3319" w:rsidRPr="004A502C">
        <w:rPr>
          <w:rFonts w:ascii="標楷體" w:eastAsia="標楷體" w:hAnsi="標楷體" w:hint="eastAsia"/>
          <w:color w:val="000000"/>
          <w:sz w:val="32"/>
          <w:szCs w:val="32"/>
        </w:rPr>
        <w:t>編</w:t>
      </w:r>
      <w:r w:rsidR="00FE3319" w:rsidRPr="004A502C">
        <w:rPr>
          <w:rFonts w:ascii="標楷體" w:eastAsia="標楷體" w:hAnsi="標楷體"/>
          <w:color w:val="000000"/>
          <w:sz w:val="32"/>
          <w:szCs w:val="32"/>
          <w:lang w:val="af-ZA"/>
        </w:rPr>
        <w:t xml:space="preserve"> </w:t>
      </w:r>
      <w:r w:rsidR="00FE3319" w:rsidRPr="004A502C">
        <w:rPr>
          <w:rFonts w:ascii="標楷體" w:eastAsia="標楷體" w:hAnsi="標楷體" w:hint="eastAsia"/>
          <w:color w:val="000000"/>
          <w:sz w:val="32"/>
          <w:szCs w:val="32"/>
        </w:rPr>
        <w:t>號</w:t>
      </w:r>
      <w:r w:rsidR="00C57D9A" w:rsidRPr="004A502C">
        <w:rPr>
          <w:rFonts w:ascii="標楷體" w:eastAsia="標楷體" w:hAnsi="標楷體" w:hint="eastAsia"/>
          <w:color w:val="000000"/>
          <w:sz w:val="32"/>
          <w:szCs w:val="32"/>
        </w:rPr>
        <w:t xml:space="preserve"> : </w:t>
      </w:r>
      <w:r w:rsidR="000705D8" w:rsidRPr="000705D8">
        <w:rPr>
          <w:rFonts w:ascii="標楷體" w:eastAsia="標楷體" w:hAnsi="標楷體"/>
          <w:color w:val="000000"/>
          <w:sz w:val="32"/>
          <w:szCs w:val="32"/>
        </w:rPr>
        <w:t>sfc00014</w:t>
      </w:r>
    </w:p>
    <w:p w:rsidR="00FE3319" w:rsidRPr="004A502C" w:rsidRDefault="00FE3319" w:rsidP="003A0994">
      <w:pPr>
        <w:framePr w:w="8703" w:h="2623" w:hSpace="181" w:vSpace="181" w:wrap="notBeside" w:vAnchor="text" w:hAnchor="page" w:x="2700" w:y="601"/>
        <w:tabs>
          <w:tab w:val="left" w:pos="2400"/>
          <w:tab w:val="left" w:pos="2750"/>
        </w:tabs>
        <w:snapToGrid w:val="0"/>
        <w:spacing w:line="0" w:lineRule="atLeast"/>
        <w:rPr>
          <w:rFonts w:ascii="標楷體" w:eastAsia="標楷體" w:hAnsi="標楷體"/>
          <w:color w:val="000000"/>
          <w:sz w:val="32"/>
          <w:szCs w:val="32"/>
        </w:rPr>
      </w:pPr>
      <w:r w:rsidRPr="004A502C">
        <w:rPr>
          <w:rFonts w:ascii="標楷體" w:eastAsia="標楷體" w:hAnsi="標楷體" w:hint="eastAsia"/>
          <w:color w:val="000000"/>
          <w:sz w:val="32"/>
          <w:szCs w:val="32"/>
        </w:rPr>
        <w:t>系</w:t>
      </w:r>
      <w:r w:rsidRPr="004A502C">
        <w:rPr>
          <w:rFonts w:ascii="標楷體" w:eastAsia="標楷體" w:hAnsi="標楷體"/>
          <w:color w:val="000000"/>
          <w:sz w:val="32"/>
          <w:szCs w:val="32"/>
          <w:lang w:val="af-ZA"/>
        </w:rPr>
        <w:t xml:space="preserve"> </w:t>
      </w:r>
      <w:r w:rsidRPr="004A502C">
        <w:rPr>
          <w:rFonts w:ascii="標楷體" w:eastAsia="標楷體" w:hAnsi="標楷體" w:hint="eastAsia"/>
          <w:color w:val="000000"/>
          <w:sz w:val="32"/>
          <w:szCs w:val="32"/>
        </w:rPr>
        <w:t>統</w:t>
      </w:r>
      <w:r w:rsidRPr="004A502C">
        <w:rPr>
          <w:rFonts w:ascii="標楷體" w:eastAsia="標楷體" w:hAnsi="標楷體"/>
          <w:color w:val="000000"/>
          <w:sz w:val="32"/>
          <w:szCs w:val="32"/>
          <w:lang w:val="af-ZA"/>
        </w:rPr>
        <w:t xml:space="preserve"> </w:t>
      </w:r>
      <w:r w:rsidRPr="004A502C">
        <w:rPr>
          <w:rFonts w:ascii="標楷體" w:eastAsia="標楷體" w:hAnsi="標楷體" w:hint="eastAsia"/>
          <w:color w:val="000000"/>
          <w:sz w:val="32"/>
          <w:szCs w:val="32"/>
        </w:rPr>
        <w:t>版</w:t>
      </w:r>
      <w:r w:rsidRPr="004A502C">
        <w:rPr>
          <w:rFonts w:ascii="標楷體" w:eastAsia="標楷體" w:hAnsi="標楷體"/>
          <w:color w:val="000000"/>
          <w:sz w:val="32"/>
          <w:szCs w:val="32"/>
          <w:lang w:val="af-ZA"/>
        </w:rPr>
        <w:t xml:space="preserve"> </w:t>
      </w:r>
      <w:r w:rsidRPr="004A502C">
        <w:rPr>
          <w:rFonts w:ascii="標楷體" w:eastAsia="標楷體" w:hAnsi="標楷體" w:hint="eastAsia"/>
          <w:color w:val="000000"/>
          <w:sz w:val="32"/>
          <w:szCs w:val="32"/>
        </w:rPr>
        <w:t>號</w:t>
      </w:r>
      <w:r w:rsidR="003209B0" w:rsidRPr="004A502C">
        <w:rPr>
          <w:rFonts w:ascii="標楷體" w:eastAsia="標楷體" w:hAnsi="標楷體" w:hint="eastAsia"/>
          <w:color w:val="000000"/>
          <w:sz w:val="32"/>
          <w:szCs w:val="32"/>
        </w:rPr>
        <w:t xml:space="preserve"> </w:t>
      </w:r>
      <w:r w:rsidRPr="004A502C">
        <w:rPr>
          <w:rFonts w:ascii="標楷體" w:eastAsia="標楷體" w:hAnsi="標楷體"/>
          <w:color w:val="000000"/>
          <w:sz w:val="32"/>
          <w:szCs w:val="32"/>
        </w:rPr>
        <w:t>:</w:t>
      </w:r>
      <w:r w:rsidR="003209B0" w:rsidRPr="004A502C">
        <w:rPr>
          <w:rFonts w:ascii="標楷體" w:eastAsia="標楷體" w:hAnsi="標楷體" w:hint="eastAsia"/>
          <w:color w:val="000000"/>
          <w:sz w:val="32"/>
          <w:szCs w:val="32"/>
        </w:rPr>
        <w:t xml:space="preserve"> </w:t>
      </w:r>
      <w:r w:rsidR="00323EF6">
        <w:rPr>
          <w:rFonts w:ascii="標楷體" w:eastAsia="標楷體" w:hAnsi="標楷體" w:hint="eastAsia"/>
          <w:color w:val="000000"/>
          <w:sz w:val="32"/>
          <w:szCs w:val="32"/>
        </w:rPr>
        <w:t>V00</w:t>
      </w:r>
      <w:r w:rsidR="00D06968">
        <w:rPr>
          <w:rFonts w:ascii="標楷體" w:eastAsia="標楷體" w:hAnsi="標楷體" w:hint="eastAsia"/>
          <w:color w:val="000000"/>
          <w:sz w:val="32"/>
          <w:szCs w:val="32"/>
        </w:rPr>
        <w:t>-00</w:t>
      </w:r>
    </w:p>
    <w:p w:rsidR="00FE3319" w:rsidRPr="008730FB" w:rsidRDefault="00FE3319">
      <w:pPr>
        <w:spacing w:line="0" w:lineRule="atLeast"/>
        <w:jc w:val="center"/>
        <w:rPr>
          <w:rFonts w:ascii="新細明體" w:hAnsi="新細明體"/>
          <w:sz w:val="28"/>
          <w:u w:val="single"/>
        </w:rPr>
      </w:pPr>
    </w:p>
    <w:p w:rsidR="00FE3319" w:rsidRDefault="00FE3319">
      <w:pPr>
        <w:spacing w:line="0" w:lineRule="atLeast"/>
        <w:jc w:val="center"/>
        <w:rPr>
          <w:rFonts w:ascii="新細明體" w:hAnsi="新細明體"/>
          <w:sz w:val="28"/>
          <w:u w:val="single"/>
        </w:rPr>
      </w:pPr>
    </w:p>
    <w:p w:rsidR="00FE3319" w:rsidRDefault="00FE3319">
      <w:pPr>
        <w:spacing w:line="0" w:lineRule="atLeast"/>
        <w:jc w:val="center"/>
        <w:rPr>
          <w:rFonts w:ascii="新細明體" w:hAnsi="新細明體"/>
          <w:sz w:val="28"/>
          <w:u w:val="single"/>
        </w:rPr>
      </w:pPr>
    </w:p>
    <w:p w:rsidR="00FC64E7" w:rsidRPr="00FC64E7" w:rsidRDefault="00FE3319" w:rsidP="00FC64E7">
      <w:pPr>
        <w:spacing w:line="0" w:lineRule="atLeast"/>
        <w:jc w:val="center"/>
        <w:rPr>
          <w:rFonts w:ascii="新細明體" w:hAnsi="新細明體"/>
          <w:b/>
          <w:sz w:val="48"/>
          <w:szCs w:val="48"/>
        </w:rPr>
      </w:pPr>
      <w:r>
        <w:rPr>
          <w:rFonts w:ascii="新細明體" w:hAnsi="新細明體"/>
          <w:sz w:val="36"/>
          <w:u w:val="single"/>
        </w:rPr>
        <w:br w:type="page"/>
      </w:r>
      <w:r w:rsidR="00FC64E7" w:rsidRPr="00FC64E7">
        <w:rPr>
          <w:rFonts w:ascii="新細明體" w:hAnsi="新細明體" w:hint="eastAsia"/>
          <w:b/>
          <w:sz w:val="48"/>
          <w:szCs w:val="48"/>
        </w:rPr>
        <w:lastRenderedPageBreak/>
        <w:t>目錄</w:t>
      </w:r>
    </w:p>
    <w:p w:rsidR="00784F6E" w:rsidRDefault="00AA7D0B">
      <w:pPr>
        <w:pStyle w:val="10"/>
        <w:tabs>
          <w:tab w:val="right" w:leader="dot" w:pos="10309"/>
        </w:tabs>
        <w:rPr>
          <w:rFonts w:ascii="Calibri" w:eastAsia="新細明體" w:hAnsi="Calibri"/>
          <w:b w:val="0"/>
          <w:noProof/>
          <w:sz w:val="24"/>
          <w:szCs w:val="22"/>
        </w:rPr>
      </w:pPr>
      <w:r w:rsidRPr="00AA7D0B">
        <w:rPr>
          <w:rFonts w:ascii="新細明體" w:hAnsi="新細明體"/>
          <w:sz w:val="36"/>
          <w:u w:val="single"/>
        </w:rPr>
        <w:fldChar w:fldCharType="begin"/>
      </w:r>
      <w:r w:rsidR="00FC64E7">
        <w:rPr>
          <w:rFonts w:ascii="新細明體" w:hAnsi="新細明體"/>
          <w:sz w:val="36"/>
          <w:u w:val="single"/>
        </w:rPr>
        <w:instrText xml:space="preserve"> TOC \o "1-1" \h \z \u </w:instrText>
      </w:r>
      <w:r w:rsidRPr="00AA7D0B">
        <w:rPr>
          <w:rFonts w:ascii="新細明體" w:hAnsi="新細明體"/>
          <w:sz w:val="36"/>
          <w:u w:val="single"/>
        </w:rPr>
        <w:fldChar w:fldCharType="separate"/>
      </w:r>
      <w:hyperlink w:anchor="_Toc467146204" w:history="1">
        <w:r w:rsidR="00784F6E" w:rsidRPr="002D5A91">
          <w:rPr>
            <w:rStyle w:val="ad"/>
            <w:rFonts w:ascii="細明體" w:eastAsia="細明體" w:hAnsi="細明體" w:cs="細明體" w:hint="eastAsia"/>
            <w:noProof/>
          </w:rPr>
          <w:t>規格變更歷程</w:t>
        </w:r>
        <w:r w:rsidR="00784F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F6E">
          <w:rPr>
            <w:noProof/>
            <w:webHidden/>
          </w:rPr>
          <w:instrText xml:space="preserve"> PAGEREF _Toc467146204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F6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4F6E" w:rsidRDefault="00AA7D0B">
      <w:pPr>
        <w:pStyle w:val="10"/>
        <w:tabs>
          <w:tab w:val="right" w:leader="dot" w:pos="10309"/>
        </w:tabs>
        <w:rPr>
          <w:rFonts w:ascii="Calibri" w:eastAsia="新細明體" w:hAnsi="Calibri"/>
          <w:b w:val="0"/>
          <w:noProof/>
          <w:sz w:val="24"/>
          <w:szCs w:val="22"/>
        </w:rPr>
      </w:pPr>
      <w:hyperlink w:anchor="_Toc467146205" w:history="1">
        <w:r w:rsidR="00784F6E" w:rsidRPr="002D5A91">
          <w:rPr>
            <w:rStyle w:val="ad"/>
            <w:rFonts w:ascii="細明體" w:eastAsia="細明體" w:hAnsi="細明體" w:cs="細明體" w:hint="eastAsia"/>
            <w:noProof/>
          </w:rPr>
          <w:t>程式欄位說明</w:t>
        </w:r>
        <w:r w:rsidR="00784F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F6E">
          <w:rPr>
            <w:noProof/>
            <w:webHidden/>
          </w:rPr>
          <w:instrText xml:space="preserve"> PAGEREF _Toc467146205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F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4F6E" w:rsidRDefault="00AA7D0B">
      <w:pPr>
        <w:pStyle w:val="10"/>
        <w:tabs>
          <w:tab w:val="right" w:leader="dot" w:pos="10309"/>
        </w:tabs>
        <w:rPr>
          <w:rFonts w:ascii="Calibri" w:eastAsia="新細明體" w:hAnsi="Calibri"/>
          <w:b w:val="0"/>
          <w:noProof/>
          <w:sz w:val="24"/>
          <w:szCs w:val="22"/>
        </w:rPr>
      </w:pPr>
      <w:hyperlink w:anchor="_Toc467146206" w:history="1">
        <w:r w:rsidR="00784F6E" w:rsidRPr="002D5A91">
          <w:rPr>
            <w:rStyle w:val="ad"/>
            <w:rFonts w:ascii="細明體" w:eastAsia="細明體" w:hAnsi="細明體" w:cs="細明體" w:hint="eastAsia"/>
            <w:noProof/>
          </w:rPr>
          <w:t>作業流程圖</w:t>
        </w:r>
        <w:r w:rsidR="00784F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F6E">
          <w:rPr>
            <w:noProof/>
            <w:webHidden/>
          </w:rPr>
          <w:instrText xml:space="preserve"> PAGEREF _Toc467146206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F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4F6E" w:rsidRDefault="00AA7D0B">
      <w:pPr>
        <w:pStyle w:val="10"/>
        <w:tabs>
          <w:tab w:val="right" w:leader="dot" w:pos="10309"/>
        </w:tabs>
        <w:rPr>
          <w:rFonts w:ascii="Calibri" w:eastAsia="新細明體" w:hAnsi="Calibri"/>
          <w:b w:val="0"/>
          <w:noProof/>
          <w:sz w:val="24"/>
          <w:szCs w:val="22"/>
        </w:rPr>
      </w:pPr>
      <w:hyperlink w:anchor="_Toc467146207" w:history="1">
        <w:r w:rsidR="00784F6E" w:rsidRPr="002D5A91">
          <w:rPr>
            <w:rStyle w:val="ad"/>
            <w:rFonts w:ascii="細明體" w:eastAsia="細明體" w:hAnsi="細明體" w:cs="細明體" w:hint="eastAsia"/>
            <w:noProof/>
          </w:rPr>
          <w:t>資料表結構</w:t>
        </w:r>
        <w:r w:rsidR="00784F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F6E">
          <w:rPr>
            <w:noProof/>
            <w:webHidden/>
          </w:rPr>
          <w:instrText xml:space="preserve"> PAGEREF _Toc467146207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F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4F6E" w:rsidRDefault="00AA7D0B">
      <w:pPr>
        <w:pStyle w:val="10"/>
        <w:tabs>
          <w:tab w:val="right" w:leader="dot" w:pos="10309"/>
        </w:tabs>
        <w:rPr>
          <w:rFonts w:ascii="Calibri" w:eastAsia="新細明體" w:hAnsi="Calibri"/>
          <w:b w:val="0"/>
          <w:noProof/>
          <w:sz w:val="24"/>
          <w:szCs w:val="22"/>
        </w:rPr>
      </w:pPr>
      <w:hyperlink w:anchor="_Toc467146208" w:history="1">
        <w:r w:rsidR="00784F6E" w:rsidRPr="002D5A91">
          <w:rPr>
            <w:rStyle w:val="ad"/>
            <w:rFonts w:ascii="細明體" w:eastAsia="細明體" w:hAnsi="細明體" w:cs="細明體" w:hint="eastAsia"/>
            <w:noProof/>
          </w:rPr>
          <w:t>資料表關聯圖</w:t>
        </w:r>
        <w:r w:rsidR="00784F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F6E">
          <w:rPr>
            <w:noProof/>
            <w:webHidden/>
          </w:rPr>
          <w:instrText xml:space="preserve"> PAGEREF _Toc467146208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F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5530" w:rsidRDefault="00AA7D0B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  <w:r>
        <w:rPr>
          <w:rFonts w:ascii="新細明體" w:hAnsi="新細明體"/>
          <w:sz w:val="36"/>
          <w:u w:val="single"/>
        </w:rPr>
        <w:fldChar w:fldCharType="end"/>
      </w:r>
    </w:p>
    <w:p w:rsidR="00FC64E7" w:rsidRDefault="00FC64E7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FC64E7" w:rsidRDefault="00FC64E7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Default="003151F4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Default="003151F4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Default="003151F4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Default="003151F4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Default="003151F4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Default="003151F4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Default="003151F4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Default="003151F4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Default="003151F4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Default="003151F4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Default="003151F4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Default="003151F4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Default="003151F4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Default="003151F4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Default="003151F4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Default="003151F4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Default="003151F4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Default="003151F4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Default="003151F4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Default="003151F4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Default="003151F4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Default="003151F4" w:rsidP="000B3E60">
      <w:pPr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3151F4" w:rsidRPr="00A272BA" w:rsidRDefault="003151F4" w:rsidP="000B3E60">
      <w:pPr>
        <w:spacing w:line="0" w:lineRule="atLeast"/>
        <w:jc w:val="both"/>
        <w:rPr>
          <w:rFonts w:ascii="新細明體" w:hAnsi="新細明體"/>
          <w:b/>
        </w:rPr>
      </w:pPr>
    </w:p>
    <w:p w:rsidR="00ED0ADB" w:rsidRPr="00ED0ADB" w:rsidRDefault="00C6252A" w:rsidP="00ED0ADB">
      <w:pPr>
        <w:pStyle w:val="1"/>
      </w:pPr>
      <w:bookmarkStart w:id="0" w:name="_Toc467146204"/>
      <w:r>
        <w:rPr>
          <w:rFonts w:hint="eastAsia"/>
        </w:rPr>
        <w:t>規格</w:t>
      </w:r>
      <w:r w:rsidR="000B3E60">
        <w:rPr>
          <w:rFonts w:hint="eastAsia"/>
        </w:rPr>
        <w:t>變更</w:t>
      </w:r>
      <w:r w:rsidR="00D2790B">
        <w:rPr>
          <w:rFonts w:hint="eastAsia"/>
        </w:rPr>
        <w:t>歷程</w:t>
      </w:r>
      <w:bookmarkEnd w:id="0"/>
    </w:p>
    <w:p w:rsidR="00D2790B" w:rsidRDefault="00D2790B" w:rsidP="00E93DFF">
      <w:pPr>
        <w:tabs>
          <w:tab w:val="left" w:pos="1080"/>
        </w:tabs>
        <w:jc w:val="both"/>
        <w:rPr>
          <w:b/>
        </w:rPr>
      </w:pP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7"/>
        <w:gridCol w:w="1453"/>
        <w:gridCol w:w="1559"/>
        <w:gridCol w:w="5502"/>
      </w:tblGrid>
      <w:tr w:rsidR="000B3E60" w:rsidRPr="00F36E34" w:rsidTr="000B3E60">
        <w:tc>
          <w:tcPr>
            <w:tcW w:w="717" w:type="dxa"/>
            <w:shd w:val="clear" w:color="auto" w:fill="C0C0C0"/>
          </w:tcPr>
          <w:p w:rsidR="000B3E60" w:rsidRPr="00F36E34" w:rsidRDefault="000B3E60" w:rsidP="000B3E60">
            <w:pPr>
              <w:tabs>
                <w:tab w:val="left" w:pos="1080"/>
              </w:tabs>
              <w:rPr>
                <w:b/>
              </w:rPr>
            </w:pPr>
            <w:r>
              <w:rPr>
                <w:rFonts w:hint="eastAsia"/>
                <w:b/>
              </w:rPr>
              <w:t>版次</w:t>
            </w:r>
          </w:p>
        </w:tc>
        <w:tc>
          <w:tcPr>
            <w:tcW w:w="1453" w:type="dxa"/>
            <w:shd w:val="clear" w:color="auto" w:fill="C0C0C0"/>
          </w:tcPr>
          <w:p w:rsidR="000B3E60" w:rsidRPr="00F36E34" w:rsidRDefault="000B3E60" w:rsidP="006D158C">
            <w:pPr>
              <w:tabs>
                <w:tab w:val="left" w:pos="1080"/>
              </w:tabs>
              <w:rPr>
                <w:b/>
              </w:rPr>
            </w:pPr>
            <w:r w:rsidRPr="00F36E34">
              <w:rPr>
                <w:rFonts w:hint="eastAsia"/>
                <w:b/>
              </w:rPr>
              <w:t>日期</w:t>
            </w:r>
          </w:p>
        </w:tc>
        <w:tc>
          <w:tcPr>
            <w:tcW w:w="1559" w:type="dxa"/>
            <w:shd w:val="clear" w:color="auto" w:fill="C0C0C0"/>
          </w:tcPr>
          <w:p w:rsidR="000B3E60" w:rsidRPr="00F36E34" w:rsidRDefault="000B3E60" w:rsidP="00F36E34">
            <w:pPr>
              <w:tabs>
                <w:tab w:val="left" w:pos="1080"/>
              </w:tabs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5502" w:type="dxa"/>
            <w:shd w:val="clear" w:color="auto" w:fill="C0C0C0"/>
          </w:tcPr>
          <w:p w:rsidR="000B3E60" w:rsidRPr="00F36E34" w:rsidRDefault="000B3E60" w:rsidP="00F36E34">
            <w:pPr>
              <w:tabs>
                <w:tab w:val="left" w:pos="1080"/>
              </w:tabs>
              <w:rPr>
                <w:b/>
              </w:rPr>
            </w:pPr>
            <w:r>
              <w:rPr>
                <w:rFonts w:hint="eastAsia"/>
                <w:b/>
              </w:rPr>
              <w:t>變更內容</w:t>
            </w:r>
          </w:p>
        </w:tc>
      </w:tr>
      <w:tr w:rsidR="000B3E60" w:rsidRPr="007F1D40" w:rsidTr="000B3E60">
        <w:tc>
          <w:tcPr>
            <w:tcW w:w="717" w:type="dxa"/>
          </w:tcPr>
          <w:p w:rsidR="000B3E60" w:rsidRPr="007F1D40" w:rsidRDefault="000B3E60" w:rsidP="006D158C">
            <w:pPr>
              <w:tabs>
                <w:tab w:val="left" w:pos="1080"/>
              </w:tabs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453" w:type="dxa"/>
          </w:tcPr>
          <w:p w:rsidR="000B3E60" w:rsidRPr="007F1D40" w:rsidRDefault="000B3E60" w:rsidP="00D60066">
            <w:pPr>
              <w:tabs>
                <w:tab w:val="left" w:pos="1080"/>
              </w:tabs>
              <w:jc w:val="both"/>
            </w:pPr>
            <w:r>
              <w:t>201</w:t>
            </w:r>
            <w:r w:rsidR="00D60066">
              <w:rPr>
                <w:rFonts w:hint="eastAsia"/>
              </w:rPr>
              <w:t>7</w:t>
            </w:r>
            <w:r>
              <w:t>/</w:t>
            </w:r>
            <w:r w:rsidR="00D60066">
              <w:rPr>
                <w:rFonts w:hint="eastAsia"/>
              </w:rPr>
              <w:t>4</w:t>
            </w:r>
            <w:r>
              <w:t>/</w:t>
            </w:r>
            <w:r w:rsidR="00D60066"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0B3E60" w:rsidRPr="007F1D40" w:rsidRDefault="00F24767" w:rsidP="006D158C">
            <w:pPr>
              <w:tabs>
                <w:tab w:val="left" w:pos="1080"/>
              </w:tabs>
              <w:jc w:val="both"/>
            </w:pPr>
            <w:r>
              <w:rPr>
                <w:rFonts w:hint="eastAsia"/>
                <w:lang w:eastAsia="zh-HK"/>
              </w:rPr>
              <w:t>李佳真</w:t>
            </w:r>
          </w:p>
        </w:tc>
        <w:tc>
          <w:tcPr>
            <w:tcW w:w="5502" w:type="dxa"/>
          </w:tcPr>
          <w:p w:rsidR="000B3E60" w:rsidRPr="007F1D40" w:rsidRDefault="000B3E60" w:rsidP="006D158C">
            <w:pPr>
              <w:tabs>
                <w:tab w:val="left" w:pos="1080"/>
              </w:tabs>
              <w:jc w:val="both"/>
            </w:pPr>
            <w:r>
              <w:rPr>
                <w:rFonts w:hint="eastAsia"/>
              </w:rPr>
              <w:t>規格新增</w:t>
            </w:r>
          </w:p>
        </w:tc>
      </w:tr>
      <w:tr w:rsidR="000B3E60" w:rsidRPr="007F1D40" w:rsidTr="000B3E60">
        <w:tc>
          <w:tcPr>
            <w:tcW w:w="717" w:type="dxa"/>
          </w:tcPr>
          <w:p w:rsidR="000B3E60" w:rsidRPr="007F1D40" w:rsidRDefault="000B3E60" w:rsidP="006D158C">
            <w:pPr>
              <w:tabs>
                <w:tab w:val="left" w:pos="1080"/>
              </w:tabs>
              <w:jc w:val="both"/>
            </w:pPr>
          </w:p>
        </w:tc>
        <w:tc>
          <w:tcPr>
            <w:tcW w:w="1453" w:type="dxa"/>
          </w:tcPr>
          <w:p w:rsidR="000B3E60" w:rsidRPr="007F1D40" w:rsidRDefault="000B3E60" w:rsidP="006D158C">
            <w:pPr>
              <w:tabs>
                <w:tab w:val="left" w:pos="1080"/>
              </w:tabs>
              <w:jc w:val="both"/>
            </w:pPr>
          </w:p>
        </w:tc>
        <w:tc>
          <w:tcPr>
            <w:tcW w:w="1559" w:type="dxa"/>
          </w:tcPr>
          <w:p w:rsidR="000B3E60" w:rsidRPr="007F1D40" w:rsidRDefault="000B3E60" w:rsidP="006D158C">
            <w:pPr>
              <w:tabs>
                <w:tab w:val="left" w:pos="1080"/>
              </w:tabs>
              <w:jc w:val="both"/>
            </w:pPr>
          </w:p>
        </w:tc>
        <w:tc>
          <w:tcPr>
            <w:tcW w:w="5502" w:type="dxa"/>
          </w:tcPr>
          <w:p w:rsidR="000B3E60" w:rsidRPr="007F1D40" w:rsidRDefault="000B3E60" w:rsidP="006D158C">
            <w:pPr>
              <w:tabs>
                <w:tab w:val="left" w:pos="1080"/>
              </w:tabs>
              <w:jc w:val="both"/>
            </w:pPr>
          </w:p>
        </w:tc>
      </w:tr>
      <w:tr w:rsidR="000B3E60" w:rsidRPr="007F1D40" w:rsidTr="000B3E60">
        <w:tc>
          <w:tcPr>
            <w:tcW w:w="717" w:type="dxa"/>
          </w:tcPr>
          <w:p w:rsidR="000B3E60" w:rsidRPr="007F1D40" w:rsidRDefault="000B3E60" w:rsidP="006D158C">
            <w:pPr>
              <w:tabs>
                <w:tab w:val="left" w:pos="1080"/>
              </w:tabs>
              <w:jc w:val="both"/>
            </w:pPr>
          </w:p>
        </w:tc>
        <w:tc>
          <w:tcPr>
            <w:tcW w:w="1453" w:type="dxa"/>
          </w:tcPr>
          <w:p w:rsidR="000B3E60" w:rsidRPr="007F1D40" w:rsidRDefault="000B3E60" w:rsidP="006D158C">
            <w:pPr>
              <w:tabs>
                <w:tab w:val="left" w:pos="1080"/>
              </w:tabs>
              <w:jc w:val="both"/>
            </w:pPr>
          </w:p>
        </w:tc>
        <w:tc>
          <w:tcPr>
            <w:tcW w:w="1559" w:type="dxa"/>
          </w:tcPr>
          <w:p w:rsidR="000B3E60" w:rsidRPr="007F1D40" w:rsidRDefault="000B3E60" w:rsidP="006D158C">
            <w:pPr>
              <w:tabs>
                <w:tab w:val="left" w:pos="1080"/>
              </w:tabs>
              <w:jc w:val="both"/>
            </w:pPr>
          </w:p>
        </w:tc>
        <w:tc>
          <w:tcPr>
            <w:tcW w:w="5502" w:type="dxa"/>
          </w:tcPr>
          <w:p w:rsidR="000B3E60" w:rsidRPr="007F1D40" w:rsidRDefault="000B3E60" w:rsidP="006D158C">
            <w:pPr>
              <w:tabs>
                <w:tab w:val="left" w:pos="1080"/>
              </w:tabs>
              <w:jc w:val="both"/>
            </w:pPr>
          </w:p>
        </w:tc>
      </w:tr>
      <w:tr w:rsidR="000B3E60" w:rsidRPr="007F1D40" w:rsidTr="000B3E60">
        <w:tc>
          <w:tcPr>
            <w:tcW w:w="717" w:type="dxa"/>
          </w:tcPr>
          <w:p w:rsidR="000B3E60" w:rsidRPr="007F1D40" w:rsidRDefault="000B3E60" w:rsidP="006D158C">
            <w:pPr>
              <w:tabs>
                <w:tab w:val="left" w:pos="1080"/>
              </w:tabs>
              <w:jc w:val="both"/>
            </w:pPr>
          </w:p>
        </w:tc>
        <w:tc>
          <w:tcPr>
            <w:tcW w:w="1453" w:type="dxa"/>
          </w:tcPr>
          <w:p w:rsidR="000B3E60" w:rsidRPr="007F1D40" w:rsidRDefault="000B3E60" w:rsidP="006D158C">
            <w:pPr>
              <w:tabs>
                <w:tab w:val="left" w:pos="1080"/>
              </w:tabs>
              <w:jc w:val="both"/>
            </w:pPr>
          </w:p>
        </w:tc>
        <w:tc>
          <w:tcPr>
            <w:tcW w:w="1559" w:type="dxa"/>
          </w:tcPr>
          <w:p w:rsidR="000B3E60" w:rsidRPr="007F1D40" w:rsidRDefault="000B3E60" w:rsidP="006D158C">
            <w:pPr>
              <w:tabs>
                <w:tab w:val="left" w:pos="1080"/>
              </w:tabs>
              <w:jc w:val="both"/>
            </w:pPr>
          </w:p>
        </w:tc>
        <w:tc>
          <w:tcPr>
            <w:tcW w:w="5502" w:type="dxa"/>
          </w:tcPr>
          <w:p w:rsidR="000B3E60" w:rsidRPr="007F1D40" w:rsidRDefault="000B3E60" w:rsidP="006D158C">
            <w:pPr>
              <w:tabs>
                <w:tab w:val="left" w:pos="1080"/>
              </w:tabs>
              <w:jc w:val="both"/>
            </w:pPr>
          </w:p>
        </w:tc>
      </w:tr>
      <w:tr w:rsidR="000B3E60" w:rsidRPr="007F1D40" w:rsidTr="000B3E60">
        <w:tc>
          <w:tcPr>
            <w:tcW w:w="717" w:type="dxa"/>
          </w:tcPr>
          <w:p w:rsidR="000B3E60" w:rsidRPr="007F1D40" w:rsidRDefault="000B3E60" w:rsidP="00F36E34">
            <w:pPr>
              <w:tabs>
                <w:tab w:val="left" w:pos="1080"/>
              </w:tabs>
              <w:jc w:val="both"/>
            </w:pPr>
          </w:p>
        </w:tc>
        <w:tc>
          <w:tcPr>
            <w:tcW w:w="1453" w:type="dxa"/>
          </w:tcPr>
          <w:p w:rsidR="000B3E60" w:rsidRPr="007F1D40" w:rsidRDefault="000B3E60" w:rsidP="006D158C">
            <w:pPr>
              <w:tabs>
                <w:tab w:val="left" w:pos="1080"/>
              </w:tabs>
              <w:jc w:val="both"/>
            </w:pPr>
          </w:p>
        </w:tc>
        <w:tc>
          <w:tcPr>
            <w:tcW w:w="1559" w:type="dxa"/>
          </w:tcPr>
          <w:p w:rsidR="000B3E60" w:rsidRPr="007F1D40" w:rsidRDefault="000B3E60" w:rsidP="001311B6">
            <w:pPr>
              <w:tabs>
                <w:tab w:val="left" w:pos="1080"/>
              </w:tabs>
              <w:jc w:val="both"/>
            </w:pPr>
          </w:p>
        </w:tc>
        <w:tc>
          <w:tcPr>
            <w:tcW w:w="5502" w:type="dxa"/>
          </w:tcPr>
          <w:p w:rsidR="000B3E60" w:rsidRPr="007F1D40" w:rsidRDefault="000B3E60" w:rsidP="00F36E34">
            <w:pPr>
              <w:tabs>
                <w:tab w:val="left" w:pos="1080"/>
              </w:tabs>
              <w:jc w:val="both"/>
            </w:pPr>
          </w:p>
        </w:tc>
      </w:tr>
      <w:tr w:rsidR="000B3E60" w:rsidRPr="007F1D40" w:rsidTr="000B3E60">
        <w:tc>
          <w:tcPr>
            <w:tcW w:w="717" w:type="dxa"/>
          </w:tcPr>
          <w:p w:rsidR="000B3E60" w:rsidRPr="007F1D40" w:rsidRDefault="000B3E60" w:rsidP="00F36E34">
            <w:pPr>
              <w:tabs>
                <w:tab w:val="left" w:pos="1080"/>
              </w:tabs>
              <w:jc w:val="both"/>
            </w:pPr>
          </w:p>
        </w:tc>
        <w:tc>
          <w:tcPr>
            <w:tcW w:w="1453" w:type="dxa"/>
          </w:tcPr>
          <w:p w:rsidR="000B3E60" w:rsidRPr="007F1D40" w:rsidRDefault="000B3E60" w:rsidP="00F36E34">
            <w:pPr>
              <w:tabs>
                <w:tab w:val="left" w:pos="1080"/>
              </w:tabs>
              <w:jc w:val="both"/>
            </w:pPr>
          </w:p>
        </w:tc>
        <w:tc>
          <w:tcPr>
            <w:tcW w:w="1559" w:type="dxa"/>
          </w:tcPr>
          <w:p w:rsidR="000B3E60" w:rsidRPr="007F1D40" w:rsidRDefault="000B3E60" w:rsidP="00F36E34">
            <w:pPr>
              <w:tabs>
                <w:tab w:val="left" w:pos="1080"/>
              </w:tabs>
              <w:jc w:val="both"/>
            </w:pPr>
          </w:p>
        </w:tc>
        <w:tc>
          <w:tcPr>
            <w:tcW w:w="5502" w:type="dxa"/>
          </w:tcPr>
          <w:p w:rsidR="000B3E60" w:rsidRPr="007F1D40" w:rsidRDefault="000B3E60" w:rsidP="00F36E34">
            <w:pPr>
              <w:tabs>
                <w:tab w:val="left" w:pos="1080"/>
              </w:tabs>
              <w:jc w:val="both"/>
            </w:pPr>
          </w:p>
        </w:tc>
      </w:tr>
    </w:tbl>
    <w:p w:rsidR="00D2790B" w:rsidRDefault="00D2790B" w:rsidP="00E93DFF">
      <w:pPr>
        <w:tabs>
          <w:tab w:val="left" w:pos="1080"/>
        </w:tabs>
        <w:jc w:val="both"/>
        <w:rPr>
          <w:b/>
        </w:rPr>
      </w:pPr>
    </w:p>
    <w:p w:rsidR="00D2790B" w:rsidRDefault="00D2790B" w:rsidP="00E93DFF">
      <w:pPr>
        <w:tabs>
          <w:tab w:val="left" w:pos="1080"/>
        </w:tabs>
        <w:jc w:val="both"/>
        <w:rPr>
          <w:b/>
        </w:rPr>
      </w:pPr>
    </w:p>
    <w:p w:rsidR="00615AB3" w:rsidRDefault="00615AB3" w:rsidP="00E93DFF">
      <w:pPr>
        <w:tabs>
          <w:tab w:val="left" w:pos="1080"/>
        </w:tabs>
        <w:jc w:val="both"/>
        <w:rPr>
          <w:b/>
        </w:rPr>
      </w:pPr>
    </w:p>
    <w:p w:rsidR="00615AB3" w:rsidRDefault="00615AB3" w:rsidP="00E93DFF">
      <w:pPr>
        <w:tabs>
          <w:tab w:val="left" w:pos="1080"/>
        </w:tabs>
        <w:jc w:val="both"/>
        <w:rPr>
          <w:b/>
        </w:rPr>
      </w:pPr>
    </w:p>
    <w:p w:rsidR="00E866F8" w:rsidRDefault="00D2790B" w:rsidP="005936CA">
      <w:pPr>
        <w:tabs>
          <w:tab w:val="left" w:pos="600"/>
        </w:tabs>
        <w:spacing w:line="0" w:lineRule="atLeast"/>
        <w:rPr>
          <w:rFonts w:ascii="新細明體" w:hAnsi="新細明體"/>
        </w:rPr>
      </w:pPr>
      <w:r>
        <w:br w:type="page"/>
      </w:r>
    </w:p>
    <w:p w:rsidR="00334B05" w:rsidRDefault="000477F2" w:rsidP="00E866F8">
      <w:pPr>
        <w:pStyle w:val="1"/>
      </w:pPr>
      <w:bookmarkStart w:id="1" w:name="_Toc466549002"/>
      <w:bookmarkStart w:id="2" w:name="_Toc466549023"/>
      <w:bookmarkStart w:id="3" w:name="_Toc466549494"/>
      <w:bookmarkStart w:id="4" w:name="_Toc467146205"/>
      <w:r>
        <w:rPr>
          <w:rFonts w:hint="eastAsia"/>
        </w:rPr>
        <w:t>程式欄位</w:t>
      </w:r>
      <w:bookmarkEnd w:id="1"/>
      <w:bookmarkEnd w:id="2"/>
      <w:r>
        <w:rPr>
          <w:rFonts w:hint="eastAsia"/>
        </w:rPr>
        <w:t>說明</w:t>
      </w:r>
      <w:bookmarkEnd w:id="3"/>
      <w:bookmarkEnd w:id="4"/>
    </w:p>
    <w:p w:rsidR="00E866F8" w:rsidRPr="00053E69" w:rsidRDefault="00E866F8" w:rsidP="005936CA">
      <w:pPr>
        <w:tabs>
          <w:tab w:val="left" w:pos="600"/>
        </w:tabs>
        <w:spacing w:line="0" w:lineRule="atLeast"/>
        <w:rPr>
          <w:rFonts w:ascii="新細明體" w:hAnsi="新細明體"/>
        </w:rPr>
      </w:pPr>
    </w:p>
    <w:p w:rsidR="00FA6F5E" w:rsidRDefault="00FA6F5E" w:rsidP="00FA6F5E">
      <w:pPr>
        <w:tabs>
          <w:tab w:val="left" w:pos="60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起始 工作中心[  </w:t>
      </w:r>
      <w:r w:rsidR="00A37F21">
        <w:rPr>
          <w:rFonts w:ascii="新細明體" w:hAnsi="新細明體" w:hint="eastAsia"/>
        </w:rPr>
        <w:t xml:space="preserve">     </w:t>
      </w:r>
      <w:r>
        <w:rPr>
          <w:rFonts w:ascii="新細明體" w:hAnsi="新細明體" w:hint="eastAsia"/>
        </w:rPr>
        <w:t xml:space="preserve">   ]  結束 工作中心[   </w:t>
      </w:r>
      <w:r w:rsidR="00A37F21">
        <w:rPr>
          <w:rFonts w:ascii="新細明體" w:hAnsi="新細明體" w:hint="eastAsia"/>
        </w:rPr>
        <w:t xml:space="preserve">     </w:t>
      </w:r>
      <w:r>
        <w:rPr>
          <w:rFonts w:ascii="新細明體" w:hAnsi="新細明體" w:hint="eastAsia"/>
        </w:rPr>
        <w:t xml:space="preserve">  ]</w:t>
      </w:r>
    </w:p>
    <w:p w:rsidR="00FC64E7" w:rsidRPr="001B5F23" w:rsidRDefault="00520F01" w:rsidP="005936CA">
      <w:pPr>
        <w:tabs>
          <w:tab w:val="left" w:pos="600"/>
        </w:tabs>
        <w:spacing w:line="0" w:lineRule="atLeast"/>
        <w:rPr>
          <w:rFonts w:ascii="新細明體" w:hAnsi="新細明體"/>
        </w:rPr>
      </w:pPr>
      <w:r w:rsidRPr="001B5F23">
        <w:rPr>
          <w:rFonts w:ascii="新細明體" w:hAnsi="新細明體" w:hint="eastAsia"/>
        </w:rPr>
        <w:t xml:space="preserve">起始 </w:t>
      </w:r>
      <w:r w:rsidR="00A37F21" w:rsidRPr="001B5F23">
        <w:rPr>
          <w:rFonts w:ascii="新細明體" w:hAnsi="新細明體" w:hint="eastAsia"/>
        </w:rPr>
        <w:t>員工帳號</w:t>
      </w:r>
      <w:r w:rsidRPr="001B5F23">
        <w:rPr>
          <w:rFonts w:ascii="新細明體" w:hAnsi="新細明體" w:hint="eastAsia"/>
        </w:rPr>
        <w:t xml:space="preserve">[  </w:t>
      </w:r>
      <w:r w:rsidR="00A37F21" w:rsidRPr="001B5F23">
        <w:rPr>
          <w:rFonts w:ascii="新細明體" w:hAnsi="新細明體" w:hint="eastAsia"/>
        </w:rPr>
        <w:t xml:space="preserve">     </w:t>
      </w:r>
      <w:r w:rsidRPr="001B5F23">
        <w:rPr>
          <w:rFonts w:ascii="新細明體" w:hAnsi="新細明體" w:hint="eastAsia"/>
        </w:rPr>
        <w:t xml:space="preserve">   ]  結束</w:t>
      </w:r>
      <w:r w:rsidR="00A37F21" w:rsidRPr="001B5F23">
        <w:rPr>
          <w:rFonts w:ascii="新細明體" w:hAnsi="新細明體" w:hint="eastAsia"/>
        </w:rPr>
        <w:t xml:space="preserve"> 員工帳號</w:t>
      </w:r>
      <w:r w:rsidRPr="001B5F23">
        <w:rPr>
          <w:rFonts w:ascii="新細明體" w:hAnsi="新細明體" w:hint="eastAsia"/>
        </w:rPr>
        <w:t xml:space="preserve">[   </w:t>
      </w:r>
      <w:r w:rsidR="00A37F21" w:rsidRPr="001B5F23">
        <w:rPr>
          <w:rFonts w:ascii="新細明體" w:hAnsi="新細明體" w:hint="eastAsia"/>
        </w:rPr>
        <w:t xml:space="preserve">     </w:t>
      </w:r>
      <w:r w:rsidRPr="001B5F23">
        <w:rPr>
          <w:rFonts w:ascii="新細明體" w:hAnsi="新細明體" w:hint="eastAsia"/>
        </w:rPr>
        <w:t xml:space="preserve">  ]</w:t>
      </w:r>
    </w:p>
    <w:p w:rsidR="00D60066" w:rsidRDefault="00D60066" w:rsidP="00D60066">
      <w:pPr>
        <w:tabs>
          <w:tab w:val="left" w:pos="60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起始 完工日期</w:t>
      </w:r>
      <w:r w:rsidR="00A37F21">
        <w:rPr>
          <w:rFonts w:ascii="新細明體" w:hAnsi="新細明體" w:hint="eastAsia"/>
        </w:rPr>
        <w:t xml:space="preserve">[ </w:t>
      </w:r>
      <w:r>
        <w:rPr>
          <w:rFonts w:ascii="新細明體" w:hAnsi="新細明體" w:hint="eastAsia"/>
        </w:rPr>
        <w:t>系統日期 ]  結束 完工日期[ 系統日期 ]</w:t>
      </w:r>
    </w:p>
    <w:p w:rsidR="00197178" w:rsidRDefault="009B6B14" w:rsidP="00E26880">
      <w:pPr>
        <w:tabs>
          <w:tab w:val="left" w:pos="60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INFO_WORKCENTER</w:t>
      </w:r>
    </w:p>
    <w:p w:rsidR="009B6B14" w:rsidRPr="001B5F23" w:rsidRDefault="00AA7D0B" w:rsidP="00E26880">
      <w:pPr>
        <w:tabs>
          <w:tab w:val="left" w:pos="60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6" type="#_x0000_t32" style="position:absolute;margin-left:287pt;margin-top:15.15pt;width:0;height:15.5pt;z-index:251710464" o:connectortype="straight">
            <v:stroke endarrow="block"/>
          </v:shape>
        </w:pict>
      </w:r>
      <w:r>
        <w:rPr>
          <w:rFonts w:ascii="新細明體" w:hAnsi="新細明體"/>
          <w:noProof/>
        </w:rPr>
        <w:pict>
          <v:shape id="_x0000_s1123" type="#_x0000_t32" style="position:absolute;margin-left:152.5pt;margin-top:15.15pt;width:0;height:15.5pt;z-index:251687936" o:connectortype="straight">
            <v:stroke endarrow="block"/>
          </v:shape>
        </w:pict>
      </w:r>
      <w:r>
        <w:rPr>
          <w:rFonts w:ascii="新細明體" w:hAnsi="新細明體"/>
          <w:noProof/>
        </w:rPr>
        <w:pict>
          <v:shape id="_x0000_s1122" type="#_x0000_t32" style="position:absolute;margin-left:28pt;margin-top:.15pt;width:.5pt;height:30.5pt;z-index:251686912" o:connectortype="straight">
            <v:stroke endarrow="block"/>
          </v:shape>
        </w:pict>
      </w:r>
      <w:r w:rsidR="009B6B14" w:rsidRPr="001B5F23">
        <w:rPr>
          <w:rFonts w:ascii="新細明體" w:hAnsi="新細明體" w:hint="eastAsia"/>
        </w:rPr>
        <w:tab/>
      </w:r>
      <w:r w:rsidR="009B6B14" w:rsidRPr="001B5F23">
        <w:rPr>
          <w:rFonts w:ascii="新細明體" w:hAnsi="新細明體" w:hint="eastAsia"/>
        </w:rPr>
        <w:tab/>
      </w:r>
      <w:r w:rsidR="009B6B14" w:rsidRPr="001B5F23">
        <w:rPr>
          <w:rFonts w:ascii="新細明體" w:hAnsi="新細明體" w:hint="eastAsia"/>
        </w:rPr>
        <w:tab/>
      </w:r>
      <w:r w:rsidR="009B6B14" w:rsidRPr="001B5F23">
        <w:rPr>
          <w:rFonts w:ascii="新細明體" w:hAnsi="新細明體" w:hint="eastAsia"/>
        </w:rPr>
        <w:tab/>
      </w:r>
      <w:r w:rsidR="009B6B14" w:rsidRPr="001B5F23">
        <w:rPr>
          <w:rFonts w:ascii="新細明體" w:hAnsi="新細明體" w:hint="eastAsia"/>
        </w:rPr>
        <w:tab/>
        <w:t xml:space="preserve">  INFO_DEPARTMENT</w:t>
      </w:r>
      <w:r w:rsidR="001B5F23">
        <w:rPr>
          <w:rFonts w:ascii="新細明體" w:hAnsi="新細明體" w:hint="eastAsia"/>
        </w:rPr>
        <w:t xml:space="preserve">      </w:t>
      </w:r>
      <w:r w:rsidR="001B5F23" w:rsidRPr="001370AA">
        <w:rPr>
          <w:rFonts w:ascii="新細明體" w:hAnsi="新細明體" w:hint="eastAsia"/>
        </w:rPr>
        <w:t>INFO_ACCOUNT</w:t>
      </w:r>
    </w:p>
    <w:p w:rsidR="00197178" w:rsidRPr="00563703" w:rsidRDefault="00197178" w:rsidP="00E26880">
      <w:pPr>
        <w:tabs>
          <w:tab w:val="left" w:pos="600"/>
        </w:tabs>
        <w:spacing w:line="0" w:lineRule="atLeast"/>
        <w:rPr>
          <w:rFonts w:ascii="新細明體" w:hAnsi="新細明體"/>
        </w:rPr>
      </w:pPr>
      <w:r w:rsidRPr="001B5F23">
        <w:rPr>
          <w:rFonts w:cs="Courier New" w:hint="eastAsia"/>
        </w:rPr>
        <w:tab/>
      </w:r>
      <w:r w:rsidRPr="001B5F23">
        <w:rPr>
          <w:rFonts w:cs="Courier New" w:hint="eastAsia"/>
        </w:rPr>
        <w:tab/>
      </w:r>
      <w:r w:rsidRPr="001B5F23">
        <w:rPr>
          <w:rFonts w:cs="Courier New" w:hint="eastAsia"/>
        </w:rPr>
        <w:tab/>
      </w:r>
      <w:r w:rsidRPr="001B5F23">
        <w:rPr>
          <w:rFonts w:cs="Courier New" w:hint="eastAsia"/>
        </w:rPr>
        <w:tab/>
      </w:r>
      <w:r w:rsidRPr="001B5F23">
        <w:rPr>
          <w:rFonts w:cs="Courier New" w:hint="eastAsia"/>
        </w:rPr>
        <w:tab/>
      </w:r>
      <w:r w:rsidRPr="001B5F23">
        <w:rPr>
          <w:rFonts w:cs="Courier New" w:hint="eastAsia"/>
        </w:rPr>
        <w:tab/>
      </w:r>
      <w:r w:rsidRPr="001B5F23">
        <w:rPr>
          <w:rFonts w:cs="Courier New" w:hint="eastAsia"/>
        </w:rPr>
        <w:tab/>
      </w:r>
      <w:r w:rsidRPr="001B5F23">
        <w:rPr>
          <w:rFonts w:cs="Courier New" w:hint="eastAsia"/>
        </w:rPr>
        <w:tab/>
      </w:r>
      <w:r w:rsidRPr="001B5F23">
        <w:rPr>
          <w:rFonts w:cs="Courier New" w:hint="eastAsia"/>
        </w:rPr>
        <w:tab/>
      </w:r>
      <w:r w:rsidRPr="001B5F23">
        <w:rPr>
          <w:rFonts w:cs="Courier New" w:hint="eastAsia"/>
        </w:rPr>
        <w:tab/>
      </w:r>
      <w:r w:rsidRPr="001B5F23">
        <w:rPr>
          <w:rFonts w:cs="Courier New" w:hint="eastAsia"/>
        </w:rPr>
        <w:tab/>
      </w:r>
      <w:r w:rsidRPr="001B5F23">
        <w:rPr>
          <w:rFonts w:cs="Courier New" w:hint="eastAsia"/>
        </w:rPr>
        <w:tab/>
      </w:r>
      <w:r w:rsidR="001B5F23">
        <w:rPr>
          <w:rFonts w:cs="Courier New" w:hint="eastAsia"/>
        </w:rPr>
        <w:t xml:space="preserve">             </w:t>
      </w:r>
      <w:r w:rsidR="001B5F23" w:rsidRPr="00563703">
        <w:rPr>
          <w:rFonts w:ascii="新細明體" w:hAnsi="新細明體" w:hint="eastAsia"/>
        </w:rPr>
        <w:t>INFO_DEPARTMENT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121"/>
        <w:gridCol w:w="1571"/>
        <w:gridCol w:w="1121"/>
        <w:gridCol w:w="1571"/>
        <w:gridCol w:w="1046"/>
        <w:gridCol w:w="776"/>
        <w:gridCol w:w="1121"/>
        <w:gridCol w:w="1571"/>
      </w:tblGrid>
      <w:tr w:rsidR="009B6B14" w:rsidRPr="001B5F23" w:rsidTr="009B6B14">
        <w:trPr>
          <w:trHeight w:val="330"/>
        </w:trPr>
        <w:tc>
          <w:tcPr>
            <w:tcW w:w="0" w:type="auto"/>
            <w:vAlign w:val="center"/>
          </w:tcPr>
          <w:p w:rsidR="009B6B14" w:rsidRPr="001B5F23" w:rsidRDefault="009B6B14" w:rsidP="006A23A2">
            <w:pPr>
              <w:widowControl/>
              <w:rPr>
                <w:rFonts w:ascii="新細明體" w:hAnsi="新細明體" w:cs="Courier New"/>
                <w:kern w:val="0"/>
              </w:rPr>
            </w:pPr>
            <w:r w:rsidRPr="001B5F23">
              <w:rPr>
                <w:rFonts w:ascii="新細明體" w:hAnsi="新細明體" w:cs="Courier New" w:hint="eastAsia"/>
                <w:kern w:val="0"/>
              </w:rPr>
              <w:t>工作中心</w:t>
            </w:r>
          </w:p>
        </w:tc>
        <w:tc>
          <w:tcPr>
            <w:tcW w:w="0" w:type="auto"/>
            <w:vAlign w:val="center"/>
          </w:tcPr>
          <w:p w:rsidR="009B6B14" w:rsidRPr="001B5F23" w:rsidRDefault="009B6B14" w:rsidP="006A23A2">
            <w:pPr>
              <w:widowControl/>
              <w:rPr>
                <w:rFonts w:ascii="新細明體" w:hAnsi="新細明體" w:cs="Courier New"/>
                <w:kern w:val="0"/>
              </w:rPr>
            </w:pPr>
            <w:r w:rsidRPr="001B5F23">
              <w:rPr>
                <w:rFonts w:ascii="新細明體" w:hAnsi="新細明體" w:cs="Courier New" w:hint="eastAsia"/>
                <w:kern w:val="0"/>
              </w:rPr>
              <w:t>中心說明</w:t>
            </w:r>
          </w:p>
        </w:tc>
        <w:tc>
          <w:tcPr>
            <w:tcW w:w="0" w:type="auto"/>
            <w:vAlign w:val="center"/>
          </w:tcPr>
          <w:p w:rsidR="009B6B14" w:rsidRPr="001B5F23" w:rsidRDefault="009B6B14" w:rsidP="00B500AF">
            <w:pPr>
              <w:widowControl/>
              <w:rPr>
                <w:rFonts w:ascii="新細明體" w:hAnsi="新細明體" w:cs="Courier New"/>
                <w:kern w:val="0"/>
              </w:rPr>
            </w:pPr>
            <w:r w:rsidRPr="001B5F23">
              <w:rPr>
                <w:rFonts w:ascii="新細明體" w:hAnsi="新細明體" w:cs="Courier New" w:hint="eastAsia"/>
                <w:kern w:val="0"/>
              </w:rPr>
              <w:t>部門</w:t>
            </w:r>
          </w:p>
        </w:tc>
        <w:tc>
          <w:tcPr>
            <w:tcW w:w="0" w:type="auto"/>
            <w:vAlign w:val="center"/>
          </w:tcPr>
          <w:p w:rsidR="009B6B14" w:rsidRPr="001B5F23" w:rsidRDefault="009B6B14" w:rsidP="00B500AF">
            <w:pPr>
              <w:widowControl/>
              <w:rPr>
                <w:rFonts w:ascii="新細明體" w:hAnsi="新細明體" w:cs="Courier New"/>
                <w:kern w:val="0"/>
              </w:rPr>
            </w:pPr>
            <w:r w:rsidRPr="001B5F23">
              <w:rPr>
                <w:rFonts w:ascii="新細明體" w:hAnsi="新細明體" w:cs="Courier New" w:hint="eastAsia"/>
                <w:kern w:val="0"/>
              </w:rPr>
              <w:t>部門名稱</w:t>
            </w:r>
          </w:p>
        </w:tc>
        <w:tc>
          <w:tcPr>
            <w:tcW w:w="0" w:type="auto"/>
            <w:vAlign w:val="center"/>
          </w:tcPr>
          <w:p w:rsidR="009B6B14" w:rsidRPr="001B5F23" w:rsidRDefault="001B5F23" w:rsidP="00AD1938">
            <w:pPr>
              <w:widowControl/>
              <w:rPr>
                <w:rFonts w:ascii="新細明體" w:hAnsi="新細明體" w:cs="Courier New"/>
                <w:kern w:val="0"/>
              </w:rPr>
            </w:pPr>
            <w:r>
              <w:rPr>
                <w:rFonts w:ascii="新細明體" w:hAnsi="新細明體" w:cs="Courier New" w:hint="eastAsia"/>
                <w:kern w:val="0"/>
              </w:rPr>
              <w:t>員工</w:t>
            </w:r>
            <w:r>
              <w:rPr>
                <w:rFonts w:ascii="新細明體" w:hAnsi="新細明體" w:cs="Courier New" w:hint="eastAsia"/>
                <w:kern w:val="0"/>
                <w:lang w:eastAsia="zh-HK"/>
              </w:rPr>
              <w:t>工</w:t>
            </w:r>
            <w:r w:rsidR="009B6B14" w:rsidRPr="001B5F23">
              <w:rPr>
                <w:rFonts w:ascii="新細明體" w:hAnsi="新細明體" w:cs="Courier New" w:hint="eastAsia"/>
                <w:kern w:val="0"/>
              </w:rPr>
              <w:t>號</w:t>
            </w:r>
          </w:p>
        </w:tc>
        <w:tc>
          <w:tcPr>
            <w:tcW w:w="0" w:type="auto"/>
            <w:vAlign w:val="center"/>
          </w:tcPr>
          <w:p w:rsidR="009B6B14" w:rsidRPr="001B5F23" w:rsidRDefault="009B6B14" w:rsidP="00AD1938">
            <w:pPr>
              <w:widowControl/>
              <w:rPr>
                <w:rFonts w:ascii="新細明體" w:hAnsi="新細明體" w:cs="Courier New"/>
                <w:kern w:val="0"/>
              </w:rPr>
            </w:pPr>
            <w:r w:rsidRPr="001B5F23">
              <w:rPr>
                <w:rFonts w:ascii="新細明體" w:hAnsi="新細明體" w:cs="Courier New" w:hint="eastAsia"/>
                <w:kern w:val="0"/>
              </w:rPr>
              <w:t>姓  名</w:t>
            </w:r>
          </w:p>
        </w:tc>
        <w:tc>
          <w:tcPr>
            <w:tcW w:w="0" w:type="auto"/>
            <w:vAlign w:val="center"/>
          </w:tcPr>
          <w:p w:rsidR="009B6B14" w:rsidRPr="001B5F23" w:rsidRDefault="009B6B14" w:rsidP="00AD1938">
            <w:pPr>
              <w:widowControl/>
              <w:rPr>
                <w:rFonts w:ascii="新細明體" w:hAnsi="新細明體" w:cs="Courier New"/>
                <w:kern w:val="0"/>
              </w:rPr>
            </w:pPr>
            <w:r w:rsidRPr="001B5F23">
              <w:rPr>
                <w:rFonts w:ascii="新細明體" w:hAnsi="新細明體" w:cs="Courier New" w:hint="eastAsia"/>
                <w:kern w:val="0"/>
              </w:rPr>
              <w:t>員工部門</w:t>
            </w:r>
          </w:p>
        </w:tc>
        <w:tc>
          <w:tcPr>
            <w:tcW w:w="0" w:type="auto"/>
            <w:vAlign w:val="center"/>
          </w:tcPr>
          <w:p w:rsidR="009B6B14" w:rsidRPr="001B5F23" w:rsidRDefault="009B6B14" w:rsidP="00B500AF">
            <w:pPr>
              <w:widowControl/>
              <w:rPr>
                <w:rFonts w:ascii="新細明體" w:hAnsi="新細明體" w:cs="Courier New"/>
                <w:kern w:val="0"/>
              </w:rPr>
            </w:pPr>
            <w:r w:rsidRPr="001B5F23">
              <w:rPr>
                <w:rFonts w:ascii="新細明體" w:hAnsi="新細明體" w:cs="Courier New" w:hint="eastAsia"/>
                <w:kern w:val="0"/>
              </w:rPr>
              <w:t>部門名稱</w:t>
            </w:r>
          </w:p>
        </w:tc>
      </w:tr>
      <w:tr w:rsidR="009B6B14" w:rsidRPr="00207BE0" w:rsidTr="009B6B14">
        <w:trPr>
          <w:trHeight w:val="330"/>
        </w:trPr>
        <w:tc>
          <w:tcPr>
            <w:tcW w:w="0" w:type="auto"/>
            <w:vAlign w:val="center"/>
          </w:tcPr>
          <w:p w:rsidR="009B6B14" w:rsidRPr="00207BE0" w:rsidRDefault="009B6B14" w:rsidP="006A23A2">
            <w:pPr>
              <w:widowControl/>
              <w:rPr>
                <w:rFonts w:ascii="新細明體" w:hAnsi="新細明體" w:cs="Courier New"/>
                <w:kern w:val="0"/>
              </w:rPr>
            </w:pPr>
            <w:proofErr w:type="spellStart"/>
            <w:r w:rsidRPr="003C0402">
              <w:rPr>
                <w:rFonts w:ascii="新細明體" w:hAnsi="新細明體" w:cs="Courier New"/>
                <w:color w:val="000000"/>
                <w:kern w:val="0"/>
              </w:rPr>
              <w:t>Workcenter</w:t>
            </w:r>
            <w:proofErr w:type="spellEnd"/>
          </w:p>
        </w:tc>
        <w:tc>
          <w:tcPr>
            <w:tcW w:w="0" w:type="auto"/>
            <w:vAlign w:val="center"/>
          </w:tcPr>
          <w:p w:rsidR="009B6B14" w:rsidRPr="00207BE0" w:rsidRDefault="009B6B14" w:rsidP="006A23A2">
            <w:pPr>
              <w:widowControl/>
              <w:rPr>
                <w:rFonts w:ascii="新細明體" w:hAnsi="新細明體" w:cs="Courier New"/>
                <w:kern w:val="0"/>
              </w:rPr>
            </w:pPr>
            <w:proofErr w:type="spellStart"/>
            <w:r>
              <w:rPr>
                <w:rFonts w:ascii="新細明體" w:hAnsi="新細明體" w:cs="Courier New"/>
                <w:color w:val="000000"/>
                <w:kern w:val="0"/>
              </w:rPr>
              <w:t>Workcenter</w:t>
            </w:r>
            <w:r>
              <w:rPr>
                <w:rFonts w:ascii="新細明體" w:hAnsi="新細明體" w:cs="Courier New" w:hint="eastAsia"/>
                <w:color w:val="000000"/>
                <w:kern w:val="0"/>
              </w:rPr>
              <w:t>Desc</w:t>
            </w:r>
            <w:proofErr w:type="spellEnd"/>
          </w:p>
        </w:tc>
        <w:tc>
          <w:tcPr>
            <w:tcW w:w="0" w:type="auto"/>
            <w:vAlign w:val="center"/>
          </w:tcPr>
          <w:p w:rsidR="009B6B14" w:rsidRPr="00207BE0" w:rsidRDefault="009B6B14" w:rsidP="00AD1938">
            <w:pPr>
              <w:widowControl/>
              <w:rPr>
                <w:rFonts w:ascii="新細明體" w:hAnsi="新細明體" w:cs="Courier New"/>
                <w:kern w:val="0"/>
              </w:rPr>
            </w:pPr>
            <w:r>
              <w:rPr>
                <w:rFonts w:ascii="新細明體" w:hAnsi="新細明體" w:hint="eastAsia"/>
              </w:rPr>
              <w:t>Department</w:t>
            </w:r>
          </w:p>
        </w:tc>
        <w:tc>
          <w:tcPr>
            <w:tcW w:w="0" w:type="auto"/>
            <w:vAlign w:val="center"/>
          </w:tcPr>
          <w:p w:rsidR="009B6B14" w:rsidRPr="00207BE0" w:rsidRDefault="009B6B14" w:rsidP="00AD1938">
            <w:pPr>
              <w:widowControl/>
              <w:rPr>
                <w:rFonts w:ascii="新細明體" w:hAnsi="新細明體" w:cs="Courier New"/>
                <w:kern w:val="0"/>
              </w:rPr>
            </w:pPr>
            <w:proofErr w:type="spellStart"/>
            <w:r>
              <w:rPr>
                <w:rFonts w:ascii="新細明體" w:hAnsi="新細明體" w:hint="eastAsia"/>
              </w:rPr>
              <w:t>Department</w:t>
            </w:r>
            <w:r>
              <w:rPr>
                <w:rFonts w:ascii="新細明體" w:hAnsi="新細明體" w:cs="Courier New" w:hint="eastAsia"/>
                <w:color w:val="000000"/>
                <w:kern w:val="0"/>
              </w:rPr>
              <w:t>Desc</w:t>
            </w:r>
            <w:proofErr w:type="spellEnd"/>
          </w:p>
        </w:tc>
        <w:tc>
          <w:tcPr>
            <w:tcW w:w="0" w:type="auto"/>
            <w:vAlign w:val="center"/>
          </w:tcPr>
          <w:p w:rsidR="009B6B14" w:rsidRPr="00197178" w:rsidRDefault="001B5F23" w:rsidP="00AD1938">
            <w:pPr>
              <w:widowControl/>
              <w:rPr>
                <w:rFonts w:ascii="新細明體" w:hAnsi="新細明體" w:cs="Courier New"/>
                <w:strike/>
                <w:color w:val="FF0000"/>
                <w:kern w:val="0"/>
              </w:rPr>
            </w:pPr>
            <w:proofErr w:type="spellStart"/>
            <w:r w:rsidRPr="001370AA">
              <w:rPr>
                <w:rFonts w:ascii="新細明體" w:hAnsi="新細明體" w:cs="Courier New" w:hint="eastAsia"/>
                <w:kern w:val="0"/>
              </w:rPr>
              <w:t>EmployNo</w:t>
            </w:r>
            <w:proofErr w:type="spellEnd"/>
          </w:p>
        </w:tc>
        <w:tc>
          <w:tcPr>
            <w:tcW w:w="0" w:type="auto"/>
            <w:vAlign w:val="center"/>
          </w:tcPr>
          <w:p w:rsidR="009B6B14" w:rsidRPr="00197178" w:rsidRDefault="001B5F23" w:rsidP="00AD1938">
            <w:pPr>
              <w:widowControl/>
              <w:rPr>
                <w:rFonts w:ascii="新細明體" w:hAnsi="新細明體" w:cs="Courier New"/>
                <w:strike/>
                <w:color w:val="FF0000"/>
                <w:kern w:val="0"/>
              </w:rPr>
            </w:pPr>
            <w:r w:rsidRPr="001370AA">
              <w:rPr>
                <w:rFonts w:ascii="新細明體" w:hAnsi="新細明體" w:cs="Courier New" w:hint="eastAsia"/>
                <w:kern w:val="0"/>
              </w:rPr>
              <w:t>Name</w:t>
            </w:r>
          </w:p>
        </w:tc>
        <w:tc>
          <w:tcPr>
            <w:tcW w:w="0" w:type="auto"/>
            <w:vAlign w:val="center"/>
          </w:tcPr>
          <w:p w:rsidR="009B6B14" w:rsidRPr="00197178" w:rsidRDefault="001B5F23" w:rsidP="00AD1938">
            <w:pPr>
              <w:widowControl/>
              <w:rPr>
                <w:rFonts w:ascii="新細明體" w:hAnsi="新細明體" w:cs="Courier New"/>
                <w:strike/>
                <w:color w:val="FF0000"/>
                <w:kern w:val="0"/>
              </w:rPr>
            </w:pPr>
            <w:r>
              <w:rPr>
                <w:rFonts w:ascii="新細明體" w:hAnsi="新細明體" w:hint="eastAsia"/>
              </w:rPr>
              <w:t>Department</w:t>
            </w:r>
          </w:p>
        </w:tc>
        <w:tc>
          <w:tcPr>
            <w:tcW w:w="0" w:type="auto"/>
            <w:vAlign w:val="center"/>
          </w:tcPr>
          <w:p w:rsidR="009B6B14" w:rsidRPr="00197178" w:rsidRDefault="001B5F23" w:rsidP="00AD1938">
            <w:pPr>
              <w:widowControl/>
              <w:rPr>
                <w:rFonts w:ascii="新細明體" w:hAnsi="新細明體" w:cs="Courier New"/>
                <w:strike/>
                <w:color w:val="FF0000"/>
                <w:kern w:val="0"/>
              </w:rPr>
            </w:pPr>
            <w:proofErr w:type="spellStart"/>
            <w:r>
              <w:rPr>
                <w:rFonts w:ascii="新細明體" w:hAnsi="新細明體" w:hint="eastAsia"/>
              </w:rPr>
              <w:t>Department</w:t>
            </w:r>
            <w:r>
              <w:rPr>
                <w:rFonts w:ascii="新細明體" w:hAnsi="新細明體" w:cs="Courier New" w:hint="eastAsia"/>
                <w:color w:val="000000"/>
                <w:kern w:val="0"/>
              </w:rPr>
              <w:t>Desc</w:t>
            </w:r>
            <w:proofErr w:type="spellEnd"/>
          </w:p>
        </w:tc>
      </w:tr>
    </w:tbl>
    <w:p w:rsidR="00AF05D0" w:rsidRDefault="00AF05D0" w:rsidP="005936CA">
      <w:pPr>
        <w:tabs>
          <w:tab w:val="left" w:pos="600"/>
        </w:tabs>
        <w:spacing w:line="0" w:lineRule="atLeast"/>
        <w:rPr>
          <w:rFonts w:ascii="新細明體" w:hAnsi="新細明體"/>
        </w:rPr>
      </w:pPr>
    </w:p>
    <w:p w:rsidR="009B6B14" w:rsidRDefault="001B5F23" w:rsidP="005936CA">
      <w:pPr>
        <w:tabs>
          <w:tab w:val="left" w:pos="600"/>
        </w:tabs>
        <w:spacing w:line="0" w:lineRule="atLeast"/>
        <w:rPr>
          <w:rFonts w:ascii="新細明體" w:hAnsi="新細明體"/>
        </w:rPr>
      </w:pPr>
      <w:r w:rsidRPr="00CF0417">
        <w:rPr>
          <w:rFonts w:cs="Courier New" w:hint="eastAsia"/>
          <w:lang w:eastAsia="zh-HK"/>
        </w:rPr>
        <w:t>SFC_</w:t>
      </w:r>
      <w:r w:rsidRPr="00CF0417">
        <w:rPr>
          <w:rFonts w:cs="Courier New" w:hint="eastAsia"/>
        </w:rPr>
        <w:t>COMPELETED</w:t>
      </w:r>
      <w:r w:rsidRPr="00CF0417">
        <w:rPr>
          <w:rFonts w:cs="Courier New" w:hint="eastAsia"/>
          <w:lang w:eastAsia="zh-HK"/>
        </w:rPr>
        <w:t>_</w:t>
      </w:r>
      <w:r w:rsidRPr="00CF0417">
        <w:rPr>
          <w:rFonts w:cs="Courier New" w:hint="eastAsia"/>
        </w:rPr>
        <w:t>RESOURCE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496"/>
        <w:gridCol w:w="1496"/>
        <w:gridCol w:w="1256"/>
      </w:tblGrid>
      <w:tr w:rsidR="002051DD" w:rsidRPr="00207BE0" w:rsidTr="002051DD">
        <w:trPr>
          <w:trHeight w:val="330"/>
        </w:trPr>
        <w:tc>
          <w:tcPr>
            <w:tcW w:w="0" w:type="auto"/>
            <w:vAlign w:val="center"/>
          </w:tcPr>
          <w:p w:rsidR="002051DD" w:rsidRPr="00A21F78" w:rsidRDefault="002051DD" w:rsidP="002051DD">
            <w:pPr>
              <w:widowControl/>
              <w:rPr>
                <w:rFonts w:ascii="新細明體" w:hAnsi="新細明體" w:cs="Courier New"/>
                <w:color w:val="FF0000"/>
                <w:kern w:val="0"/>
              </w:rPr>
            </w:pPr>
            <w:r w:rsidRPr="00A21F78">
              <w:rPr>
                <w:rFonts w:ascii="新細明體" w:hAnsi="新細明體" w:cs="Courier New" w:hint="eastAsia"/>
                <w:color w:val="FF0000"/>
                <w:kern w:val="0"/>
                <w:lang w:eastAsia="zh-HK"/>
              </w:rPr>
              <w:t>有效</w:t>
            </w:r>
            <w:r w:rsidRPr="00A21F78">
              <w:rPr>
                <w:rFonts w:ascii="新細明體" w:hAnsi="新細明體" w:cs="Courier New" w:hint="eastAsia"/>
                <w:color w:val="FF0000"/>
                <w:kern w:val="0"/>
              </w:rPr>
              <w:t>人工工時</w:t>
            </w:r>
          </w:p>
        </w:tc>
        <w:tc>
          <w:tcPr>
            <w:tcW w:w="0" w:type="auto"/>
            <w:vAlign w:val="center"/>
          </w:tcPr>
          <w:p w:rsidR="002051DD" w:rsidRPr="00A21F78" w:rsidRDefault="002051DD" w:rsidP="002051DD">
            <w:pPr>
              <w:widowControl/>
              <w:rPr>
                <w:rFonts w:ascii="新細明體" w:hAnsi="新細明體" w:cs="Courier New"/>
                <w:color w:val="FF0000"/>
                <w:kern w:val="0"/>
              </w:rPr>
            </w:pPr>
            <w:r w:rsidRPr="00A21F78">
              <w:rPr>
                <w:rFonts w:ascii="新細明體" w:hAnsi="新細明體" w:cs="Courier New" w:hint="eastAsia"/>
                <w:color w:val="FF0000"/>
                <w:kern w:val="0"/>
              </w:rPr>
              <w:t>無效人工工時</w:t>
            </w:r>
          </w:p>
        </w:tc>
        <w:tc>
          <w:tcPr>
            <w:tcW w:w="0" w:type="auto"/>
          </w:tcPr>
          <w:p w:rsidR="002051DD" w:rsidRDefault="002051DD" w:rsidP="009B6B14">
            <w:pPr>
              <w:widowControl/>
              <w:rPr>
                <w:rFonts w:ascii="新細明體" w:hAnsi="新細明體" w:cs="Courier New"/>
                <w:kern w:val="0"/>
              </w:rPr>
            </w:pPr>
            <w:r>
              <w:rPr>
                <w:rFonts w:ascii="新細明體" w:hAnsi="新細明體" w:cs="Courier New" w:hint="eastAsia"/>
                <w:kern w:val="0"/>
                <w:lang w:eastAsia="zh-HK"/>
              </w:rPr>
              <w:t>總人工工時</w:t>
            </w:r>
          </w:p>
        </w:tc>
      </w:tr>
      <w:tr w:rsidR="002051DD" w:rsidRPr="00A21F78" w:rsidTr="002051DD">
        <w:trPr>
          <w:trHeight w:val="330"/>
        </w:trPr>
        <w:tc>
          <w:tcPr>
            <w:tcW w:w="0" w:type="auto"/>
            <w:vAlign w:val="center"/>
          </w:tcPr>
          <w:p w:rsidR="002051DD" w:rsidRPr="00A21F78" w:rsidRDefault="00A21F78" w:rsidP="001B5F23">
            <w:pPr>
              <w:widowControl/>
              <w:rPr>
                <w:rFonts w:ascii="新細明體" w:hAnsi="新細明體" w:cs="Courier New"/>
                <w:color w:val="FF0000"/>
                <w:kern w:val="0"/>
              </w:rPr>
            </w:pPr>
            <w:r w:rsidRPr="00A21F78">
              <w:rPr>
                <w:rFonts w:cs="Courier New" w:hint="eastAsia"/>
                <w:color w:val="FF0000"/>
              </w:rPr>
              <w:t>0</w:t>
            </w:r>
          </w:p>
        </w:tc>
        <w:tc>
          <w:tcPr>
            <w:tcW w:w="0" w:type="auto"/>
            <w:vAlign w:val="center"/>
          </w:tcPr>
          <w:p w:rsidR="002051DD" w:rsidRPr="00A21F78" w:rsidRDefault="00A21F78" w:rsidP="009B6B14">
            <w:pPr>
              <w:widowControl/>
              <w:rPr>
                <w:rFonts w:ascii="新細明體" w:hAnsi="新細明體" w:cs="Courier New"/>
                <w:color w:val="FF0000"/>
                <w:kern w:val="0"/>
              </w:rPr>
            </w:pPr>
            <w:r w:rsidRPr="00A21F78">
              <w:rPr>
                <w:rFonts w:cs="Courier New" w:hint="eastAsia"/>
                <w:color w:val="FF0000"/>
              </w:rPr>
              <w:t>0</w:t>
            </w:r>
          </w:p>
        </w:tc>
        <w:tc>
          <w:tcPr>
            <w:tcW w:w="0" w:type="auto"/>
          </w:tcPr>
          <w:p w:rsidR="002051DD" w:rsidRPr="00A21F78" w:rsidRDefault="00A21F78" w:rsidP="009B6B14">
            <w:pPr>
              <w:widowControl/>
              <w:rPr>
                <w:rFonts w:cs="Courier New"/>
              </w:rPr>
            </w:pPr>
            <w:r w:rsidRPr="00A21F78">
              <w:rPr>
                <w:rFonts w:cs="Courier New"/>
              </w:rPr>
              <w:t>S</w:t>
            </w:r>
            <w:r w:rsidRPr="00A21F78">
              <w:rPr>
                <w:rFonts w:cs="Courier New" w:hint="eastAsia"/>
              </w:rPr>
              <w:t>um(Hour)</w:t>
            </w:r>
          </w:p>
        </w:tc>
      </w:tr>
    </w:tbl>
    <w:p w:rsidR="009B6B14" w:rsidRPr="00A21F78" w:rsidRDefault="009B6B14" w:rsidP="005936CA">
      <w:pPr>
        <w:tabs>
          <w:tab w:val="left" w:pos="600"/>
        </w:tabs>
        <w:spacing w:line="0" w:lineRule="atLeast"/>
        <w:rPr>
          <w:rFonts w:ascii="新細明體" w:hAnsi="新細明體"/>
        </w:rPr>
      </w:pPr>
    </w:p>
    <w:p w:rsidR="00AF05D0" w:rsidRDefault="00AF05D0" w:rsidP="005936CA">
      <w:pPr>
        <w:tabs>
          <w:tab w:val="left" w:pos="600"/>
        </w:tabs>
        <w:spacing w:line="0" w:lineRule="atLeast"/>
        <w:rPr>
          <w:rFonts w:ascii="新細明體" w:hAnsi="新細明體"/>
        </w:rPr>
      </w:pPr>
    </w:p>
    <w:p w:rsidR="00AF05D0" w:rsidRPr="00053E69" w:rsidRDefault="00AF05D0" w:rsidP="005936CA">
      <w:pPr>
        <w:tabs>
          <w:tab w:val="left" w:pos="600"/>
        </w:tabs>
        <w:spacing w:line="0" w:lineRule="atLeast"/>
        <w:rPr>
          <w:rFonts w:ascii="新細明體" w:hAnsi="新細明體"/>
        </w:rPr>
      </w:pPr>
    </w:p>
    <w:p w:rsidR="005775B2" w:rsidRPr="00053E69" w:rsidRDefault="005775B2" w:rsidP="005936CA">
      <w:pPr>
        <w:tabs>
          <w:tab w:val="left" w:pos="600"/>
        </w:tabs>
        <w:spacing w:line="0" w:lineRule="atLeast"/>
        <w:rPr>
          <w:rFonts w:ascii="新細明體" w:hAnsi="新細明體"/>
        </w:rPr>
      </w:pPr>
      <w:r w:rsidRPr="00053E69">
        <w:rPr>
          <w:rFonts w:ascii="新細明體" w:hAnsi="新細明體" w:hint="eastAsia"/>
        </w:rPr>
        <w:t>作業說明：</w:t>
      </w:r>
    </w:p>
    <w:p w:rsidR="005775B2" w:rsidRPr="00053E69" w:rsidRDefault="005775B2" w:rsidP="005775B2">
      <w:pPr>
        <w:numPr>
          <w:ilvl w:val="0"/>
          <w:numId w:val="22"/>
        </w:numPr>
        <w:tabs>
          <w:tab w:val="left" w:pos="378"/>
        </w:tabs>
        <w:spacing w:line="0" w:lineRule="atLeast"/>
        <w:rPr>
          <w:rFonts w:ascii="新細明體" w:hAnsi="新細明體"/>
        </w:rPr>
      </w:pPr>
      <w:r w:rsidRPr="00053E69">
        <w:rPr>
          <w:rFonts w:ascii="新細明體" w:hAnsi="新細明體" w:hint="eastAsia"/>
        </w:rPr>
        <w:t>有新增、修改、刪除、查詢的功能。</w:t>
      </w:r>
    </w:p>
    <w:p w:rsidR="005775B2" w:rsidRPr="00053E69" w:rsidRDefault="00EE2919" w:rsidP="005775B2">
      <w:pPr>
        <w:numPr>
          <w:ilvl w:val="0"/>
          <w:numId w:val="22"/>
        </w:numPr>
        <w:tabs>
          <w:tab w:val="left" w:pos="378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  <w:lang w:eastAsia="zh-HK"/>
        </w:rPr>
        <w:t>資訊主檔</w:t>
      </w:r>
      <w:r w:rsidR="005775B2" w:rsidRPr="00053E69">
        <w:rPr>
          <w:rFonts w:ascii="新細明體" w:hAnsi="新細明體" w:hint="eastAsia"/>
        </w:rPr>
        <w:t>代號說明欄位，要有語系別的說明資料。</w:t>
      </w:r>
    </w:p>
    <w:p w:rsidR="005775B2" w:rsidRDefault="005775B2" w:rsidP="005775B2">
      <w:pPr>
        <w:numPr>
          <w:ilvl w:val="0"/>
          <w:numId w:val="22"/>
        </w:numPr>
        <w:tabs>
          <w:tab w:val="left" w:pos="378"/>
        </w:tabs>
        <w:spacing w:line="0" w:lineRule="atLeast"/>
        <w:rPr>
          <w:rFonts w:ascii="新細明體" w:hAnsi="新細明體"/>
        </w:rPr>
      </w:pPr>
      <w:r w:rsidRPr="00053E69">
        <w:rPr>
          <w:rFonts w:ascii="新細明體" w:hAnsi="新細明體" w:hint="eastAsia"/>
        </w:rPr>
        <w:t>可以有EXCEL匯入匯出功能。</w:t>
      </w:r>
    </w:p>
    <w:p w:rsidR="00DC5A41" w:rsidRDefault="00DC5A41" w:rsidP="005775B2">
      <w:pPr>
        <w:numPr>
          <w:ilvl w:val="0"/>
          <w:numId w:val="22"/>
        </w:numPr>
        <w:tabs>
          <w:tab w:val="left" w:pos="378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程式一執行，預設以</w:t>
      </w:r>
      <w:r w:rsidR="003175FC">
        <w:rPr>
          <w:rFonts w:ascii="新細明體" w:hAnsi="新細明體" w:hint="eastAsia"/>
        </w:rPr>
        <w:t>「工作中心</w:t>
      </w:r>
      <w:r w:rsidR="003175FC" w:rsidRPr="001B5F23">
        <w:rPr>
          <w:rFonts w:ascii="新細明體" w:hAnsi="新細明體" w:hint="eastAsia"/>
        </w:rPr>
        <w:t>+</w:t>
      </w:r>
      <w:r w:rsidR="00A1411D" w:rsidRPr="001B5F23">
        <w:rPr>
          <w:rFonts w:ascii="新細明體" w:hAnsi="新細明體" w:hint="eastAsia"/>
          <w:lang w:eastAsia="zh-HK"/>
        </w:rPr>
        <w:t>員工部門</w:t>
      </w:r>
      <w:r w:rsidR="00EE2919" w:rsidRPr="001B5F23">
        <w:rPr>
          <w:rFonts w:ascii="新細明體" w:hAnsi="新細明體" w:hint="eastAsia"/>
        </w:rPr>
        <w:t>+</w:t>
      </w:r>
      <w:r w:rsidR="001B5F23">
        <w:rPr>
          <w:rFonts w:ascii="新細明體" w:hAnsi="新細明體" w:hint="eastAsia"/>
          <w:lang w:eastAsia="zh-HK"/>
        </w:rPr>
        <w:t>員工工</w:t>
      </w:r>
      <w:r w:rsidR="001B5F23" w:rsidRPr="001B5F23">
        <w:rPr>
          <w:rFonts w:ascii="新細明體" w:hAnsi="新細明體" w:hint="eastAsia"/>
        </w:rPr>
        <w:t>號</w:t>
      </w:r>
      <w:r w:rsidR="003175FC">
        <w:rPr>
          <w:rFonts w:ascii="新細明體" w:hAnsi="新細明體" w:hint="eastAsia"/>
        </w:rPr>
        <w:t>」</w:t>
      </w:r>
      <w:r>
        <w:rPr>
          <w:rFonts w:ascii="新細明體" w:hAnsi="新細明體" w:hint="eastAsia"/>
        </w:rPr>
        <w:t>欄位由小到大做排序。</w:t>
      </w:r>
    </w:p>
    <w:p w:rsidR="005775B2" w:rsidRPr="00053E69" w:rsidRDefault="005775B2" w:rsidP="005775B2">
      <w:pPr>
        <w:numPr>
          <w:ilvl w:val="0"/>
          <w:numId w:val="22"/>
        </w:numPr>
        <w:tabs>
          <w:tab w:val="left" w:pos="378"/>
        </w:tabs>
        <w:spacing w:line="0" w:lineRule="atLeast"/>
        <w:rPr>
          <w:rFonts w:ascii="新細明體" w:hAnsi="新細明體"/>
        </w:rPr>
      </w:pPr>
      <w:r w:rsidRPr="00053E69">
        <w:rPr>
          <w:rFonts w:ascii="新細明體" w:hAnsi="新細明體" w:hint="eastAsia"/>
        </w:rPr>
        <w:t>每一項操作都要記錄LOG</w:t>
      </w:r>
      <w:r w:rsidR="00327961" w:rsidRPr="00053E69">
        <w:rPr>
          <w:rFonts w:ascii="新細明體" w:hAnsi="新細明體" w:hint="eastAsia"/>
        </w:rPr>
        <w:t>，尤其是存檔時要記錄保存的內容。</w:t>
      </w:r>
    </w:p>
    <w:p w:rsidR="008C784F" w:rsidRPr="007B7E60" w:rsidRDefault="008C784F" w:rsidP="008C784F">
      <w:pPr>
        <w:numPr>
          <w:ilvl w:val="0"/>
          <w:numId w:val="22"/>
        </w:numPr>
        <w:tabs>
          <w:tab w:val="left" w:pos="378"/>
        </w:tabs>
        <w:spacing w:line="240" w:lineRule="atLeast"/>
        <w:rPr>
          <w:rFonts w:ascii="新細明體"/>
        </w:rPr>
      </w:pPr>
      <w:r w:rsidRPr="007B7E60">
        <w:rPr>
          <w:rFonts w:ascii="新細明體" w:hAnsi="新細明體" w:hint="eastAsia"/>
        </w:rPr>
        <w:t>新增存檔，要將登入帳號</w:t>
      </w:r>
      <w:r w:rsidR="007E202A">
        <w:rPr>
          <w:rFonts w:ascii="新細明體" w:hAnsi="新細明體" w:hint="eastAsia"/>
        </w:rPr>
        <w:t>的ID號</w:t>
      </w:r>
      <w:r w:rsidRPr="007B7E60">
        <w:rPr>
          <w:rFonts w:ascii="新細明體" w:hAnsi="新細明體" w:hint="eastAsia"/>
        </w:rPr>
        <w:t>寫入建立人欄位，系統日期寫入建立日期欄位。</w:t>
      </w:r>
    </w:p>
    <w:p w:rsidR="008C784F" w:rsidRPr="008269EC" w:rsidRDefault="008C784F" w:rsidP="008C784F">
      <w:pPr>
        <w:numPr>
          <w:ilvl w:val="0"/>
          <w:numId w:val="22"/>
        </w:numPr>
        <w:tabs>
          <w:tab w:val="left" w:pos="378"/>
        </w:tabs>
        <w:spacing w:line="240" w:lineRule="atLeast"/>
        <w:rPr>
          <w:rFonts w:ascii="新細明體"/>
        </w:rPr>
      </w:pPr>
      <w:r w:rsidRPr="007B7E60">
        <w:rPr>
          <w:rFonts w:ascii="新細明體" w:hAnsi="新細明體" w:hint="eastAsia"/>
        </w:rPr>
        <w:t>修改存檔，要將登入帳號</w:t>
      </w:r>
      <w:r w:rsidR="007E202A">
        <w:rPr>
          <w:rFonts w:ascii="新細明體" w:hAnsi="新細明體" w:hint="eastAsia"/>
        </w:rPr>
        <w:t>的ID號</w:t>
      </w:r>
      <w:r w:rsidRPr="007B7E60">
        <w:rPr>
          <w:rFonts w:ascii="新細明體" w:hAnsi="新細明體" w:hint="eastAsia"/>
        </w:rPr>
        <w:t>寫入修改人欄位，系統日期寫入修改日期欄位。</w:t>
      </w:r>
    </w:p>
    <w:p w:rsidR="008269EC" w:rsidRPr="008269EC" w:rsidRDefault="008269EC" w:rsidP="008269EC">
      <w:pPr>
        <w:pStyle w:val="af"/>
        <w:numPr>
          <w:ilvl w:val="0"/>
          <w:numId w:val="22"/>
        </w:numPr>
        <w:tabs>
          <w:tab w:val="left" w:pos="600"/>
        </w:tabs>
        <w:spacing w:line="0" w:lineRule="atLeast"/>
        <w:ind w:leftChars="0"/>
        <w:rPr>
          <w:rFonts w:ascii="新細明體" w:hAnsi="新細明體"/>
        </w:rPr>
      </w:pPr>
      <w:r w:rsidRPr="008269EC">
        <w:rPr>
          <w:rFonts w:ascii="新細明體" w:hAnsi="新細明體" w:hint="eastAsia"/>
        </w:rPr>
        <w:t>排序:工作中心&gt;</w:t>
      </w:r>
      <w:r w:rsidRPr="008269EC">
        <w:rPr>
          <w:rFonts w:ascii="新細明體" w:hAnsi="新細明體" w:hint="eastAsia"/>
          <w:lang w:eastAsia="zh-HK"/>
        </w:rPr>
        <w:t>員工工</w:t>
      </w:r>
      <w:r w:rsidRPr="008269EC">
        <w:rPr>
          <w:rFonts w:ascii="新細明體" w:hAnsi="新細明體" w:hint="eastAsia"/>
        </w:rPr>
        <w:t>號</w:t>
      </w:r>
    </w:p>
    <w:p w:rsidR="008269EC" w:rsidRPr="008269EC" w:rsidRDefault="008269EC" w:rsidP="008269EC">
      <w:pPr>
        <w:pStyle w:val="af"/>
        <w:numPr>
          <w:ilvl w:val="0"/>
          <w:numId w:val="22"/>
        </w:numPr>
        <w:tabs>
          <w:tab w:val="left" w:pos="600"/>
        </w:tabs>
        <w:spacing w:line="0" w:lineRule="atLeast"/>
        <w:ind w:leftChars="0"/>
        <w:rPr>
          <w:rFonts w:ascii="新細明體" w:hAnsi="新細明體"/>
        </w:rPr>
      </w:pPr>
      <w:r w:rsidRPr="008269EC">
        <w:rPr>
          <w:rFonts w:ascii="新細明體" w:hAnsi="新細明體" w:hint="eastAsia"/>
        </w:rPr>
        <w:t>依完工單的資源報工資料，抓取資源代號為「L」的資料做工時統計處理。</w:t>
      </w:r>
    </w:p>
    <w:p w:rsidR="008269EC" w:rsidRPr="008269EC" w:rsidRDefault="008269EC" w:rsidP="008269EC">
      <w:pPr>
        <w:pStyle w:val="af"/>
        <w:numPr>
          <w:ilvl w:val="0"/>
          <w:numId w:val="22"/>
        </w:numPr>
        <w:tabs>
          <w:tab w:val="left" w:pos="600"/>
        </w:tabs>
        <w:spacing w:line="0" w:lineRule="atLeast"/>
        <w:ind w:leftChars="0"/>
        <w:rPr>
          <w:rFonts w:ascii="新細明體" w:hAnsi="新細明體"/>
        </w:rPr>
      </w:pPr>
      <w:r w:rsidRPr="008269EC">
        <w:rPr>
          <w:rFonts w:ascii="新細明體" w:hAnsi="新細明體" w:hint="eastAsia"/>
        </w:rPr>
        <w:t>彙總統計基礎：工作中心</w:t>
      </w:r>
      <w:r w:rsidRPr="008269EC">
        <w:rPr>
          <w:rFonts w:ascii="新細明體" w:hAnsi="新細明體" w:hint="eastAsia"/>
          <w:strike/>
          <w:color w:val="FF0000"/>
        </w:rPr>
        <w:t>+</w:t>
      </w:r>
      <w:r w:rsidRPr="008269EC">
        <w:rPr>
          <w:rFonts w:ascii="新細明體" w:hAnsi="新細明體" w:hint="eastAsia"/>
          <w:lang w:eastAsia="zh-HK"/>
        </w:rPr>
        <w:t>員工工</w:t>
      </w:r>
      <w:r w:rsidRPr="008269EC">
        <w:rPr>
          <w:rFonts w:ascii="新細明體" w:hAnsi="新細明體" w:hint="eastAsia"/>
        </w:rPr>
        <w:t>號。</w:t>
      </w:r>
    </w:p>
    <w:p w:rsidR="00E866F8" w:rsidRDefault="00E866F8" w:rsidP="005936CA">
      <w:pPr>
        <w:tabs>
          <w:tab w:val="left" w:pos="600"/>
        </w:tabs>
        <w:spacing w:line="0" w:lineRule="atLeast"/>
        <w:rPr>
          <w:rFonts w:ascii="新細明體" w:hAnsi="新細明體"/>
        </w:rPr>
      </w:pPr>
    </w:p>
    <w:p w:rsidR="00EE2919" w:rsidRDefault="00EE2919" w:rsidP="005936CA">
      <w:pPr>
        <w:tabs>
          <w:tab w:val="left" w:pos="600"/>
        </w:tabs>
        <w:spacing w:line="0" w:lineRule="atLeast"/>
        <w:rPr>
          <w:rFonts w:ascii="新細明體" w:hAnsi="新細明體"/>
        </w:rPr>
      </w:pPr>
    </w:p>
    <w:p w:rsidR="00EE2919" w:rsidRDefault="00EE2919" w:rsidP="005936CA">
      <w:pPr>
        <w:tabs>
          <w:tab w:val="left" w:pos="60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  <w:lang w:eastAsia="zh-HK"/>
        </w:rPr>
        <w:t>查詢欄位說明:</w:t>
      </w:r>
    </w:p>
    <w:p w:rsidR="00EE2919" w:rsidRPr="00E97FEB" w:rsidRDefault="00EE2919" w:rsidP="00E97FEB">
      <w:pPr>
        <w:numPr>
          <w:ilvl w:val="0"/>
          <w:numId w:val="23"/>
        </w:numPr>
        <w:tabs>
          <w:tab w:val="left" w:pos="378"/>
        </w:tabs>
        <w:spacing w:line="24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起始 工作中心:開窗選工作中心主檔,顯示工作中心代號,工作中心名稱,以工作中心代號做排序,</w:t>
      </w:r>
      <w:r w:rsidRPr="00EE2919">
        <w:rPr>
          <w:rFonts w:ascii="新細明體" w:hAnsi="新細明體" w:hint="eastAsia"/>
        </w:rPr>
        <w:t xml:space="preserve"> </w:t>
      </w:r>
      <w:r>
        <w:rPr>
          <w:rFonts w:ascii="新細明體" w:hAnsi="新細明體" w:hint="eastAsia"/>
        </w:rPr>
        <w:t>開窗資料需過濾作廢狀態資料</w:t>
      </w:r>
    </w:p>
    <w:p w:rsidR="00EE2919" w:rsidRPr="00E97FEB" w:rsidRDefault="00EE2919" w:rsidP="00E97FEB">
      <w:pPr>
        <w:numPr>
          <w:ilvl w:val="0"/>
          <w:numId w:val="23"/>
        </w:numPr>
        <w:tabs>
          <w:tab w:val="left" w:pos="378"/>
        </w:tabs>
        <w:spacing w:line="24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結束 工作中心:</w:t>
      </w:r>
      <w:r w:rsidRPr="00EE2919">
        <w:rPr>
          <w:rFonts w:ascii="新細明體" w:hAnsi="新細明體" w:hint="eastAsia"/>
        </w:rPr>
        <w:t xml:space="preserve"> </w:t>
      </w:r>
      <w:r>
        <w:rPr>
          <w:rFonts w:ascii="新細明體" w:hAnsi="新細明體" w:hint="eastAsia"/>
        </w:rPr>
        <w:t>開窗選工作中心主檔,顯示工作中心代號,工作中心名稱,以工作中心代號做排序,開窗資料需過濾作廢狀態資料</w:t>
      </w:r>
    </w:p>
    <w:p w:rsidR="00EE2919" w:rsidRPr="001B5F23" w:rsidRDefault="00EE2919" w:rsidP="00E97FEB">
      <w:pPr>
        <w:numPr>
          <w:ilvl w:val="0"/>
          <w:numId w:val="23"/>
        </w:numPr>
        <w:tabs>
          <w:tab w:val="left" w:pos="378"/>
        </w:tabs>
        <w:spacing w:line="240" w:lineRule="atLeast"/>
        <w:rPr>
          <w:rFonts w:ascii="新細明體" w:hAnsi="新細明體"/>
        </w:rPr>
      </w:pPr>
      <w:r w:rsidRPr="001B5F23">
        <w:rPr>
          <w:rFonts w:ascii="新細明體" w:hAnsi="新細明體" w:hint="eastAsia"/>
        </w:rPr>
        <w:t>起始 員工帳號: 開窗選帳號主檔,</w:t>
      </w:r>
      <w:r w:rsidR="00E97FEB" w:rsidRPr="001B5F23">
        <w:rPr>
          <w:rFonts w:ascii="新細明體" w:hAnsi="新細明體" w:hint="eastAsia"/>
        </w:rPr>
        <w:t>顯示員工</w:t>
      </w:r>
      <w:r w:rsidRPr="001B5F23">
        <w:rPr>
          <w:rFonts w:ascii="新細明體" w:hAnsi="新細明體" w:hint="eastAsia"/>
        </w:rPr>
        <w:t>代號,</w:t>
      </w:r>
      <w:r w:rsidR="00E97FEB" w:rsidRPr="001B5F23">
        <w:rPr>
          <w:rFonts w:ascii="新細明體" w:hAnsi="新細明體" w:hint="eastAsia"/>
        </w:rPr>
        <w:t>姓名</w:t>
      </w:r>
      <w:r w:rsidRPr="001B5F23">
        <w:rPr>
          <w:rFonts w:ascii="新細明體" w:hAnsi="新細明體" w:hint="eastAsia"/>
        </w:rPr>
        <w:t>,以</w:t>
      </w:r>
      <w:r w:rsidR="00E97FEB" w:rsidRPr="001B5F23">
        <w:rPr>
          <w:rFonts w:ascii="新細明體" w:hAnsi="新細明體" w:hint="eastAsia"/>
        </w:rPr>
        <w:t>員工</w:t>
      </w:r>
      <w:r w:rsidRPr="001B5F23">
        <w:rPr>
          <w:rFonts w:ascii="新細明體" w:hAnsi="新細明體" w:hint="eastAsia"/>
        </w:rPr>
        <w:t>代號做排序, 開窗資料需過濾作廢狀態資料</w:t>
      </w:r>
    </w:p>
    <w:p w:rsidR="00EE2919" w:rsidRPr="001B5F23" w:rsidRDefault="00EE2919" w:rsidP="00E97FEB">
      <w:pPr>
        <w:numPr>
          <w:ilvl w:val="0"/>
          <w:numId w:val="23"/>
        </w:numPr>
        <w:tabs>
          <w:tab w:val="left" w:pos="378"/>
        </w:tabs>
        <w:spacing w:line="240" w:lineRule="atLeast"/>
        <w:rPr>
          <w:rFonts w:ascii="新細明體" w:hAnsi="新細明體"/>
        </w:rPr>
      </w:pPr>
      <w:r w:rsidRPr="001B5F23">
        <w:rPr>
          <w:rFonts w:ascii="新細明體" w:hAnsi="新細明體" w:hint="eastAsia"/>
        </w:rPr>
        <w:t xml:space="preserve">結束 員工帳號: </w:t>
      </w:r>
      <w:r w:rsidR="00E97FEB" w:rsidRPr="001B5F23">
        <w:rPr>
          <w:rFonts w:ascii="新細明體" w:hAnsi="新細明體" w:hint="eastAsia"/>
        </w:rPr>
        <w:t>開窗選帳號主檔,顯示員工代號,姓名,以員工代號做排序, 開窗資料需過濾作廢狀態資料</w:t>
      </w:r>
    </w:p>
    <w:p w:rsidR="00EE2919" w:rsidRDefault="00EE2919" w:rsidP="00E97FEB">
      <w:pPr>
        <w:numPr>
          <w:ilvl w:val="0"/>
          <w:numId w:val="23"/>
        </w:numPr>
        <w:tabs>
          <w:tab w:val="left" w:pos="378"/>
        </w:tabs>
        <w:spacing w:line="24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起始 完工日期:</w:t>
      </w:r>
      <w:r w:rsidRPr="00EE2919">
        <w:rPr>
          <w:rFonts w:ascii="新細明體" w:hAnsi="新細明體" w:hint="eastAsia"/>
        </w:rPr>
        <w:t xml:space="preserve"> </w:t>
      </w:r>
      <w:r>
        <w:rPr>
          <w:rFonts w:ascii="新細明體" w:hAnsi="新細明體" w:hint="eastAsia"/>
        </w:rPr>
        <w:t>系統日期</w:t>
      </w:r>
    </w:p>
    <w:p w:rsidR="00EE2919" w:rsidRDefault="00EE2919" w:rsidP="00E97FEB">
      <w:pPr>
        <w:numPr>
          <w:ilvl w:val="0"/>
          <w:numId w:val="23"/>
        </w:numPr>
        <w:tabs>
          <w:tab w:val="left" w:pos="378"/>
        </w:tabs>
        <w:spacing w:line="24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結束 完工日期:</w:t>
      </w:r>
      <w:r w:rsidRPr="00EE2919">
        <w:rPr>
          <w:rFonts w:ascii="新細明體" w:hAnsi="新細明體" w:hint="eastAsia"/>
        </w:rPr>
        <w:t xml:space="preserve"> </w:t>
      </w:r>
      <w:r>
        <w:rPr>
          <w:rFonts w:ascii="新細明體" w:hAnsi="新細明體" w:hint="eastAsia"/>
        </w:rPr>
        <w:t>系統日期</w:t>
      </w:r>
    </w:p>
    <w:p w:rsidR="00EE2919" w:rsidRDefault="00EE2919" w:rsidP="005936CA">
      <w:pPr>
        <w:tabs>
          <w:tab w:val="left" w:pos="600"/>
        </w:tabs>
        <w:spacing w:line="0" w:lineRule="atLeast"/>
        <w:rPr>
          <w:rFonts w:ascii="新細明體" w:hAnsi="新細明體"/>
        </w:rPr>
      </w:pPr>
    </w:p>
    <w:p w:rsidR="00EE2919" w:rsidRDefault="00EE2919" w:rsidP="005936CA">
      <w:pPr>
        <w:tabs>
          <w:tab w:val="left" w:pos="600"/>
        </w:tabs>
        <w:spacing w:line="0" w:lineRule="atLeast"/>
        <w:rPr>
          <w:rFonts w:ascii="新細明體" w:hAnsi="新細明體"/>
        </w:rPr>
      </w:pPr>
    </w:p>
    <w:p w:rsidR="00EE2919" w:rsidRDefault="00EE2919" w:rsidP="00EE2919">
      <w:pPr>
        <w:tabs>
          <w:tab w:val="left" w:pos="60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  <w:lang w:eastAsia="zh-HK"/>
        </w:rPr>
        <w:t>表單欄位說明:</w:t>
      </w:r>
      <w:r w:rsidR="009B6B14">
        <w:rPr>
          <w:rFonts w:ascii="新細明體" w:hAnsi="新細明體" w:hint="eastAsia"/>
        </w:rPr>
        <w:t xml:space="preserve"> (</w:t>
      </w:r>
      <w:r w:rsidR="009B6B14">
        <w:rPr>
          <w:rFonts w:cs="Courier New" w:hint="eastAsia"/>
          <w:lang w:eastAsia="zh-HK"/>
        </w:rPr>
        <w:t>工作中心</w:t>
      </w:r>
      <w:r w:rsidR="002051DD">
        <w:rPr>
          <w:rFonts w:cs="Courier New" w:hint="eastAsia"/>
          <w:lang w:eastAsia="zh-HK"/>
        </w:rPr>
        <w:t>主檔</w:t>
      </w:r>
      <w:r w:rsidR="002051DD">
        <w:rPr>
          <w:rFonts w:cs="Courier New" w:hint="eastAsia"/>
        </w:rPr>
        <w:t xml:space="preserve">join </w:t>
      </w:r>
      <w:r w:rsidR="002051DD">
        <w:rPr>
          <w:rFonts w:cs="Courier New" w:hint="eastAsia"/>
          <w:lang w:eastAsia="zh-HK"/>
        </w:rPr>
        <w:t>部門主檔</w:t>
      </w:r>
      <w:r w:rsidR="002051DD">
        <w:rPr>
          <w:rFonts w:cs="Courier New" w:hint="eastAsia"/>
        </w:rPr>
        <w:t>join</w:t>
      </w:r>
      <w:r w:rsidR="009B6B14" w:rsidRPr="00CF0417">
        <w:rPr>
          <w:rFonts w:cs="Courier New" w:hint="eastAsia"/>
        </w:rPr>
        <w:t>製令製程</w:t>
      </w:r>
      <w:r w:rsidR="009B6B14">
        <w:rPr>
          <w:rFonts w:cs="Courier New" w:hint="eastAsia"/>
          <w:lang w:eastAsia="zh-HK"/>
        </w:rPr>
        <w:t>檔</w:t>
      </w:r>
      <w:r w:rsidR="002051DD">
        <w:rPr>
          <w:rFonts w:cs="Courier New" w:hint="eastAsia"/>
        </w:rPr>
        <w:t>join</w:t>
      </w:r>
      <w:r w:rsidR="009B6B14">
        <w:rPr>
          <w:rFonts w:cs="Courier New" w:hint="eastAsia"/>
          <w:lang w:eastAsia="zh-HK"/>
        </w:rPr>
        <w:t>完工單</w:t>
      </w:r>
      <w:r w:rsidR="009B6B14">
        <w:rPr>
          <w:rFonts w:cs="Courier New" w:hint="eastAsia"/>
        </w:rPr>
        <w:t>)</w:t>
      </w:r>
    </w:p>
    <w:p w:rsidR="00EE2919" w:rsidRPr="00EE2919" w:rsidRDefault="00EE2919" w:rsidP="00A1411D">
      <w:pPr>
        <w:numPr>
          <w:ilvl w:val="0"/>
          <w:numId w:val="24"/>
        </w:numPr>
        <w:tabs>
          <w:tab w:val="left" w:pos="378"/>
        </w:tabs>
        <w:spacing w:line="240" w:lineRule="atLeast"/>
        <w:rPr>
          <w:rFonts w:ascii="新細明體" w:hAnsi="新細明體"/>
        </w:rPr>
      </w:pPr>
      <w:r w:rsidRPr="00EE2919">
        <w:rPr>
          <w:rFonts w:ascii="新細明體" w:hAnsi="新細明體" w:hint="eastAsia"/>
        </w:rPr>
        <w:t>工作中心</w:t>
      </w:r>
      <w:r w:rsidR="00A1411D">
        <w:rPr>
          <w:rFonts w:ascii="新細明體" w:hAnsi="新細明體" w:hint="eastAsia"/>
        </w:rPr>
        <w:t>:</w:t>
      </w:r>
      <w:r w:rsidR="00A1411D" w:rsidRPr="00A1411D">
        <w:rPr>
          <w:rFonts w:cs="Courier New" w:hint="eastAsia"/>
          <w:lang w:eastAsia="zh-HK"/>
        </w:rPr>
        <w:t xml:space="preserve"> </w:t>
      </w:r>
      <w:r w:rsidR="002051DD">
        <w:rPr>
          <w:rFonts w:cs="Courier New" w:hint="eastAsia"/>
          <w:lang w:eastAsia="zh-HK"/>
        </w:rPr>
        <w:t>工作中心主檔之工作中心代號</w:t>
      </w:r>
    </w:p>
    <w:p w:rsidR="00EE2919" w:rsidRPr="00EE2919" w:rsidRDefault="00EE2919" w:rsidP="00A1411D">
      <w:pPr>
        <w:numPr>
          <w:ilvl w:val="0"/>
          <w:numId w:val="24"/>
        </w:numPr>
        <w:tabs>
          <w:tab w:val="left" w:pos="378"/>
        </w:tabs>
        <w:spacing w:line="240" w:lineRule="atLeast"/>
        <w:rPr>
          <w:rFonts w:ascii="新細明體" w:hAnsi="新細明體"/>
        </w:rPr>
      </w:pPr>
      <w:r w:rsidRPr="00EE2919">
        <w:rPr>
          <w:rFonts w:ascii="新細明體" w:hAnsi="新細明體" w:hint="eastAsia"/>
        </w:rPr>
        <w:t>中心說明</w:t>
      </w:r>
      <w:r w:rsidR="00A1411D">
        <w:rPr>
          <w:rFonts w:ascii="新細明體" w:hAnsi="新細明體" w:hint="eastAsia"/>
        </w:rPr>
        <w:t>:</w:t>
      </w:r>
      <w:r w:rsidR="002051DD">
        <w:rPr>
          <w:rFonts w:ascii="新細明體" w:hAnsi="新細明體" w:hint="eastAsia"/>
          <w:lang w:eastAsia="zh-HK"/>
        </w:rPr>
        <w:t>工作中心主檔之工作中心說明</w:t>
      </w:r>
    </w:p>
    <w:p w:rsidR="00EE2919" w:rsidRPr="00EE2919" w:rsidRDefault="00EE2919" w:rsidP="00A1411D">
      <w:pPr>
        <w:numPr>
          <w:ilvl w:val="0"/>
          <w:numId w:val="24"/>
        </w:numPr>
        <w:tabs>
          <w:tab w:val="left" w:pos="378"/>
        </w:tabs>
        <w:spacing w:line="240" w:lineRule="atLeast"/>
        <w:rPr>
          <w:rFonts w:ascii="新細明體" w:hAnsi="新細明體"/>
        </w:rPr>
      </w:pPr>
      <w:r w:rsidRPr="00EE2919">
        <w:rPr>
          <w:rFonts w:ascii="新細明體" w:hAnsi="新細明體" w:hint="eastAsia"/>
        </w:rPr>
        <w:t>部門代號</w:t>
      </w:r>
      <w:r w:rsidR="00A1411D">
        <w:rPr>
          <w:rFonts w:ascii="新細明體" w:hAnsi="新細明體" w:hint="eastAsia"/>
        </w:rPr>
        <w:t>:</w:t>
      </w:r>
      <w:r w:rsidR="002051DD">
        <w:rPr>
          <w:rFonts w:ascii="新細明體" w:hAnsi="新細明體" w:hint="eastAsia"/>
          <w:lang w:eastAsia="zh-HK"/>
        </w:rPr>
        <w:t>工作中心主檔之歸屬部門</w:t>
      </w:r>
    </w:p>
    <w:p w:rsidR="00EE2919" w:rsidRPr="00EE2919" w:rsidRDefault="00EE2919" w:rsidP="00A1411D">
      <w:pPr>
        <w:numPr>
          <w:ilvl w:val="0"/>
          <w:numId w:val="24"/>
        </w:numPr>
        <w:tabs>
          <w:tab w:val="left" w:pos="378"/>
        </w:tabs>
        <w:spacing w:line="240" w:lineRule="atLeast"/>
        <w:rPr>
          <w:rFonts w:ascii="新細明體" w:hAnsi="新細明體"/>
        </w:rPr>
      </w:pPr>
      <w:r w:rsidRPr="00EE2919">
        <w:rPr>
          <w:rFonts w:ascii="新細明體" w:hAnsi="新細明體" w:hint="eastAsia"/>
        </w:rPr>
        <w:t>部門名稱</w:t>
      </w:r>
      <w:r w:rsidR="00A1411D">
        <w:rPr>
          <w:rFonts w:ascii="新細明體" w:hAnsi="新細明體" w:hint="eastAsia"/>
        </w:rPr>
        <w:t>:</w:t>
      </w:r>
      <w:r w:rsidR="002051DD">
        <w:rPr>
          <w:rFonts w:ascii="新細明體" w:hAnsi="新細明體" w:hint="eastAsia"/>
          <w:lang w:eastAsia="zh-HK"/>
        </w:rPr>
        <w:t>工作中心主檔之歸屬部門說明</w:t>
      </w:r>
    </w:p>
    <w:p w:rsidR="00EE2919" w:rsidRPr="00812293" w:rsidRDefault="001B5F23" w:rsidP="00812293">
      <w:pPr>
        <w:numPr>
          <w:ilvl w:val="0"/>
          <w:numId w:val="24"/>
        </w:numPr>
        <w:tabs>
          <w:tab w:val="left" w:pos="378"/>
        </w:tabs>
        <w:spacing w:line="24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員工工</w:t>
      </w:r>
      <w:r w:rsidR="00EE2919" w:rsidRPr="001B5F23">
        <w:rPr>
          <w:rFonts w:ascii="新細明體" w:hAnsi="新細明體" w:hint="eastAsia"/>
        </w:rPr>
        <w:t>號</w:t>
      </w:r>
      <w:r w:rsidR="00A1411D" w:rsidRPr="001B5F23">
        <w:rPr>
          <w:rFonts w:ascii="新細明體" w:hAnsi="新細明體" w:hint="eastAsia"/>
        </w:rPr>
        <w:t>:</w:t>
      </w:r>
      <w:r w:rsidR="00A1411D" w:rsidRPr="00812293">
        <w:rPr>
          <w:rFonts w:ascii="新細明體" w:hAnsi="新細明體" w:hint="eastAsia"/>
        </w:rPr>
        <w:t xml:space="preserve"> </w:t>
      </w:r>
      <w:r w:rsidRPr="00812293">
        <w:rPr>
          <w:rFonts w:ascii="新細明體" w:hAnsi="新細明體" w:hint="eastAsia"/>
        </w:rPr>
        <w:t>[資源報工]維護SFC_COMPELETED_RESOURCE</w:t>
      </w:r>
      <w:r w:rsidR="00812293">
        <w:rPr>
          <w:rFonts w:ascii="新細明體" w:hAnsi="新細明體" w:hint="eastAsia"/>
          <w:lang w:eastAsia="zh-HK"/>
        </w:rPr>
        <w:t>之</w:t>
      </w:r>
      <w:proofErr w:type="spellStart"/>
      <w:r w:rsidR="00812293" w:rsidRPr="00CF0417">
        <w:rPr>
          <w:rFonts w:cs="Courier New" w:hint="eastAsia"/>
        </w:rPr>
        <w:t>E</w:t>
      </w:r>
      <w:r w:rsidR="00812293" w:rsidRPr="00CF0417">
        <w:rPr>
          <w:rFonts w:cs="Courier New"/>
        </w:rPr>
        <w:t>quipment</w:t>
      </w:r>
      <w:r w:rsidR="00812293" w:rsidRPr="00CF0417">
        <w:rPr>
          <w:rFonts w:cs="Courier New" w:hint="eastAsia"/>
        </w:rPr>
        <w:t>Id</w:t>
      </w:r>
      <w:proofErr w:type="spellEnd"/>
      <w:r w:rsidR="00812293">
        <w:rPr>
          <w:rFonts w:cs="Courier New" w:hint="eastAsia"/>
          <w:lang w:eastAsia="zh-HK"/>
        </w:rPr>
        <w:t>串帳戶主檔</w:t>
      </w:r>
      <w:r w:rsidR="00812293">
        <w:rPr>
          <w:rFonts w:cs="Courier New" w:hint="eastAsia"/>
          <w:lang w:eastAsia="zh-HK"/>
        </w:rPr>
        <w:t>,</w:t>
      </w:r>
      <w:r w:rsidR="00812293">
        <w:rPr>
          <w:rFonts w:cs="Courier New" w:hint="eastAsia"/>
          <w:lang w:eastAsia="zh-HK"/>
        </w:rPr>
        <w:t>帶出帳戶主檔之員工工號</w:t>
      </w:r>
      <w:r w:rsidR="00884617">
        <w:rPr>
          <w:rFonts w:cs="Courier New" w:hint="eastAsia"/>
          <w:lang w:eastAsia="zh-HK"/>
        </w:rPr>
        <w:t>,</w:t>
      </w:r>
      <w:r w:rsidR="00884617" w:rsidRPr="00884617">
        <w:rPr>
          <w:rFonts w:ascii="新細明體" w:hAnsi="新細明體" w:hint="eastAsia"/>
        </w:rPr>
        <w:t xml:space="preserve"> </w:t>
      </w:r>
      <w:r w:rsidR="00884617">
        <w:rPr>
          <w:rFonts w:ascii="新細明體" w:hAnsi="新細明體" w:hint="eastAsia"/>
        </w:rPr>
        <w:t>完工單的資源報工資料，抓取資源代號為「L」</w:t>
      </w:r>
    </w:p>
    <w:p w:rsidR="00EE2919" w:rsidRPr="00812293" w:rsidRDefault="00EE2919" w:rsidP="00812293">
      <w:pPr>
        <w:numPr>
          <w:ilvl w:val="0"/>
          <w:numId w:val="24"/>
        </w:numPr>
        <w:tabs>
          <w:tab w:val="left" w:pos="378"/>
        </w:tabs>
        <w:spacing w:line="240" w:lineRule="atLeast"/>
        <w:rPr>
          <w:rFonts w:ascii="新細明體" w:hAnsi="新細明體"/>
        </w:rPr>
      </w:pPr>
      <w:r w:rsidRPr="001B5F23">
        <w:rPr>
          <w:rFonts w:ascii="新細明體" w:hAnsi="新細明體" w:hint="eastAsia"/>
        </w:rPr>
        <w:t>姓  名</w:t>
      </w:r>
      <w:r w:rsidR="00812293">
        <w:rPr>
          <w:rFonts w:ascii="新細明體" w:hAnsi="新細明體" w:hint="eastAsia"/>
        </w:rPr>
        <w:t>:</w:t>
      </w:r>
      <w:r w:rsidR="00812293" w:rsidRPr="00812293">
        <w:rPr>
          <w:rFonts w:cs="Courier New" w:hint="eastAsia"/>
          <w:lang w:eastAsia="zh-HK"/>
        </w:rPr>
        <w:t xml:space="preserve"> </w:t>
      </w:r>
      <w:r w:rsidR="00812293">
        <w:rPr>
          <w:rFonts w:cs="Courier New" w:hint="eastAsia"/>
          <w:lang w:eastAsia="zh-HK"/>
        </w:rPr>
        <w:t>帶出帳戶主檔之員工姓名</w:t>
      </w:r>
    </w:p>
    <w:p w:rsidR="00EE2919" w:rsidRPr="001B5F23" w:rsidRDefault="00EE2919" w:rsidP="00A1411D">
      <w:pPr>
        <w:numPr>
          <w:ilvl w:val="0"/>
          <w:numId w:val="24"/>
        </w:numPr>
        <w:tabs>
          <w:tab w:val="left" w:pos="378"/>
        </w:tabs>
        <w:spacing w:line="240" w:lineRule="atLeast"/>
        <w:rPr>
          <w:rFonts w:ascii="新細明體" w:hAnsi="新細明體"/>
        </w:rPr>
      </w:pPr>
      <w:r w:rsidRPr="001B5F23">
        <w:rPr>
          <w:rFonts w:ascii="新細明體" w:hAnsi="新細明體" w:hint="eastAsia"/>
        </w:rPr>
        <w:t>員工部門</w:t>
      </w:r>
      <w:r w:rsidR="00812293">
        <w:rPr>
          <w:rFonts w:ascii="新細明體" w:hAnsi="新細明體" w:hint="eastAsia"/>
        </w:rPr>
        <w:t>:</w:t>
      </w:r>
      <w:r w:rsidR="00812293">
        <w:rPr>
          <w:rFonts w:ascii="新細明體" w:hAnsi="新細明體" w:hint="eastAsia"/>
          <w:lang w:eastAsia="zh-HK"/>
        </w:rPr>
        <w:t>帳戶主檔之部門ID=部門主檔ID,帶出部門代號</w:t>
      </w:r>
    </w:p>
    <w:p w:rsidR="00EE2919" w:rsidRPr="001B5F23" w:rsidRDefault="00EE2919" w:rsidP="00A1411D">
      <w:pPr>
        <w:numPr>
          <w:ilvl w:val="0"/>
          <w:numId w:val="24"/>
        </w:numPr>
        <w:tabs>
          <w:tab w:val="left" w:pos="378"/>
        </w:tabs>
        <w:spacing w:line="240" w:lineRule="atLeast"/>
        <w:rPr>
          <w:rFonts w:ascii="新細明體" w:hAnsi="新細明體"/>
        </w:rPr>
      </w:pPr>
      <w:r w:rsidRPr="001B5F23">
        <w:rPr>
          <w:rFonts w:ascii="新細明體" w:hAnsi="新細明體" w:hint="eastAsia"/>
        </w:rPr>
        <w:t>部門名稱</w:t>
      </w:r>
      <w:r w:rsidR="00812293">
        <w:rPr>
          <w:rFonts w:ascii="新細明體" w:hAnsi="新細明體" w:hint="eastAsia"/>
        </w:rPr>
        <w:t>:</w:t>
      </w:r>
      <w:r w:rsidR="00812293" w:rsidRPr="00812293">
        <w:rPr>
          <w:rFonts w:ascii="新細明體" w:hAnsi="新細明體" w:hint="eastAsia"/>
          <w:lang w:eastAsia="zh-HK"/>
        </w:rPr>
        <w:t xml:space="preserve"> </w:t>
      </w:r>
      <w:r w:rsidR="00812293">
        <w:rPr>
          <w:rFonts w:ascii="新細明體" w:hAnsi="新細明體" w:hint="eastAsia"/>
          <w:lang w:eastAsia="zh-HK"/>
        </w:rPr>
        <w:t>帶出部門主檔之部門名稱</w:t>
      </w:r>
    </w:p>
    <w:p w:rsidR="00EE2919" w:rsidRPr="00876914" w:rsidRDefault="002051DD" w:rsidP="00876914">
      <w:pPr>
        <w:numPr>
          <w:ilvl w:val="0"/>
          <w:numId w:val="24"/>
        </w:numPr>
        <w:tabs>
          <w:tab w:val="left" w:pos="378"/>
        </w:tabs>
        <w:spacing w:line="240" w:lineRule="atLeast"/>
        <w:rPr>
          <w:rFonts w:ascii="新細明體" w:hAnsi="新細明體"/>
        </w:rPr>
      </w:pPr>
      <w:r>
        <w:rPr>
          <w:rFonts w:ascii="新細明體" w:hAnsi="新細明體" w:hint="eastAsia"/>
          <w:lang w:eastAsia="zh-HK"/>
        </w:rPr>
        <w:t>有效</w:t>
      </w:r>
      <w:r w:rsidR="00EE2919" w:rsidRPr="00EE2919">
        <w:rPr>
          <w:rFonts w:ascii="新細明體" w:hAnsi="新細明體" w:hint="eastAsia"/>
        </w:rPr>
        <w:t>人工工時</w:t>
      </w:r>
      <w:r w:rsidR="00197178">
        <w:rPr>
          <w:rFonts w:ascii="新細明體" w:hAnsi="新細明體" w:hint="eastAsia"/>
        </w:rPr>
        <w:t>:</w:t>
      </w:r>
      <w:r w:rsidR="00197178" w:rsidRPr="00197178">
        <w:rPr>
          <w:rFonts w:cs="Courier New"/>
        </w:rPr>
        <w:t xml:space="preserve"> </w:t>
      </w:r>
      <w:r w:rsidR="00812293">
        <w:rPr>
          <w:rFonts w:cs="Courier New" w:hint="eastAsia"/>
          <w:lang w:eastAsia="zh-HK"/>
        </w:rPr>
        <w:t>0</w:t>
      </w:r>
      <w:r w:rsidR="00876914">
        <w:rPr>
          <w:rFonts w:cs="Courier New" w:hint="eastAsia"/>
        </w:rPr>
        <w:t>,</w:t>
      </w:r>
      <w:r w:rsidR="00876914" w:rsidRPr="00876914">
        <w:rPr>
          <w:rFonts w:ascii="新細明體" w:hAnsi="新細明體" w:hint="eastAsia"/>
          <w:lang w:eastAsia="zh-HK"/>
        </w:rPr>
        <w:t xml:space="preserve"> </w:t>
      </w:r>
      <w:r w:rsidR="00876914">
        <w:rPr>
          <w:rFonts w:ascii="新細明體" w:hAnsi="新細明體" w:hint="eastAsia"/>
          <w:lang w:eastAsia="zh-HK"/>
        </w:rPr>
        <w:t>以</w:t>
      </w:r>
      <w:r w:rsidR="00876914">
        <w:rPr>
          <w:rFonts w:ascii="新細明體" w:hAnsi="新細明體"/>
          <w:lang w:eastAsia="zh-HK"/>
        </w:rPr>
        <w:t>”</w:t>
      </w:r>
      <w:r w:rsidR="00876914">
        <w:rPr>
          <w:rFonts w:ascii="新細明體" w:hAnsi="新細明體" w:hint="eastAsia"/>
          <w:lang w:eastAsia="zh-HK"/>
        </w:rPr>
        <w:t>時:分:秒</w:t>
      </w:r>
      <w:r w:rsidR="00876914">
        <w:rPr>
          <w:rFonts w:ascii="新細明體" w:hAnsi="新細明體"/>
          <w:lang w:eastAsia="zh-HK"/>
        </w:rPr>
        <w:t>”</w:t>
      </w:r>
      <w:r w:rsidR="00876914">
        <w:rPr>
          <w:rFonts w:ascii="新細明體" w:hAnsi="新細明體" w:hint="eastAsia"/>
          <w:lang w:eastAsia="zh-HK"/>
        </w:rPr>
        <w:t>顯示</w:t>
      </w:r>
    </w:p>
    <w:p w:rsidR="00EE2919" w:rsidRPr="00876914" w:rsidRDefault="002051DD" w:rsidP="00876914">
      <w:pPr>
        <w:numPr>
          <w:ilvl w:val="0"/>
          <w:numId w:val="24"/>
        </w:numPr>
        <w:tabs>
          <w:tab w:val="left" w:pos="378"/>
        </w:tabs>
        <w:spacing w:line="240" w:lineRule="atLeast"/>
        <w:rPr>
          <w:rFonts w:ascii="新細明體" w:hAnsi="新細明體"/>
        </w:rPr>
      </w:pPr>
      <w:r w:rsidRPr="00EE2919">
        <w:rPr>
          <w:rFonts w:ascii="新細明體" w:hAnsi="新細明體" w:hint="eastAsia"/>
        </w:rPr>
        <w:t>無效</w:t>
      </w:r>
      <w:r w:rsidR="00EE2919" w:rsidRPr="00EE2919">
        <w:rPr>
          <w:rFonts w:ascii="新細明體" w:hAnsi="新細明體" w:hint="eastAsia"/>
        </w:rPr>
        <w:t>人工工時</w:t>
      </w:r>
      <w:r w:rsidR="00197178">
        <w:rPr>
          <w:rFonts w:ascii="新細明體" w:hAnsi="新細明體" w:hint="eastAsia"/>
        </w:rPr>
        <w:t>:</w:t>
      </w:r>
      <w:r w:rsidR="00197178" w:rsidRPr="00197178">
        <w:rPr>
          <w:rFonts w:cs="Courier New"/>
        </w:rPr>
        <w:t xml:space="preserve"> </w:t>
      </w:r>
      <w:r w:rsidR="00812293">
        <w:rPr>
          <w:rFonts w:cs="Courier New" w:hint="eastAsia"/>
          <w:lang w:eastAsia="zh-HK"/>
        </w:rPr>
        <w:t>0</w:t>
      </w:r>
      <w:r w:rsidR="00876914">
        <w:rPr>
          <w:rFonts w:cs="Courier New" w:hint="eastAsia"/>
        </w:rPr>
        <w:t xml:space="preserve">, </w:t>
      </w:r>
      <w:r w:rsidR="00876914">
        <w:rPr>
          <w:rFonts w:ascii="新細明體" w:hAnsi="新細明體" w:hint="eastAsia"/>
          <w:lang w:eastAsia="zh-HK"/>
        </w:rPr>
        <w:t>以</w:t>
      </w:r>
      <w:r w:rsidR="00876914">
        <w:rPr>
          <w:rFonts w:ascii="新細明體" w:hAnsi="新細明體"/>
          <w:lang w:eastAsia="zh-HK"/>
        </w:rPr>
        <w:t>”</w:t>
      </w:r>
      <w:r w:rsidR="00876914">
        <w:rPr>
          <w:rFonts w:ascii="新細明體" w:hAnsi="新細明體" w:hint="eastAsia"/>
          <w:lang w:eastAsia="zh-HK"/>
        </w:rPr>
        <w:t>時:分:秒</w:t>
      </w:r>
      <w:r w:rsidR="00876914">
        <w:rPr>
          <w:rFonts w:ascii="新細明體" w:hAnsi="新細明體"/>
          <w:lang w:eastAsia="zh-HK"/>
        </w:rPr>
        <w:t>”</w:t>
      </w:r>
      <w:r w:rsidR="00876914">
        <w:rPr>
          <w:rFonts w:ascii="新細明體" w:hAnsi="新細明體" w:hint="eastAsia"/>
          <w:lang w:eastAsia="zh-HK"/>
        </w:rPr>
        <w:t>顯示</w:t>
      </w:r>
    </w:p>
    <w:p w:rsidR="002051DD" w:rsidRDefault="002051DD" w:rsidP="00A1411D">
      <w:pPr>
        <w:numPr>
          <w:ilvl w:val="0"/>
          <w:numId w:val="24"/>
        </w:numPr>
        <w:tabs>
          <w:tab w:val="left" w:pos="378"/>
        </w:tabs>
        <w:spacing w:line="240" w:lineRule="atLeast"/>
        <w:rPr>
          <w:rFonts w:ascii="新細明體" w:hAnsi="新細明體"/>
        </w:rPr>
      </w:pPr>
      <w:r>
        <w:rPr>
          <w:rFonts w:ascii="新細明體" w:hAnsi="新細明體" w:cs="Courier New" w:hint="eastAsia"/>
          <w:kern w:val="0"/>
          <w:lang w:eastAsia="zh-HK"/>
        </w:rPr>
        <w:t>總人工工時:</w:t>
      </w:r>
      <w:r w:rsidRPr="002051DD">
        <w:rPr>
          <w:rFonts w:ascii="新細明體" w:hAnsi="新細明體" w:hint="eastAsia"/>
          <w:lang w:eastAsia="zh-HK"/>
        </w:rPr>
        <w:t xml:space="preserve"> </w:t>
      </w:r>
      <w:r w:rsidR="00812293">
        <w:rPr>
          <w:rFonts w:ascii="新細明體" w:hAnsi="新細明體" w:hint="eastAsia"/>
          <w:lang w:eastAsia="zh-HK"/>
        </w:rPr>
        <w:t>加總完工單之資源工時</w:t>
      </w:r>
      <w:r w:rsidR="00D23DEA">
        <w:rPr>
          <w:rFonts w:ascii="新細明體" w:hAnsi="新細明體" w:hint="eastAsia"/>
          <w:lang w:eastAsia="zh-HK"/>
        </w:rPr>
        <w:t>,以</w:t>
      </w:r>
      <w:r w:rsidR="00D23DEA">
        <w:rPr>
          <w:rFonts w:ascii="新細明體" w:hAnsi="新細明體"/>
          <w:lang w:eastAsia="zh-HK"/>
        </w:rPr>
        <w:t>”</w:t>
      </w:r>
      <w:r w:rsidR="00D23DEA">
        <w:rPr>
          <w:rFonts w:ascii="新細明體" w:hAnsi="新細明體" w:hint="eastAsia"/>
          <w:lang w:eastAsia="zh-HK"/>
        </w:rPr>
        <w:t>時:分:秒</w:t>
      </w:r>
      <w:r w:rsidR="00D23DEA">
        <w:rPr>
          <w:rFonts w:ascii="新細明體" w:hAnsi="新細明體"/>
          <w:lang w:eastAsia="zh-HK"/>
        </w:rPr>
        <w:t>”</w:t>
      </w:r>
      <w:r w:rsidR="00D23DEA">
        <w:rPr>
          <w:rFonts w:ascii="新細明體" w:hAnsi="新細明體" w:hint="eastAsia"/>
          <w:lang w:eastAsia="zh-HK"/>
        </w:rPr>
        <w:t>顯示</w:t>
      </w:r>
    </w:p>
    <w:p w:rsidR="002B1087" w:rsidRDefault="002B1087" w:rsidP="002B1087">
      <w:pPr>
        <w:tabs>
          <w:tab w:val="left" w:pos="378"/>
        </w:tabs>
        <w:spacing w:line="240" w:lineRule="atLeast"/>
        <w:rPr>
          <w:rFonts w:ascii="新細明體" w:hAnsi="新細明體"/>
        </w:rPr>
      </w:pPr>
    </w:p>
    <w:p w:rsidR="002B1087" w:rsidRDefault="002B1087" w:rsidP="002B1087">
      <w:pPr>
        <w:tabs>
          <w:tab w:val="left" w:pos="378"/>
        </w:tabs>
        <w:spacing w:line="240" w:lineRule="atLeast"/>
        <w:rPr>
          <w:rFonts w:ascii="新細明體" w:hAnsi="新細明體"/>
        </w:rPr>
      </w:pPr>
    </w:p>
    <w:p w:rsidR="002B1087" w:rsidRDefault="002B1087" w:rsidP="002B1087">
      <w:pPr>
        <w:tabs>
          <w:tab w:val="left" w:pos="378"/>
        </w:tabs>
        <w:spacing w:line="240" w:lineRule="atLeast"/>
        <w:rPr>
          <w:rFonts w:ascii="新細明體" w:hAnsi="新細明體"/>
        </w:rPr>
      </w:pPr>
    </w:p>
    <w:p w:rsidR="002B1087" w:rsidRDefault="002B1087" w:rsidP="002B1087">
      <w:pPr>
        <w:tabs>
          <w:tab w:val="left" w:pos="378"/>
        </w:tabs>
        <w:spacing w:line="240" w:lineRule="atLeast"/>
        <w:rPr>
          <w:rFonts w:ascii="新細明體" w:hAnsi="新細明體"/>
        </w:rPr>
      </w:pPr>
    </w:p>
    <w:p w:rsidR="002B1087" w:rsidRPr="00EE2919" w:rsidRDefault="002B1087" w:rsidP="002B1087">
      <w:pPr>
        <w:tabs>
          <w:tab w:val="left" w:pos="378"/>
        </w:tabs>
        <w:spacing w:line="240" w:lineRule="atLeast"/>
        <w:rPr>
          <w:rFonts w:ascii="新細明體" w:hAnsi="新細明體"/>
        </w:rPr>
      </w:pPr>
    </w:p>
    <w:p w:rsidR="00FC64E7" w:rsidRPr="00053E69" w:rsidRDefault="00FC64E7" w:rsidP="00FC64E7">
      <w:pPr>
        <w:pStyle w:val="1"/>
        <w:rPr>
          <w:rFonts w:ascii="新細明體" w:hAnsi="新細明體"/>
        </w:rPr>
      </w:pPr>
      <w:bookmarkStart w:id="5" w:name="_Toc466549495"/>
      <w:bookmarkStart w:id="6" w:name="_Toc467146206"/>
      <w:r w:rsidRPr="00053E69">
        <w:rPr>
          <w:rFonts w:ascii="新細明體" w:hAnsi="新細明體" w:hint="eastAsia"/>
        </w:rPr>
        <w:t>作業流程圖</w:t>
      </w:r>
      <w:bookmarkEnd w:id="5"/>
      <w:bookmarkEnd w:id="6"/>
    </w:p>
    <w:p w:rsidR="00E866F8" w:rsidRPr="00053E69" w:rsidRDefault="00E866F8" w:rsidP="005936CA">
      <w:pPr>
        <w:tabs>
          <w:tab w:val="left" w:pos="600"/>
        </w:tabs>
        <w:spacing w:line="0" w:lineRule="atLeast"/>
        <w:rPr>
          <w:rFonts w:ascii="新細明體" w:hAnsi="新細明體"/>
        </w:rPr>
      </w:pPr>
    </w:p>
    <w:p w:rsidR="00E866F8" w:rsidRPr="00053E69" w:rsidRDefault="00470B2D" w:rsidP="005936CA">
      <w:pPr>
        <w:tabs>
          <w:tab w:val="left" w:pos="600"/>
        </w:tabs>
        <w:spacing w:line="0" w:lineRule="atLeast"/>
        <w:rPr>
          <w:rFonts w:ascii="新細明體" w:hAnsi="新細明體"/>
        </w:rPr>
      </w:pPr>
      <w:r>
        <w:object w:dxaOrig="11536" w:dyaOrig="24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5pt;height:111.5pt" o:ole="">
            <v:imagedata r:id="rId9" o:title=""/>
          </v:shape>
          <o:OLEObject Type="Embed" ProgID="Visio.Drawing.11" ShapeID="_x0000_i1025" DrawAspect="Content" ObjectID="_1554295194" r:id="rId10"/>
        </w:object>
      </w:r>
    </w:p>
    <w:p w:rsidR="00E866F8" w:rsidRDefault="00E866F8" w:rsidP="005936CA">
      <w:pPr>
        <w:tabs>
          <w:tab w:val="left" w:pos="600"/>
        </w:tabs>
        <w:spacing w:line="0" w:lineRule="atLeast"/>
        <w:rPr>
          <w:rFonts w:ascii="新細明體" w:hAnsi="新細明體"/>
        </w:rPr>
      </w:pPr>
    </w:p>
    <w:p w:rsidR="002B1087" w:rsidRDefault="002B1087" w:rsidP="005936CA">
      <w:pPr>
        <w:tabs>
          <w:tab w:val="left" w:pos="600"/>
        </w:tabs>
        <w:spacing w:line="0" w:lineRule="atLeast"/>
        <w:rPr>
          <w:rFonts w:ascii="新細明體" w:hAnsi="新細明體"/>
        </w:rPr>
      </w:pPr>
    </w:p>
    <w:p w:rsidR="002B1087" w:rsidRDefault="002B1087" w:rsidP="005936CA">
      <w:pPr>
        <w:tabs>
          <w:tab w:val="left" w:pos="600"/>
        </w:tabs>
        <w:spacing w:line="0" w:lineRule="atLeast"/>
        <w:rPr>
          <w:rFonts w:ascii="新細明體" w:hAnsi="新細明體"/>
        </w:rPr>
      </w:pPr>
    </w:p>
    <w:p w:rsidR="002B1087" w:rsidRDefault="002B1087" w:rsidP="005936CA">
      <w:pPr>
        <w:tabs>
          <w:tab w:val="left" w:pos="600"/>
        </w:tabs>
        <w:spacing w:line="0" w:lineRule="atLeast"/>
        <w:rPr>
          <w:rFonts w:ascii="新細明體" w:hAnsi="新細明體"/>
        </w:rPr>
      </w:pPr>
    </w:p>
    <w:p w:rsidR="002B1087" w:rsidRPr="00053E69" w:rsidRDefault="002B1087" w:rsidP="005936CA">
      <w:pPr>
        <w:tabs>
          <w:tab w:val="left" w:pos="600"/>
        </w:tabs>
        <w:spacing w:line="0" w:lineRule="atLeast"/>
        <w:rPr>
          <w:rFonts w:ascii="新細明體" w:hAnsi="新細明體"/>
        </w:rPr>
      </w:pPr>
    </w:p>
    <w:p w:rsidR="000477F2" w:rsidRPr="00053E69" w:rsidRDefault="005775B2" w:rsidP="000477F2">
      <w:pPr>
        <w:pStyle w:val="1"/>
        <w:rPr>
          <w:rFonts w:ascii="新細明體" w:hAnsi="新細明體"/>
        </w:rPr>
      </w:pPr>
      <w:bookmarkStart w:id="7" w:name="_Toc466549496"/>
      <w:bookmarkStart w:id="8" w:name="_Toc467146207"/>
      <w:r w:rsidRPr="00053E69">
        <w:rPr>
          <w:rFonts w:ascii="新細明體" w:hAnsi="新細明體" w:hint="eastAsia"/>
        </w:rPr>
        <w:t>資料表</w:t>
      </w:r>
      <w:r w:rsidR="000477F2" w:rsidRPr="00053E69">
        <w:rPr>
          <w:rFonts w:ascii="新細明體" w:hAnsi="新細明體" w:hint="eastAsia"/>
        </w:rPr>
        <w:t>結構</w:t>
      </w:r>
      <w:bookmarkEnd w:id="7"/>
      <w:bookmarkEnd w:id="8"/>
    </w:p>
    <w:p w:rsidR="00A1411D" w:rsidRPr="00CF0417" w:rsidRDefault="00A1411D" w:rsidP="00A1411D">
      <w:pPr>
        <w:spacing w:line="0" w:lineRule="atLeast"/>
        <w:rPr>
          <w:rFonts w:cs="Courier New"/>
        </w:rPr>
      </w:pPr>
      <w:r w:rsidRPr="00CF0417">
        <w:rPr>
          <w:rFonts w:cs="Courier New" w:hint="eastAsia"/>
          <w:lang w:eastAsia="zh-HK"/>
        </w:rPr>
        <w:t>完工單</w:t>
      </w:r>
      <w:r w:rsidRPr="00CF0417">
        <w:rPr>
          <w:rFonts w:cs="Courier New" w:hint="eastAsia"/>
        </w:rPr>
        <w:t xml:space="preserve">  SFC_COMPELETED_DOCUMENT</w:t>
      </w:r>
    </w:p>
    <w:p w:rsidR="00A1411D" w:rsidRPr="00CF0417" w:rsidRDefault="00A1411D" w:rsidP="00A1411D">
      <w:pPr>
        <w:tabs>
          <w:tab w:val="left" w:pos="600"/>
        </w:tabs>
        <w:spacing w:line="0" w:lineRule="atLeast"/>
        <w:rPr>
          <w:rFonts w:cs="Courier New"/>
        </w:rPr>
      </w:pPr>
      <w:r w:rsidRPr="00CF0417">
        <w:rPr>
          <w:rFonts w:cs="Courier New" w:hint="eastAsia"/>
          <w:lang w:eastAsia="zh-HK"/>
        </w:rPr>
        <w:t>資源報工明細檔</w:t>
      </w:r>
      <w:r w:rsidRPr="00CF0417">
        <w:rPr>
          <w:rFonts w:cs="Courier New" w:hint="eastAsia"/>
          <w:lang w:eastAsia="zh-HK"/>
        </w:rPr>
        <w:t xml:space="preserve"> SFC_</w:t>
      </w:r>
      <w:r w:rsidRPr="00CF0417">
        <w:rPr>
          <w:rFonts w:cs="Courier New" w:hint="eastAsia"/>
        </w:rPr>
        <w:t>COMPELETED</w:t>
      </w:r>
      <w:r w:rsidRPr="00CF0417">
        <w:rPr>
          <w:rFonts w:cs="Courier New" w:hint="eastAsia"/>
          <w:lang w:eastAsia="zh-HK"/>
        </w:rPr>
        <w:t>_</w:t>
      </w:r>
      <w:r w:rsidRPr="00CF0417">
        <w:rPr>
          <w:rFonts w:cs="Courier New" w:hint="eastAsia"/>
        </w:rPr>
        <w:t>RESOURCE</w:t>
      </w:r>
    </w:p>
    <w:p w:rsidR="00A1411D" w:rsidRPr="00CF0417" w:rsidRDefault="00A1411D" w:rsidP="00A1411D">
      <w:pPr>
        <w:tabs>
          <w:tab w:val="left" w:pos="600"/>
        </w:tabs>
        <w:spacing w:line="0" w:lineRule="atLeast"/>
        <w:rPr>
          <w:rFonts w:cs="Courier New"/>
        </w:rPr>
      </w:pPr>
      <w:r w:rsidRPr="00CF0417">
        <w:rPr>
          <w:rFonts w:cs="Courier New" w:hint="eastAsia"/>
          <w:lang w:eastAsia="zh-HK"/>
        </w:rPr>
        <w:t>異常數量原因碼檔</w:t>
      </w:r>
      <w:r w:rsidRPr="00CF0417">
        <w:rPr>
          <w:rFonts w:cs="Courier New" w:hint="eastAsia"/>
          <w:lang w:eastAsia="zh-HK"/>
        </w:rPr>
        <w:t xml:space="preserve"> SFC_</w:t>
      </w:r>
      <w:r w:rsidRPr="00CF0417">
        <w:rPr>
          <w:rFonts w:cs="Courier New" w:hint="eastAsia"/>
        </w:rPr>
        <w:t>COMPELETED</w:t>
      </w:r>
      <w:r w:rsidRPr="00CF0417">
        <w:rPr>
          <w:rFonts w:cs="Courier New" w:hint="eastAsia"/>
          <w:lang w:eastAsia="zh-HK"/>
        </w:rPr>
        <w:t>_U</w:t>
      </w:r>
      <w:r w:rsidRPr="00CF0417">
        <w:rPr>
          <w:rFonts w:cs="Courier New" w:hint="eastAsia"/>
        </w:rPr>
        <w:t>NUSUAL</w:t>
      </w:r>
      <w:r w:rsidRPr="00CF0417">
        <w:rPr>
          <w:rFonts w:cs="Courier New" w:hint="eastAsia"/>
          <w:lang w:eastAsia="zh-HK"/>
        </w:rPr>
        <w:t>_</w:t>
      </w:r>
      <w:r w:rsidRPr="00CF0417">
        <w:rPr>
          <w:rFonts w:cs="Courier New" w:hint="eastAsia"/>
        </w:rPr>
        <w:t>QTY</w:t>
      </w:r>
    </w:p>
    <w:p w:rsidR="00A1411D" w:rsidRPr="00CF0417" w:rsidRDefault="00A1411D" w:rsidP="00A1411D">
      <w:pPr>
        <w:tabs>
          <w:tab w:val="left" w:pos="600"/>
        </w:tabs>
        <w:spacing w:line="0" w:lineRule="atLeast"/>
        <w:rPr>
          <w:rFonts w:cs="Courier New"/>
        </w:rPr>
      </w:pPr>
      <w:r w:rsidRPr="00CF0417">
        <w:rPr>
          <w:rFonts w:cs="Courier New" w:hint="eastAsia"/>
          <w:lang w:eastAsia="zh-HK"/>
        </w:rPr>
        <w:t>異常工時原因碼檔</w:t>
      </w:r>
      <w:r w:rsidRPr="00CF0417">
        <w:rPr>
          <w:rFonts w:cs="Courier New" w:hint="eastAsia"/>
          <w:lang w:eastAsia="zh-HK"/>
        </w:rPr>
        <w:t>SFC_</w:t>
      </w:r>
      <w:r w:rsidRPr="00CF0417">
        <w:rPr>
          <w:rFonts w:cs="Courier New" w:hint="eastAsia"/>
        </w:rPr>
        <w:t xml:space="preserve"> COMPELETED</w:t>
      </w:r>
      <w:r w:rsidRPr="00CF0417">
        <w:rPr>
          <w:rFonts w:cs="Courier New" w:hint="eastAsia"/>
          <w:lang w:eastAsia="zh-HK"/>
        </w:rPr>
        <w:t>_U</w:t>
      </w:r>
      <w:r w:rsidRPr="00CF0417">
        <w:rPr>
          <w:rFonts w:cs="Courier New" w:hint="eastAsia"/>
        </w:rPr>
        <w:t>NUSUAL</w:t>
      </w:r>
      <w:r w:rsidRPr="00CF0417">
        <w:rPr>
          <w:rFonts w:cs="Courier New" w:hint="eastAsia"/>
          <w:lang w:eastAsia="zh-HK"/>
        </w:rPr>
        <w:t>_H</w:t>
      </w:r>
      <w:r w:rsidRPr="00CF0417">
        <w:rPr>
          <w:rFonts w:cs="Courier New" w:hint="eastAsia"/>
        </w:rPr>
        <w:t>OUR</w:t>
      </w:r>
    </w:p>
    <w:p w:rsidR="00A1411D" w:rsidRPr="00CF0417" w:rsidRDefault="00A1411D" w:rsidP="00A1411D">
      <w:pPr>
        <w:tabs>
          <w:tab w:val="left" w:pos="600"/>
        </w:tabs>
        <w:spacing w:line="0" w:lineRule="atLeast"/>
        <w:rPr>
          <w:rFonts w:cs="Courier New"/>
        </w:rPr>
      </w:pPr>
      <w:r w:rsidRPr="00CF0417">
        <w:rPr>
          <w:rFonts w:cs="Courier New" w:hint="eastAsia"/>
          <w:lang w:eastAsia="zh-HK"/>
        </w:rPr>
        <w:t>完工批號屬性表</w:t>
      </w:r>
      <w:r w:rsidRPr="00CF0417">
        <w:rPr>
          <w:rFonts w:cs="Courier New" w:hint="eastAsia"/>
        </w:rPr>
        <w:t>SFC_COMPELETED_LOT</w:t>
      </w:r>
    </w:p>
    <w:p w:rsidR="00A1411D" w:rsidRPr="00CF0417" w:rsidRDefault="00A1411D" w:rsidP="00A1411D">
      <w:pPr>
        <w:tabs>
          <w:tab w:val="left" w:pos="600"/>
        </w:tabs>
        <w:spacing w:line="0" w:lineRule="atLeast"/>
        <w:rPr>
          <w:rFonts w:cs="Courier New"/>
        </w:rPr>
      </w:pPr>
      <w:r w:rsidRPr="00CF0417">
        <w:rPr>
          <w:rFonts w:cs="Courier New" w:hint="eastAsia"/>
          <w:lang w:eastAsia="zh-HK"/>
        </w:rPr>
        <w:t>完工屬性明細表</w:t>
      </w:r>
      <w:r w:rsidRPr="00CF0417">
        <w:rPr>
          <w:rFonts w:cs="Courier New" w:hint="eastAsia"/>
        </w:rPr>
        <w:t>SFC_ COMPELETED_LOT_ATTRIBUTE</w:t>
      </w:r>
    </w:p>
    <w:p w:rsidR="00A95992" w:rsidRPr="00F01BF7" w:rsidRDefault="00A95992" w:rsidP="00A95992">
      <w:pPr>
        <w:tabs>
          <w:tab w:val="left" w:pos="600"/>
        </w:tabs>
        <w:spacing w:line="0" w:lineRule="atLeast"/>
        <w:rPr>
          <w:rFonts w:ascii="新細明體" w:hAnsi="新細明體"/>
        </w:rPr>
      </w:pPr>
      <w:r w:rsidRPr="00F01BF7">
        <w:rPr>
          <w:rFonts w:ascii="新細明體" w:hAnsi="新細明體" w:hint="eastAsia"/>
        </w:rPr>
        <w:t>帳號表INFO_ACCOUNT</w:t>
      </w:r>
    </w:p>
    <w:p w:rsidR="00A95992" w:rsidRPr="00A95992" w:rsidRDefault="00A95992" w:rsidP="00A95992">
      <w:pPr>
        <w:tabs>
          <w:tab w:val="left" w:pos="60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部門主檔 </w:t>
      </w:r>
      <w:r w:rsidRPr="00A95992">
        <w:rPr>
          <w:rFonts w:ascii="新細明體" w:hAnsi="新細明體" w:hint="eastAsia"/>
        </w:rPr>
        <w:t>INFO_DEPARTMENT</w:t>
      </w:r>
    </w:p>
    <w:p w:rsidR="00A1411D" w:rsidRPr="00CF0417" w:rsidRDefault="00A1411D" w:rsidP="00A1411D">
      <w:pPr>
        <w:tabs>
          <w:tab w:val="left" w:pos="600"/>
        </w:tabs>
        <w:spacing w:line="0" w:lineRule="atLeast"/>
        <w:rPr>
          <w:rFonts w:cs="Courier New"/>
        </w:rPr>
      </w:pPr>
    </w:p>
    <w:p w:rsidR="00A1411D" w:rsidRPr="00CF0417" w:rsidRDefault="00A1411D" w:rsidP="00A1411D">
      <w:pPr>
        <w:tabs>
          <w:tab w:val="left" w:pos="600"/>
        </w:tabs>
        <w:spacing w:line="0" w:lineRule="atLeast"/>
        <w:rPr>
          <w:rFonts w:cs="Courier New"/>
        </w:rPr>
      </w:pPr>
    </w:p>
    <w:p w:rsidR="00A1411D" w:rsidRPr="00CF0417" w:rsidRDefault="00A1411D" w:rsidP="00A1411D">
      <w:pPr>
        <w:tabs>
          <w:tab w:val="left" w:pos="600"/>
        </w:tabs>
        <w:spacing w:line="0" w:lineRule="atLeast"/>
        <w:rPr>
          <w:rFonts w:cs="Courier New"/>
        </w:rPr>
      </w:pPr>
      <w:r w:rsidRPr="00CF0417">
        <w:rPr>
          <w:rFonts w:cs="Courier New"/>
        </w:rPr>
        <w:br w:type="page"/>
      </w:r>
    </w:p>
    <w:p w:rsidR="002B1087" w:rsidRPr="00053E69" w:rsidRDefault="002B1087" w:rsidP="002B1087">
      <w:pPr>
        <w:tabs>
          <w:tab w:val="left" w:pos="600"/>
        </w:tabs>
        <w:spacing w:line="0" w:lineRule="atLeast"/>
        <w:rPr>
          <w:rFonts w:cs="Courier New"/>
        </w:rPr>
      </w:pPr>
    </w:p>
    <w:p w:rsidR="002B1087" w:rsidRPr="00053E69" w:rsidRDefault="002B1087" w:rsidP="002B1087">
      <w:pPr>
        <w:pStyle w:val="1"/>
      </w:pPr>
      <w:r w:rsidRPr="00053E69">
        <w:rPr>
          <w:rFonts w:hint="eastAsia"/>
        </w:rPr>
        <w:t>資料表關聯圖</w:t>
      </w:r>
    </w:p>
    <w:p w:rsidR="002B1087" w:rsidRDefault="002B1087" w:rsidP="002B1087">
      <w:pPr>
        <w:tabs>
          <w:tab w:val="left" w:pos="600"/>
        </w:tabs>
        <w:spacing w:line="0" w:lineRule="atLeast"/>
        <w:rPr>
          <w:rFonts w:cs="Courier New"/>
        </w:rPr>
      </w:pPr>
      <w:r>
        <w:rPr>
          <w:rFonts w:cs="Courier New" w:hint="eastAsia"/>
          <w:lang w:eastAsia="zh-HK"/>
        </w:rPr>
        <w:t>*</w:t>
      </w:r>
      <w:r>
        <w:rPr>
          <w:rFonts w:cs="Courier New" w:hint="eastAsia"/>
          <w:lang w:eastAsia="zh-HK"/>
        </w:rPr>
        <w:t>僅顯示部份欄位參考</w:t>
      </w:r>
    </w:p>
    <w:p w:rsidR="002B1087" w:rsidRDefault="00AA7D0B" w:rsidP="002B1087">
      <w:pPr>
        <w:tabs>
          <w:tab w:val="left" w:pos="600"/>
        </w:tabs>
        <w:spacing w:line="0" w:lineRule="atLeast"/>
        <w:rPr>
          <w:rFonts w:cs="Courier New"/>
        </w:rPr>
      </w:pPr>
      <w:r>
        <w:rPr>
          <w:rFonts w:cs="Courier Ne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margin-left:15.25pt;margin-top:11.35pt;width:202.75pt;height:132pt;z-index:251689984">
            <v:textbox style="mso-next-textbox:#_x0000_s1124">
              <w:txbxContent>
                <w:p w:rsidR="001B5F23" w:rsidRDefault="001B5F23" w:rsidP="002B1087">
                  <w:r>
                    <w:rPr>
                      <w:rFonts w:cs="Courier New" w:hint="eastAsia"/>
                      <w:lang w:eastAsia="zh-HK"/>
                    </w:rPr>
                    <w:t>完工單</w:t>
                  </w:r>
                  <w:r>
                    <w:rPr>
                      <w:rFonts w:cs="Courier New" w:hint="eastAsia"/>
                    </w:rPr>
                    <w:t xml:space="preserve"> SFC_COMPELETED_DOCUMENT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1563"/>
                    <w:gridCol w:w="2134"/>
                  </w:tblGrid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Id</w:t>
                        </w:r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索引主鍵流水號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2118F0" w:rsidRDefault="001B5F23" w:rsidP="001B5F23">
                        <w:proofErr w:type="spellStart"/>
                        <w:r>
                          <w:rPr>
                            <w:rFonts w:hint="eastAsia"/>
                          </w:rPr>
                          <w:t>Completed</w:t>
                        </w:r>
                        <w:r w:rsidRPr="002118F0">
                          <w:rPr>
                            <w:rFonts w:hint="eastAsia"/>
                          </w:rPr>
                          <w:t>No</w:t>
                        </w:r>
                        <w:proofErr w:type="spellEnd"/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r w:rsidRPr="002118F0">
                          <w:rPr>
                            <w:rFonts w:hint="eastAsia"/>
                            <w:lang w:eastAsia="zh-HK"/>
                          </w:rPr>
                          <w:t>完工單號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2118F0" w:rsidRDefault="001B5F23" w:rsidP="001B5F23">
                        <w:proofErr w:type="spellStart"/>
                        <w:r>
                          <w:rPr>
                            <w:rFonts w:cs="Courier New" w:hint="eastAsia"/>
                          </w:rPr>
                          <w:t>Doc</w:t>
                        </w:r>
                        <w:r w:rsidRPr="002118F0">
                          <w:rPr>
                            <w:rFonts w:cs="Courier New" w:hint="eastAsia"/>
                          </w:rPr>
                          <w:t>Date</w:t>
                        </w:r>
                        <w:proofErr w:type="spellEnd"/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r w:rsidRPr="002118F0">
                          <w:rPr>
                            <w:rFonts w:cs="Courier New" w:hint="eastAsia"/>
                          </w:rPr>
                          <w:t>完工日期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S</w:t>
                        </w:r>
                        <w:r w:rsidRPr="002118F0">
                          <w:rPr>
                            <w:rFonts w:cs="Courier New"/>
                          </w:rPr>
                          <w:t>equence</w:t>
                        </w:r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序號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Type</w:t>
                        </w:r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移轉類別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proofErr w:type="spellStart"/>
                        <w:r>
                          <w:rPr>
                            <w:rFonts w:cs="Courier New" w:hint="eastAsia"/>
                          </w:rPr>
                          <w:t>Task</w:t>
                        </w:r>
                        <w:r w:rsidRPr="002118F0">
                          <w:rPr>
                            <w:rFonts w:cs="Courier New" w:hint="eastAsia"/>
                          </w:rPr>
                          <w:t>Id</w:t>
                        </w:r>
                        <w:proofErr w:type="spellEnd"/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 w:hint="eastAsia"/>
                            <w:lang w:eastAsia="zh-HK"/>
                          </w:rPr>
                          <w:t>任務單</w:t>
                        </w:r>
                        <w:r w:rsidRPr="002118F0">
                          <w:rPr>
                            <w:rFonts w:cs="Courier New" w:hint="eastAsia"/>
                          </w:rPr>
                          <w:t>Id</w:t>
                        </w:r>
                      </w:p>
                    </w:tc>
                  </w:tr>
                </w:tbl>
                <w:p w:rsidR="001B5F23" w:rsidRDefault="001B5F23" w:rsidP="002B1087"/>
              </w:txbxContent>
            </v:textbox>
          </v:shape>
        </w:pict>
      </w:r>
      <w:r>
        <w:rPr>
          <w:rFonts w:cs="Courier New"/>
          <w:noProof/>
        </w:rPr>
        <w:pict>
          <v:shape id="_x0000_s1128" type="#_x0000_t202" style="position:absolute;margin-left:305.75pt;margin-top:4.45pt;width:235.25pt;height:128.4pt;z-index:251694080">
            <v:textbox style="mso-next-textbox:#_x0000_s1128">
              <w:txbxContent>
                <w:p w:rsidR="001B5F23" w:rsidRDefault="001B5F23" w:rsidP="002B1087">
                  <w:r>
                    <w:rPr>
                      <w:rFonts w:hint="eastAsia"/>
                      <w:lang w:eastAsia="zh-HK"/>
                    </w:rPr>
                    <w:t>任務</w:t>
                  </w:r>
                  <w:r>
                    <w:rPr>
                      <w:rFonts w:hint="eastAsia"/>
                    </w:rPr>
                    <w:t>分派資料表</w:t>
                  </w:r>
                  <w:r>
                    <w:rPr>
                      <w:rFonts w:hint="eastAsia"/>
                    </w:rPr>
                    <w:t>SFC_TASK_DISPATCH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1709"/>
                    <w:gridCol w:w="2134"/>
                  </w:tblGrid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 w:rsidRPr="007B7E60">
                          <w:rPr>
                            <w:rFonts w:cs="Courier New" w:hint="eastAsia"/>
                            <w:color w:val="000000"/>
                          </w:rPr>
                          <w:t>Id</w:t>
                        </w:r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 w:rsidRPr="007B7E60">
                          <w:rPr>
                            <w:rFonts w:cs="Courier New" w:hint="eastAsia"/>
                            <w:color w:val="000000"/>
                          </w:rPr>
                          <w:t>索引主鍵流水號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cs="Courier New" w:hint="eastAsia"/>
                            <w:color w:val="000000"/>
                          </w:rPr>
                          <w:t>MoProcessId</w:t>
                        </w:r>
                        <w:proofErr w:type="spellEnd"/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>
                          <w:rPr>
                            <w:rFonts w:cs="Courier New" w:hint="eastAsia"/>
                            <w:color w:val="000000"/>
                          </w:rPr>
                          <w:t>製令製程</w:t>
                        </w:r>
                        <w:r>
                          <w:rPr>
                            <w:rFonts w:cs="Courier New" w:hint="eastAsia"/>
                            <w:color w:val="000000"/>
                          </w:rPr>
                          <w:t>ID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cs="Courier New" w:hint="eastAsia"/>
                            <w:color w:val="000000"/>
                          </w:rPr>
                          <w:t>MoOperationId</w:t>
                        </w:r>
                        <w:proofErr w:type="spellEnd"/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>
                          <w:rPr>
                            <w:rFonts w:cs="Courier New" w:hint="eastAsia"/>
                            <w:color w:val="000000"/>
                          </w:rPr>
                          <w:t>製令製程工序</w:t>
                        </w:r>
                        <w:r>
                          <w:rPr>
                            <w:rFonts w:cs="Courier New" w:hint="eastAsia"/>
                            <w:color w:val="000000"/>
                          </w:rPr>
                          <w:t>ID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>
                          <w:rPr>
                            <w:rFonts w:cs="Courier New" w:hint="eastAsia"/>
                            <w:color w:val="000000"/>
                          </w:rPr>
                          <w:t>S</w:t>
                        </w:r>
                        <w:r w:rsidRPr="00C3771E">
                          <w:rPr>
                            <w:rFonts w:cs="Courier New"/>
                            <w:color w:val="000000"/>
                          </w:rPr>
                          <w:t>equence</w:t>
                        </w:r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>
                          <w:rPr>
                            <w:rFonts w:cs="Courier New" w:hint="eastAsia"/>
                            <w:color w:val="000000"/>
                          </w:rPr>
                          <w:t>序號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cs="Courier New" w:hint="eastAsia"/>
                            <w:color w:val="000000"/>
                          </w:rPr>
                          <w:t>TaskNo</w:t>
                        </w:r>
                        <w:proofErr w:type="spellEnd"/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>
                          <w:rPr>
                            <w:rFonts w:cs="Courier New" w:hint="eastAsia"/>
                            <w:color w:val="000000"/>
                          </w:rPr>
                          <w:t>RC</w:t>
                        </w:r>
                        <w:r>
                          <w:rPr>
                            <w:rFonts w:cs="Courier New" w:hint="eastAsia"/>
                            <w:color w:val="000000"/>
                          </w:rPr>
                          <w:t>號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0D41F3" w:rsidRDefault="001B5F23" w:rsidP="001E6E37">
                        <w:pPr>
                          <w:rPr>
                            <w:rFonts w:cs="Courier New"/>
                            <w:color w:val="000000"/>
                          </w:rPr>
                        </w:pPr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0D41F3" w:rsidRDefault="001B5F23" w:rsidP="001E6E37">
                        <w:pPr>
                          <w:rPr>
                            <w:rFonts w:cs="Courier New"/>
                            <w:color w:val="000000"/>
                          </w:rPr>
                        </w:pPr>
                      </w:p>
                    </w:tc>
                  </w:tr>
                </w:tbl>
                <w:p w:rsidR="001B5F23" w:rsidRDefault="001B5F23" w:rsidP="002B1087"/>
              </w:txbxContent>
            </v:textbox>
          </v:shape>
        </w:pict>
      </w:r>
    </w:p>
    <w:p w:rsidR="002B1087" w:rsidRDefault="002B1087" w:rsidP="002B1087">
      <w:pPr>
        <w:tabs>
          <w:tab w:val="left" w:pos="600"/>
        </w:tabs>
        <w:spacing w:line="0" w:lineRule="atLeast"/>
        <w:rPr>
          <w:rFonts w:cs="Courier New"/>
        </w:rPr>
      </w:pPr>
    </w:p>
    <w:p w:rsidR="002B1087" w:rsidRDefault="00AA7D0B" w:rsidP="002B1087">
      <w:pPr>
        <w:tabs>
          <w:tab w:val="left" w:pos="600"/>
        </w:tabs>
        <w:spacing w:line="0" w:lineRule="atLeast"/>
        <w:rPr>
          <w:rFonts w:cs="Courier New"/>
        </w:rPr>
      </w:pPr>
      <w:r>
        <w:rPr>
          <w:rFonts w:cs="Courier New"/>
          <w:noProof/>
        </w:rPr>
        <w:pict>
          <v:shape id="_x0000_s1129" style="position:absolute;margin-left:202.5pt;margin-top:1.15pt;width:105.75pt;height:104.1pt;z-index:251695104" coordsize="2605,1820" path="m,1820r1420,l1420,,2605,e" filled="f" strokecolor="red">
            <v:path arrowok="t"/>
          </v:shape>
        </w:pict>
      </w:r>
      <w:r>
        <w:rPr>
          <w:rFonts w:cs="Courier New"/>
          <w:noProof/>
        </w:rPr>
        <w:pict>
          <v:shape id="_x0000_s1130" style="position:absolute;margin-left:491.85pt;margin-top:1.15pt;width:41pt;height:230pt;z-index:251696128;mso-position-horizontal:absolute" coordsize="820,4730" path="m60,l820,r,4730l,4730e" filled="f" strokecolor="red">
            <v:path arrowok="t"/>
          </v:shape>
        </w:pict>
      </w:r>
    </w:p>
    <w:p w:rsidR="002B1087" w:rsidRDefault="00AA7D0B" w:rsidP="002B1087">
      <w:pPr>
        <w:tabs>
          <w:tab w:val="left" w:pos="600"/>
        </w:tabs>
        <w:spacing w:line="0" w:lineRule="atLeast"/>
        <w:rPr>
          <w:rFonts w:cs="Courier New"/>
        </w:rPr>
      </w:pPr>
      <w:r>
        <w:rPr>
          <w:rFonts w:cs="Courier New"/>
          <w:noProof/>
        </w:rPr>
        <w:pict>
          <v:shape id="_x0000_s1131" style="position:absolute;margin-left:-11pt;margin-top:10.95pt;width:26.25pt;height:157.5pt;z-index:251697152;mso-position-vertical:absolute" coordsize="525,3840" path="m525,l,,10,3840r515,e" filled="f" strokecolor="red">
            <v:path arrowok="t"/>
          </v:shape>
        </w:pict>
      </w:r>
    </w:p>
    <w:p w:rsidR="002B1087" w:rsidRDefault="002B1087" w:rsidP="002B1087">
      <w:pPr>
        <w:tabs>
          <w:tab w:val="left" w:pos="600"/>
        </w:tabs>
        <w:spacing w:line="0" w:lineRule="atLeast"/>
        <w:rPr>
          <w:rFonts w:cs="Courier New"/>
        </w:rPr>
      </w:pPr>
    </w:p>
    <w:p w:rsidR="002B1087" w:rsidRDefault="002B1087" w:rsidP="002B1087">
      <w:pPr>
        <w:tabs>
          <w:tab w:val="left" w:pos="600"/>
        </w:tabs>
        <w:spacing w:line="0" w:lineRule="atLeast"/>
        <w:rPr>
          <w:rFonts w:cs="Courier New"/>
        </w:rPr>
      </w:pPr>
    </w:p>
    <w:p w:rsidR="002B1087" w:rsidRDefault="002B1087" w:rsidP="002B1087">
      <w:pPr>
        <w:tabs>
          <w:tab w:val="left" w:pos="600"/>
        </w:tabs>
        <w:spacing w:line="0" w:lineRule="atLeast"/>
        <w:rPr>
          <w:rFonts w:cs="Courier New"/>
        </w:rPr>
      </w:pPr>
    </w:p>
    <w:p w:rsidR="002B1087" w:rsidRDefault="002B1087" w:rsidP="002B1087">
      <w:pPr>
        <w:tabs>
          <w:tab w:val="left" w:pos="600"/>
        </w:tabs>
        <w:spacing w:line="0" w:lineRule="atLeast"/>
        <w:rPr>
          <w:rFonts w:cs="Courier New"/>
        </w:rPr>
      </w:pPr>
    </w:p>
    <w:p w:rsidR="002B1087" w:rsidRDefault="002B1087" w:rsidP="002B1087">
      <w:pPr>
        <w:tabs>
          <w:tab w:val="left" w:pos="600"/>
        </w:tabs>
        <w:spacing w:line="0" w:lineRule="atLeast"/>
        <w:rPr>
          <w:rFonts w:cs="Courier New"/>
        </w:rPr>
      </w:pPr>
    </w:p>
    <w:p w:rsidR="002B1087" w:rsidRDefault="002B1087" w:rsidP="002B1087">
      <w:pPr>
        <w:tabs>
          <w:tab w:val="left" w:pos="600"/>
        </w:tabs>
        <w:spacing w:line="0" w:lineRule="atLeast"/>
        <w:rPr>
          <w:rFonts w:cs="Courier New"/>
        </w:rPr>
      </w:pPr>
    </w:p>
    <w:p w:rsidR="002B1087" w:rsidRDefault="00AA7D0B" w:rsidP="002B1087">
      <w:pPr>
        <w:tabs>
          <w:tab w:val="left" w:pos="600"/>
        </w:tabs>
        <w:spacing w:line="0" w:lineRule="atLeast"/>
        <w:rPr>
          <w:rFonts w:cs="Courier New"/>
        </w:rPr>
      </w:pPr>
      <w:r>
        <w:rPr>
          <w:rFonts w:cs="Courier New"/>
          <w:noProof/>
        </w:rPr>
        <w:pict>
          <v:shape id="_x0000_s1132" style="position:absolute;margin-left:210.35pt;margin-top:122.85pt;width:97.75pt;height:28.5pt;z-index:251698176;mso-position-horizontal:absolute" coordsize="1955,360" path="m,l1025,r,360l1955,360e" filled="f" strokecolor="red">
            <v:path arrowok="t"/>
          </v:shape>
        </w:pict>
      </w:r>
      <w:r>
        <w:rPr>
          <w:rFonts w:cs="Courier New"/>
          <w:noProof/>
        </w:rPr>
        <w:pict>
          <v:shape id="_x0000_s1127" type="#_x0000_t202" style="position:absolute;margin-left:308.25pt;margin-top:15.85pt;width:186.75pt;height:151pt;z-index:251693056">
            <v:textbox style="mso-next-textbox:#_x0000_s1127">
              <w:txbxContent>
                <w:p w:rsidR="001B5F23" w:rsidRDefault="001B5F23" w:rsidP="002B1087">
                  <w:r>
                    <w:rPr>
                      <w:rFonts w:hint="eastAsia"/>
                      <w:lang w:eastAsia="zh-HK"/>
                    </w:rPr>
                    <w:t>任務</w:t>
                  </w:r>
                  <w:r>
                    <w:rPr>
                      <w:rFonts w:hint="eastAsia"/>
                    </w:rPr>
                    <w:t>資源明細表</w:t>
                  </w:r>
                  <w:r>
                    <w:rPr>
                      <w:rFonts w:hint="eastAsia"/>
                    </w:rPr>
                    <w:t xml:space="preserve"> SFC_TASK_</w:t>
                  </w:r>
                  <w:r w:rsidRPr="00BD109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DISPATCH_RESOURCE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1709"/>
                    <w:gridCol w:w="1938"/>
                  </w:tblGrid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3E08B8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3E08B8">
                          <w:rPr>
                            <w:rFonts w:cs="Courier New" w:hint="eastAsia"/>
                          </w:rPr>
                          <w:t>Id</w:t>
                        </w:r>
                      </w:p>
                    </w:tc>
                    <w:tc>
                      <w:tcPr>
                        <w:tcW w:w="1994" w:type="dxa"/>
                        <w:vAlign w:val="center"/>
                      </w:tcPr>
                      <w:p w:rsidR="001B5F23" w:rsidRPr="003E08B8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3E08B8">
                          <w:rPr>
                            <w:rFonts w:cs="Courier New" w:hint="eastAsia"/>
                          </w:rPr>
                          <w:t>索引主鍵流水號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367D41" w:rsidRDefault="001B5F23" w:rsidP="001B5F23">
                        <w:pPr>
                          <w:rPr>
                            <w:rFonts w:cs="Courier New"/>
                            <w:color w:val="FF0000"/>
                          </w:rPr>
                        </w:pPr>
                        <w:proofErr w:type="spellStart"/>
                        <w:r w:rsidRPr="00367D41">
                          <w:rPr>
                            <w:rFonts w:cs="Courier New" w:hint="eastAsia"/>
                            <w:color w:val="FF0000"/>
                          </w:rPr>
                          <w:t>MoProcessId</w:t>
                        </w:r>
                        <w:proofErr w:type="spellEnd"/>
                      </w:p>
                    </w:tc>
                    <w:tc>
                      <w:tcPr>
                        <w:tcW w:w="1994" w:type="dxa"/>
                        <w:vAlign w:val="center"/>
                      </w:tcPr>
                      <w:p w:rsidR="001B5F23" w:rsidRPr="00367D41" w:rsidRDefault="001B5F23" w:rsidP="001B5F23">
                        <w:pPr>
                          <w:rPr>
                            <w:rFonts w:cs="Courier New"/>
                            <w:color w:val="FF0000"/>
                          </w:rPr>
                        </w:pPr>
                        <w:r w:rsidRPr="00367D41">
                          <w:rPr>
                            <w:rFonts w:cs="Courier New" w:hint="eastAsia"/>
                            <w:color w:val="FF0000"/>
                          </w:rPr>
                          <w:t>製令製程</w:t>
                        </w:r>
                        <w:r w:rsidRPr="00367D41">
                          <w:rPr>
                            <w:rFonts w:cs="Courier New" w:hint="eastAsia"/>
                            <w:color w:val="FF0000"/>
                          </w:rPr>
                          <w:t>ID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367D41" w:rsidRDefault="001B5F23" w:rsidP="001B5F23">
                        <w:pPr>
                          <w:rPr>
                            <w:rFonts w:cs="Courier New"/>
                            <w:color w:val="FF0000"/>
                          </w:rPr>
                        </w:pPr>
                        <w:proofErr w:type="spellStart"/>
                        <w:r w:rsidRPr="00367D41">
                          <w:rPr>
                            <w:rFonts w:cs="Courier New" w:hint="eastAsia"/>
                            <w:color w:val="FF0000"/>
                          </w:rPr>
                          <w:t>MoOperationId</w:t>
                        </w:r>
                        <w:proofErr w:type="spellEnd"/>
                      </w:p>
                    </w:tc>
                    <w:tc>
                      <w:tcPr>
                        <w:tcW w:w="1994" w:type="dxa"/>
                        <w:vAlign w:val="center"/>
                      </w:tcPr>
                      <w:p w:rsidR="001B5F23" w:rsidRPr="00367D41" w:rsidRDefault="001B5F23" w:rsidP="001B5F23">
                        <w:pPr>
                          <w:rPr>
                            <w:rFonts w:cs="Courier New"/>
                            <w:color w:val="FF0000"/>
                          </w:rPr>
                        </w:pPr>
                        <w:r w:rsidRPr="00367D41">
                          <w:rPr>
                            <w:rFonts w:cs="Courier New" w:hint="eastAsia"/>
                            <w:color w:val="FF0000"/>
                          </w:rPr>
                          <w:t>製令製程工序</w:t>
                        </w:r>
                        <w:r w:rsidRPr="00367D41">
                          <w:rPr>
                            <w:rFonts w:cs="Courier New" w:hint="eastAsia"/>
                            <w:color w:val="FF0000"/>
                          </w:rPr>
                          <w:t>ID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3E08B8" w:rsidRDefault="001B5F23" w:rsidP="001B5F23">
                        <w:pPr>
                          <w:rPr>
                            <w:rFonts w:cs="Courier New"/>
                          </w:rPr>
                        </w:pPr>
                        <w:proofErr w:type="spellStart"/>
                        <w:r>
                          <w:rPr>
                            <w:rFonts w:cs="Courier New" w:hint="eastAsia"/>
                          </w:rPr>
                          <w:t>Task</w:t>
                        </w:r>
                        <w:r w:rsidRPr="003E08B8">
                          <w:rPr>
                            <w:rFonts w:cs="Courier New" w:hint="eastAsia"/>
                          </w:rPr>
                          <w:t>Id</w:t>
                        </w:r>
                        <w:proofErr w:type="spellEnd"/>
                      </w:p>
                    </w:tc>
                    <w:tc>
                      <w:tcPr>
                        <w:tcW w:w="1994" w:type="dxa"/>
                        <w:vAlign w:val="center"/>
                      </w:tcPr>
                      <w:p w:rsidR="001B5F23" w:rsidRPr="003E08B8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3E08B8">
                          <w:rPr>
                            <w:rFonts w:cs="Courier New" w:hint="eastAsia"/>
                          </w:rPr>
                          <w:t>RC</w:t>
                        </w:r>
                        <w:r w:rsidRPr="003E08B8">
                          <w:rPr>
                            <w:rFonts w:cs="Courier New" w:hint="eastAsia"/>
                          </w:rPr>
                          <w:t>號</w:t>
                        </w:r>
                        <w:r w:rsidRPr="003E08B8">
                          <w:rPr>
                            <w:rFonts w:cs="Courier New" w:hint="eastAsia"/>
                          </w:rPr>
                          <w:t>ID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3E08B8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3E08B8">
                          <w:rPr>
                            <w:rFonts w:cs="Courier New" w:hint="eastAsia"/>
                          </w:rPr>
                          <w:t>S</w:t>
                        </w:r>
                        <w:r w:rsidRPr="003E08B8">
                          <w:rPr>
                            <w:rFonts w:cs="Courier New"/>
                          </w:rPr>
                          <w:t>equence</w:t>
                        </w:r>
                      </w:p>
                    </w:tc>
                    <w:tc>
                      <w:tcPr>
                        <w:tcW w:w="1994" w:type="dxa"/>
                        <w:vAlign w:val="center"/>
                      </w:tcPr>
                      <w:p w:rsidR="001B5F23" w:rsidRPr="003E08B8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3E08B8">
                          <w:rPr>
                            <w:rFonts w:cs="Courier New" w:hint="eastAsia"/>
                          </w:rPr>
                          <w:t>序號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3E08B8" w:rsidRDefault="001B5F23" w:rsidP="001B5F23">
                        <w:pPr>
                          <w:rPr>
                            <w:rFonts w:cs="Courier New"/>
                          </w:rPr>
                        </w:pPr>
                        <w:proofErr w:type="spellStart"/>
                        <w:r w:rsidRPr="003E08B8">
                          <w:rPr>
                            <w:rFonts w:cs="Courier New" w:hint="eastAsia"/>
                          </w:rPr>
                          <w:t>E</w:t>
                        </w:r>
                        <w:r w:rsidRPr="003E08B8">
                          <w:rPr>
                            <w:rFonts w:cs="Courier New"/>
                          </w:rPr>
                          <w:t>quipment</w:t>
                        </w:r>
                        <w:r w:rsidRPr="003E08B8">
                          <w:rPr>
                            <w:rFonts w:cs="Courier New" w:hint="eastAsia"/>
                          </w:rPr>
                          <w:t>Id</w:t>
                        </w:r>
                        <w:proofErr w:type="spellEnd"/>
                      </w:p>
                    </w:tc>
                    <w:tc>
                      <w:tcPr>
                        <w:tcW w:w="1994" w:type="dxa"/>
                        <w:vAlign w:val="center"/>
                      </w:tcPr>
                      <w:p w:rsidR="001B5F23" w:rsidRPr="003E08B8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3E08B8">
                          <w:rPr>
                            <w:rFonts w:cs="Courier New" w:hint="eastAsia"/>
                          </w:rPr>
                          <w:t>設備代號</w:t>
                        </w:r>
                        <w:r w:rsidRPr="003E08B8">
                          <w:rPr>
                            <w:rFonts w:cs="Courier New" w:hint="eastAsia"/>
                          </w:rPr>
                          <w:t>ID</w:t>
                        </w:r>
                      </w:p>
                    </w:tc>
                  </w:tr>
                </w:tbl>
                <w:p w:rsidR="001B5F23" w:rsidRDefault="001B5F23" w:rsidP="002B1087"/>
              </w:txbxContent>
            </v:textbox>
          </v:shape>
        </w:pict>
      </w:r>
      <w:r>
        <w:rPr>
          <w:rFonts w:cs="Courier New"/>
          <w:noProof/>
        </w:rPr>
        <w:pict>
          <v:shape id="_x0000_s1126" type="#_x0000_t202" style="position:absolute;margin-left:15.25pt;margin-top:15.85pt;width:199.2pt;height:131pt;z-index:251692032">
            <v:textbox style="mso-next-textbox:#_x0000_s1126">
              <w:txbxContent>
                <w:p w:rsidR="001B5F23" w:rsidRDefault="001B5F23" w:rsidP="002B1087">
                  <w:r w:rsidRPr="002118F0">
                    <w:rPr>
                      <w:rFonts w:cs="Courier New" w:hint="eastAsia"/>
                      <w:lang w:eastAsia="zh-HK"/>
                    </w:rPr>
                    <w:t>資源報工明細檔</w:t>
                  </w:r>
                  <w:r w:rsidRPr="002118F0">
                    <w:rPr>
                      <w:rFonts w:cs="Courier New" w:hint="eastAsia"/>
                      <w:lang w:eastAsia="zh-HK"/>
                    </w:rPr>
                    <w:t>SFC_</w:t>
                  </w:r>
                  <w:r>
                    <w:rPr>
                      <w:rFonts w:cs="Courier New" w:hint="eastAsia"/>
                    </w:rPr>
                    <w:t>COMPELETED</w:t>
                  </w:r>
                  <w:r w:rsidRPr="002118F0">
                    <w:rPr>
                      <w:rFonts w:cs="Courier New" w:hint="eastAsia"/>
                      <w:lang w:eastAsia="zh-HK"/>
                    </w:rPr>
                    <w:t>_</w:t>
                  </w:r>
                  <w:r>
                    <w:rPr>
                      <w:rFonts w:cs="Courier New" w:hint="eastAsia"/>
                    </w:rPr>
                    <w:t>RESOURCE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1829"/>
                    <w:gridCol w:w="2067"/>
                  </w:tblGrid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Id</w:t>
                        </w:r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索引主鍵流水號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</w:tcPr>
                      <w:p w:rsidR="001B5F23" w:rsidRPr="002118F0" w:rsidRDefault="001B5F23" w:rsidP="001B5F23">
                        <w:pPr>
                          <w:rPr>
                            <w:rFonts w:ascii="微軟正黑體" w:eastAsia="微軟正黑體" w:hAnsi="微軟正黑體" w:cs="細明體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Completed</w:t>
                        </w:r>
                        <w:r w:rsidRPr="002118F0">
                          <w:rPr>
                            <w:rFonts w:hint="eastAsia"/>
                          </w:rPr>
                          <w:t>Id</w:t>
                        </w:r>
                        <w:proofErr w:type="spellEnd"/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  <w:lang w:eastAsia="zh-HK"/>
                          </w:rPr>
                          <w:t>完工單</w:t>
                        </w:r>
                        <w:r w:rsidRPr="002118F0">
                          <w:rPr>
                            <w:rFonts w:cs="Courier New" w:hint="eastAsia"/>
                            <w:lang w:eastAsia="zh-HK"/>
                          </w:rPr>
                          <w:t>ID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S</w:t>
                        </w:r>
                        <w:r w:rsidRPr="002118F0">
                          <w:rPr>
                            <w:rFonts w:cs="Courier New"/>
                          </w:rPr>
                          <w:t>equence</w:t>
                        </w:r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序號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</w:tcPr>
                      <w:p w:rsidR="001B5F23" w:rsidRPr="002118F0" w:rsidRDefault="001B5F23" w:rsidP="001B5F23">
                        <w:proofErr w:type="spellStart"/>
                        <w:r w:rsidRPr="002118F0">
                          <w:rPr>
                            <w:rFonts w:hint="eastAsia"/>
                          </w:rPr>
                          <w:t>ResourceClassId</w:t>
                        </w:r>
                        <w:proofErr w:type="spellEnd"/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  <w:lang w:eastAsia="zh-HK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資源類別</w:t>
                        </w:r>
                        <w:r w:rsidRPr="002118F0">
                          <w:rPr>
                            <w:rFonts w:cs="Courier New" w:hint="eastAsia"/>
                          </w:rPr>
                          <w:t>ID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</w:tcPr>
                      <w:p w:rsidR="001B5F23" w:rsidRPr="002118F0" w:rsidRDefault="001B5F23" w:rsidP="001B5F23">
                        <w:pPr>
                          <w:rPr>
                            <w:rFonts w:ascii="微軟正黑體" w:eastAsia="微軟正黑體" w:hAnsi="微軟正黑體"/>
                            <w:sz w:val="18"/>
                          </w:rPr>
                        </w:pPr>
                        <w:proofErr w:type="spellStart"/>
                        <w:r w:rsidRPr="002118F0">
                          <w:rPr>
                            <w:rFonts w:cs="Courier New" w:hint="eastAsia"/>
                          </w:rPr>
                          <w:t>E</w:t>
                        </w:r>
                        <w:r w:rsidRPr="002118F0">
                          <w:rPr>
                            <w:rFonts w:cs="Courier New"/>
                          </w:rPr>
                          <w:t>quipment</w:t>
                        </w:r>
                        <w:r w:rsidRPr="002118F0">
                          <w:rPr>
                            <w:rFonts w:cs="Courier New" w:hint="eastAsia"/>
                          </w:rPr>
                          <w:t>Id</w:t>
                        </w:r>
                        <w:proofErr w:type="spellEnd"/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設備代號</w:t>
                        </w:r>
                        <w:r w:rsidRPr="002118F0">
                          <w:rPr>
                            <w:rFonts w:cs="Courier New" w:hint="eastAsia"/>
                          </w:rPr>
                          <w:t>ID</w:t>
                        </w:r>
                      </w:p>
                    </w:tc>
                  </w:tr>
                </w:tbl>
                <w:p w:rsidR="001B5F23" w:rsidRDefault="001B5F23" w:rsidP="002B1087"/>
              </w:txbxContent>
            </v:textbox>
          </v:shape>
        </w:pict>
      </w:r>
      <w:r w:rsidR="002B1087">
        <w:rPr>
          <w:rFonts w:cs="Courier New"/>
        </w:rPr>
        <w:br w:type="page"/>
      </w:r>
    </w:p>
    <w:p w:rsidR="002B1087" w:rsidRDefault="002B1087" w:rsidP="002B1087">
      <w:pPr>
        <w:tabs>
          <w:tab w:val="left" w:pos="600"/>
        </w:tabs>
        <w:spacing w:line="0" w:lineRule="atLeast"/>
        <w:rPr>
          <w:rFonts w:cs="Courier New"/>
        </w:rPr>
      </w:pPr>
    </w:p>
    <w:p w:rsidR="002B1087" w:rsidRDefault="002B1087" w:rsidP="002B1087">
      <w:pPr>
        <w:tabs>
          <w:tab w:val="left" w:pos="600"/>
        </w:tabs>
        <w:spacing w:line="0" w:lineRule="atLeast"/>
        <w:rPr>
          <w:rFonts w:cs="Courier New"/>
        </w:rPr>
      </w:pPr>
    </w:p>
    <w:p w:rsidR="00FC64E7" w:rsidRPr="00A1411D" w:rsidRDefault="00AA7D0B" w:rsidP="002B1087">
      <w:pPr>
        <w:tabs>
          <w:tab w:val="left" w:pos="600"/>
        </w:tabs>
        <w:spacing w:line="0" w:lineRule="atLeast"/>
        <w:rPr>
          <w:rFonts w:ascii="Courier New" w:hAnsi="Courier New" w:cs="Courier New"/>
        </w:rPr>
      </w:pPr>
      <w:r w:rsidRPr="00AA7D0B">
        <w:rPr>
          <w:rFonts w:cs="Courier New"/>
          <w:noProof/>
        </w:rPr>
        <w:pict>
          <v:shape id="_x0000_s1135" type="#_x0000_t202" style="position:absolute;margin-left:37.7pt;margin-top:325.35pt;width:200.75pt;height:106.85pt;z-index:251701248">
            <v:textbox style="mso-next-textbox:#_x0000_s1135">
              <w:txbxContent>
                <w:p w:rsidR="001B5F23" w:rsidRDefault="001B5F23" w:rsidP="002B1087">
                  <w:r>
                    <w:rPr>
                      <w:rFonts w:hint="eastAsia"/>
                      <w:lang w:eastAsia="zh-HK"/>
                    </w:rPr>
                    <w:t>原因碼主檔</w:t>
                  </w:r>
                  <w:r w:rsidRPr="000C4D42">
                    <w:rPr>
                      <w:rFonts w:hint="eastAsia"/>
                      <w:color w:val="FF0000"/>
                    </w:rPr>
                    <w:t>INFO_REASON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1736"/>
                    <w:gridCol w:w="1896"/>
                  </w:tblGrid>
                  <w:tr w:rsidR="001B5F23" w:rsidTr="001E6E37"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 w:rsidRPr="007B7E60">
                          <w:rPr>
                            <w:rFonts w:cs="Courier New" w:hint="eastAsia"/>
                            <w:color w:val="000000"/>
                          </w:rPr>
                          <w:t>Id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 w:rsidRPr="007B7E60">
                          <w:rPr>
                            <w:rFonts w:cs="Courier New" w:hint="eastAsia"/>
                            <w:color w:val="000000"/>
                          </w:rPr>
                          <w:t>索引主鍵流水號</w:t>
                        </w:r>
                      </w:p>
                    </w:tc>
                  </w:tr>
                  <w:tr w:rsidR="001B5F23" w:rsidTr="001E6E37"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>
                          <w:rPr>
                            <w:rFonts w:cs="Courier New" w:hint="eastAsia"/>
                            <w:color w:val="000000"/>
                          </w:rPr>
                          <w:t>Reason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>
                          <w:rPr>
                            <w:rFonts w:cs="Courier New" w:hint="eastAsia"/>
                            <w:color w:val="000000"/>
                          </w:rPr>
                          <w:t>原因碼</w:t>
                        </w:r>
                      </w:p>
                    </w:tc>
                  </w:tr>
                  <w:tr w:rsidR="001B5F23" w:rsidTr="001E6E37"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cs="Courier New" w:hint="eastAsia"/>
                            <w:color w:val="000000"/>
                          </w:rPr>
                          <w:t>Reason</w:t>
                        </w:r>
                        <w:r w:rsidRPr="007B7E60">
                          <w:rPr>
                            <w:rFonts w:cs="Courier New" w:hint="eastAsia"/>
                            <w:color w:val="000000"/>
                          </w:rPr>
                          <w:t>Desc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>
                          <w:rPr>
                            <w:rFonts w:cs="Courier New" w:hint="eastAsia"/>
                            <w:color w:val="000000"/>
                          </w:rPr>
                          <w:t>原因</w:t>
                        </w:r>
                        <w:r w:rsidRPr="007B7E60">
                          <w:rPr>
                            <w:rFonts w:cs="Courier New" w:hint="eastAsia"/>
                            <w:color w:val="000000"/>
                          </w:rPr>
                          <w:t>說明</w:t>
                        </w:r>
                      </w:p>
                    </w:tc>
                  </w:tr>
                  <w:tr w:rsidR="001B5F23" w:rsidTr="001E6E37"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cs="Courier New" w:hint="eastAsia"/>
                            <w:color w:val="000000"/>
                          </w:rPr>
                          <w:t>WayId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>
                          <w:rPr>
                            <w:rFonts w:hint="eastAsia"/>
                          </w:rPr>
                          <w:t>用途</w:t>
                        </w:r>
                        <w:r>
                          <w:rPr>
                            <w:rFonts w:hint="eastAsia"/>
                            <w:lang w:eastAsia="zh-HK"/>
                          </w:rPr>
                          <w:t>別</w:t>
                        </w:r>
                        <w:r>
                          <w:rPr>
                            <w:rFonts w:hint="eastAsia"/>
                            <w:lang w:eastAsia="zh-HK"/>
                          </w:rPr>
                          <w:t>Id</w:t>
                        </w:r>
                      </w:p>
                    </w:tc>
                  </w:tr>
                  <w:tr w:rsidR="001B5F23" w:rsidTr="001E6E37"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cs="Courier New" w:hint="eastAsia"/>
                            <w:color w:val="000000"/>
                          </w:rPr>
                          <w:t>ReasonGroupId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>
                          <w:rPr>
                            <w:rFonts w:cs="Courier New" w:hint="eastAsia"/>
                            <w:color w:val="000000"/>
                            <w:lang w:eastAsia="zh-HK"/>
                          </w:rPr>
                          <w:t>原因群組碼</w:t>
                        </w:r>
                        <w:r>
                          <w:rPr>
                            <w:rFonts w:cs="Courier New" w:hint="eastAsia"/>
                            <w:color w:val="000000"/>
                            <w:lang w:eastAsia="zh-HK"/>
                          </w:rPr>
                          <w:t>ID</w:t>
                        </w:r>
                      </w:p>
                    </w:tc>
                  </w:tr>
                </w:tbl>
                <w:p w:rsidR="001B5F23" w:rsidRDefault="001B5F23" w:rsidP="002B1087"/>
              </w:txbxContent>
            </v:textbox>
          </v:shape>
        </w:pict>
      </w:r>
      <w:r w:rsidRPr="00AA7D0B">
        <w:rPr>
          <w:rFonts w:cs="Courier New"/>
          <w:noProof/>
        </w:rPr>
        <w:pict>
          <v:shape id="_x0000_s1138" style="position:absolute;margin-left:202.5pt;margin-top:31.35pt;width:103.3pt;height:30.5pt;z-index:251704320" coordsize="2476,610" path="m,l1155,r,610l2476,610e" filled="f" strokecolor="red">
            <v:path arrowok="t"/>
          </v:shape>
        </w:pict>
      </w:r>
      <w:r w:rsidRPr="00AA7D0B">
        <w:rPr>
          <w:rFonts w:cs="Courier New"/>
          <w:noProof/>
        </w:rPr>
        <w:pict>
          <v:shape id="_x0000_s1133" type="#_x0000_t202" style="position:absolute;margin-left:19.25pt;margin-top:3.45pt;width:242.25pt;height:121.5pt;z-index:251699200">
            <v:textbox style="mso-next-textbox:#_x0000_s1133">
              <w:txbxContent>
                <w:p w:rsidR="001B5F23" w:rsidRDefault="001B5F23" w:rsidP="002B1087">
                  <w:r>
                    <w:rPr>
                      <w:rFonts w:cs="Courier New" w:hint="eastAsia"/>
                      <w:lang w:eastAsia="zh-HK"/>
                    </w:rPr>
                    <w:t>完工單</w:t>
                  </w:r>
                  <w:r>
                    <w:rPr>
                      <w:rFonts w:cs="Courier New" w:hint="eastAsia"/>
                    </w:rPr>
                    <w:t>SFC_COMPELETED_DOCUMENT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1563"/>
                    <w:gridCol w:w="2134"/>
                  </w:tblGrid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Id</w:t>
                        </w:r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索引主鍵流水號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2118F0" w:rsidRDefault="001B5F23" w:rsidP="001B5F23">
                        <w:proofErr w:type="spellStart"/>
                        <w:r>
                          <w:rPr>
                            <w:rFonts w:hint="eastAsia"/>
                          </w:rPr>
                          <w:t>Completed</w:t>
                        </w:r>
                        <w:r w:rsidRPr="002118F0">
                          <w:rPr>
                            <w:rFonts w:hint="eastAsia"/>
                          </w:rPr>
                          <w:t>No</w:t>
                        </w:r>
                        <w:proofErr w:type="spellEnd"/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r w:rsidRPr="002118F0">
                          <w:rPr>
                            <w:rFonts w:hint="eastAsia"/>
                            <w:lang w:eastAsia="zh-HK"/>
                          </w:rPr>
                          <w:t>完工單號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2118F0" w:rsidRDefault="001B5F23" w:rsidP="001B5F23">
                        <w:proofErr w:type="spellStart"/>
                        <w:r>
                          <w:rPr>
                            <w:rFonts w:hint="eastAsia"/>
                          </w:rPr>
                          <w:t>Doc</w:t>
                        </w:r>
                        <w:r w:rsidRPr="002118F0">
                          <w:rPr>
                            <w:rFonts w:cs="Courier New" w:hint="eastAsia"/>
                          </w:rPr>
                          <w:t>Date</w:t>
                        </w:r>
                        <w:proofErr w:type="spellEnd"/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r w:rsidRPr="002118F0">
                          <w:rPr>
                            <w:rFonts w:cs="Courier New" w:hint="eastAsia"/>
                          </w:rPr>
                          <w:t>完工日期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S</w:t>
                        </w:r>
                        <w:r w:rsidRPr="002118F0">
                          <w:rPr>
                            <w:rFonts w:cs="Courier New"/>
                          </w:rPr>
                          <w:t>equence</w:t>
                        </w:r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序號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Type</w:t>
                        </w:r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移轉類別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proofErr w:type="spellStart"/>
                        <w:r w:rsidRPr="002118F0">
                          <w:rPr>
                            <w:rFonts w:cs="Courier New" w:hint="eastAsia"/>
                          </w:rPr>
                          <w:t>RCId</w:t>
                        </w:r>
                        <w:proofErr w:type="spellEnd"/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proofErr w:type="spellStart"/>
                        <w:r w:rsidRPr="002118F0">
                          <w:rPr>
                            <w:rFonts w:cs="Courier New" w:hint="eastAsia"/>
                          </w:rPr>
                          <w:t>RCId</w:t>
                        </w:r>
                        <w:proofErr w:type="spellEnd"/>
                      </w:p>
                    </w:tc>
                  </w:tr>
                </w:tbl>
                <w:p w:rsidR="001B5F23" w:rsidRDefault="001B5F23" w:rsidP="002B1087"/>
              </w:txbxContent>
            </v:textbox>
          </v:shape>
        </w:pict>
      </w:r>
      <w:r w:rsidRPr="00AA7D0B">
        <w:rPr>
          <w:rFonts w:cs="Courier New"/>
          <w:noProof/>
        </w:rPr>
        <w:pict>
          <v:shape id="_x0000_s1125" type="#_x0000_t202" style="position:absolute;margin-left:21.75pt;margin-top:160.35pt;width:222.25pt;height:145.7pt;z-index:251691008">
            <v:textbox style="mso-next-textbox:#_x0000_s1125">
              <w:txbxContent>
                <w:p w:rsidR="001B5F23" w:rsidRDefault="001B5F23" w:rsidP="002B1087">
                  <w:r w:rsidRPr="002118F0">
                    <w:rPr>
                      <w:rFonts w:cs="Courier New" w:hint="eastAsia"/>
                      <w:lang w:eastAsia="zh-HK"/>
                    </w:rPr>
                    <w:t>異常數量原因碼檔</w:t>
                  </w:r>
                  <w:r w:rsidRPr="002118F0">
                    <w:rPr>
                      <w:rFonts w:cs="Courier New" w:hint="eastAsia"/>
                      <w:lang w:eastAsia="zh-HK"/>
                    </w:rPr>
                    <w:t xml:space="preserve"> SFC_</w:t>
                  </w:r>
                  <w:r>
                    <w:rPr>
                      <w:rFonts w:cs="Courier New" w:hint="eastAsia"/>
                    </w:rPr>
                    <w:t>COMPELETED</w:t>
                  </w:r>
                  <w:r w:rsidRPr="002118F0">
                    <w:rPr>
                      <w:rFonts w:cs="Courier New" w:hint="eastAsia"/>
                      <w:lang w:eastAsia="zh-HK"/>
                    </w:rPr>
                    <w:t>_U</w:t>
                  </w:r>
                  <w:r>
                    <w:rPr>
                      <w:rFonts w:cs="Courier New" w:hint="eastAsia"/>
                    </w:rPr>
                    <w:t>NUSUAL</w:t>
                  </w:r>
                  <w:r w:rsidRPr="002118F0">
                    <w:rPr>
                      <w:rFonts w:cs="Courier New" w:hint="eastAsia"/>
                      <w:lang w:eastAsia="zh-HK"/>
                    </w:rPr>
                    <w:t>_</w:t>
                  </w:r>
                  <w:r>
                    <w:rPr>
                      <w:rFonts w:cs="Courier New" w:hint="eastAsia"/>
                    </w:rPr>
                    <w:t>QTY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1790"/>
                    <w:gridCol w:w="2134"/>
                  </w:tblGrid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Id</w:t>
                        </w:r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索引主鍵流水號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Completed</w:t>
                        </w:r>
                        <w:r w:rsidRPr="002118F0">
                          <w:rPr>
                            <w:rFonts w:hint="eastAsia"/>
                          </w:rPr>
                          <w:t>Id</w:t>
                        </w:r>
                        <w:proofErr w:type="spellEnd"/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完工單</w:t>
                        </w:r>
                        <w:r w:rsidRPr="002118F0">
                          <w:rPr>
                            <w:rFonts w:cs="Courier New" w:hint="eastAsia"/>
                          </w:rPr>
                          <w:t>ID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S</w:t>
                        </w:r>
                        <w:r w:rsidRPr="002118F0">
                          <w:rPr>
                            <w:rFonts w:cs="Courier New"/>
                          </w:rPr>
                          <w:t>equence</w:t>
                        </w:r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序號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Type</w:t>
                        </w:r>
                      </w:p>
                    </w:tc>
                    <w:tc>
                      <w:tcPr>
                        <w:tcW w:w="2134" w:type="dxa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異常分類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proofErr w:type="spellStart"/>
                        <w:r w:rsidRPr="002118F0">
                          <w:rPr>
                            <w:rFonts w:cs="Courier New" w:hint="eastAsia"/>
                          </w:rPr>
                          <w:t>ReasonGroupID</w:t>
                        </w:r>
                        <w:proofErr w:type="spellEnd"/>
                      </w:p>
                    </w:tc>
                    <w:tc>
                      <w:tcPr>
                        <w:tcW w:w="2134" w:type="dxa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原因群組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proofErr w:type="spellStart"/>
                        <w:r w:rsidRPr="002118F0">
                          <w:rPr>
                            <w:rFonts w:cs="Courier New" w:hint="eastAsia"/>
                          </w:rPr>
                          <w:t>ReasonId</w:t>
                        </w:r>
                        <w:proofErr w:type="spellEnd"/>
                      </w:p>
                    </w:tc>
                    <w:tc>
                      <w:tcPr>
                        <w:tcW w:w="2134" w:type="dxa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原因碼</w:t>
                        </w:r>
                      </w:p>
                    </w:tc>
                  </w:tr>
                </w:tbl>
                <w:p w:rsidR="001B5F23" w:rsidRDefault="001B5F23" w:rsidP="002B1087"/>
              </w:txbxContent>
            </v:textbox>
          </v:shape>
        </w:pict>
      </w:r>
      <w:r w:rsidRPr="00AA7D0B">
        <w:rPr>
          <w:rFonts w:cs="Courier New"/>
          <w:noProof/>
        </w:rPr>
        <w:pict>
          <v:shape id="_x0000_s1143" style="position:absolute;margin-left:217.45pt;margin-top:109.85pt;width:293.55pt;height:243.5pt;z-index:251709440" coordsize="6201,4438" path="m5481,r720,l6201,4428,,4438e" filled="f" strokecolor="red">
            <v:path arrowok="t"/>
          </v:shape>
        </w:pict>
      </w:r>
      <w:r w:rsidRPr="00AA7D0B">
        <w:rPr>
          <w:rFonts w:cs="Courier New"/>
          <w:noProof/>
        </w:rPr>
        <w:pict>
          <v:shape id="_x0000_s1141" style="position:absolute;margin-left:3in;margin-top:418.35pt;width:71.5pt;height:25pt;z-index:251707392" coordsize="1555,1950" path="m,l730,r,1950l1555,1950e" filled="f" strokecolor="red">
            <v:path arrowok="t"/>
          </v:shape>
        </w:pict>
      </w:r>
      <w:r w:rsidRPr="00AA7D0B">
        <w:rPr>
          <w:rFonts w:cs="Courier New"/>
          <w:noProof/>
        </w:rPr>
        <w:pict>
          <v:shape id="_x0000_s1137" type="#_x0000_t202" style="position:absolute;margin-left:283.25pt;margin-top:400.85pt;width:203.75pt;height:104.15pt;z-index:251703296">
            <v:textbox style="mso-next-textbox:#_x0000_s1137">
              <w:txbxContent>
                <w:p w:rsidR="001B5F23" w:rsidRDefault="001B5F23" w:rsidP="002B1087">
                  <w:r>
                    <w:rPr>
                      <w:rFonts w:hint="eastAsia"/>
                      <w:lang w:eastAsia="zh-HK"/>
                    </w:rPr>
                    <w:t>原因群組碼主檔</w:t>
                  </w:r>
                  <w:r w:rsidRPr="000C4D42">
                    <w:rPr>
                      <w:rFonts w:hint="eastAsia"/>
                      <w:color w:val="FF0000"/>
                    </w:rPr>
                    <w:t>INFO_REASON</w:t>
                  </w:r>
                  <w:r>
                    <w:rPr>
                      <w:rFonts w:hint="eastAsia"/>
                      <w:color w:val="FF0000"/>
                    </w:rPr>
                    <w:t>_GROUP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2016"/>
                    <w:gridCol w:w="1896"/>
                  </w:tblGrid>
                  <w:tr w:rsidR="001B5F23" w:rsidTr="001E6E37"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 w:rsidRPr="007B7E60">
                          <w:rPr>
                            <w:rFonts w:cs="Courier New" w:hint="eastAsia"/>
                            <w:color w:val="000000"/>
                          </w:rPr>
                          <w:t>Id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 w:rsidRPr="007B7E60">
                          <w:rPr>
                            <w:rFonts w:cs="Courier New" w:hint="eastAsia"/>
                            <w:color w:val="000000"/>
                          </w:rPr>
                          <w:t>索引主鍵流水號</w:t>
                        </w:r>
                      </w:p>
                    </w:tc>
                  </w:tr>
                  <w:tr w:rsidR="001B5F23" w:rsidTr="001E6E37"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cs="Courier New" w:hint="eastAsia"/>
                            <w:color w:val="000000"/>
                          </w:rPr>
                          <w:t>ReasonGroup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>
                          <w:rPr>
                            <w:rFonts w:cs="Courier New" w:hint="eastAsia"/>
                            <w:color w:val="000000"/>
                          </w:rPr>
                          <w:t>原因碼</w:t>
                        </w:r>
                      </w:p>
                    </w:tc>
                  </w:tr>
                  <w:tr w:rsidR="001B5F23" w:rsidTr="001E6E37"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cs="Courier New" w:hint="eastAsia"/>
                            <w:color w:val="000000"/>
                          </w:rPr>
                          <w:t>ReasonGroup</w:t>
                        </w:r>
                        <w:r w:rsidRPr="007B7E60">
                          <w:rPr>
                            <w:rFonts w:cs="Courier New" w:hint="eastAsia"/>
                            <w:color w:val="000000"/>
                          </w:rPr>
                          <w:t>Desc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>
                          <w:rPr>
                            <w:rFonts w:cs="Courier New" w:hint="eastAsia"/>
                            <w:color w:val="000000"/>
                          </w:rPr>
                          <w:t>原因</w:t>
                        </w:r>
                        <w:r w:rsidRPr="007B7E60">
                          <w:rPr>
                            <w:rFonts w:cs="Courier New" w:hint="eastAsia"/>
                            <w:color w:val="000000"/>
                          </w:rPr>
                          <w:t>說明</w:t>
                        </w:r>
                      </w:p>
                    </w:tc>
                  </w:tr>
                  <w:tr w:rsidR="001B5F23" w:rsidTr="001E6E37"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 w:rsidRPr="007B7E60">
                          <w:rPr>
                            <w:rFonts w:cs="Courier New" w:hint="eastAsia"/>
                            <w:color w:val="000000"/>
                          </w:rPr>
                          <w:t>Remark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 w:rsidRPr="007B7E60">
                          <w:rPr>
                            <w:rFonts w:cs="Courier New" w:hint="eastAsia"/>
                            <w:color w:val="000000"/>
                          </w:rPr>
                          <w:t>備註</w:t>
                        </w:r>
                      </w:p>
                    </w:tc>
                  </w:tr>
                </w:tbl>
                <w:p w:rsidR="001B5F23" w:rsidRDefault="001B5F23" w:rsidP="002B1087"/>
              </w:txbxContent>
            </v:textbox>
          </v:shape>
        </w:pict>
      </w:r>
      <w:r w:rsidRPr="00AA7D0B">
        <w:rPr>
          <w:rFonts w:cs="Courier New"/>
          <w:noProof/>
        </w:rPr>
        <w:pict>
          <v:polyline id="_x0000_s1142" style="position:absolute;z-index:251708416" points="41.75pt,400.85pt,0,400.85pt,0,515.35pt,45.5pt,515.35pt" coordsize="910,2290" filled="f" strokecolor="red">
            <v:path arrowok="t"/>
          </v:polyline>
        </w:pict>
      </w:r>
      <w:r w:rsidRPr="00AA7D0B">
        <w:rPr>
          <w:rFonts w:cs="Courier New"/>
          <w:noProof/>
        </w:rPr>
        <w:pict>
          <v:shape id="_x0000_s1140" style="position:absolute;margin-left:-4.5pt;margin-top:283.2pt;width:46.25pt;height:70.15pt;z-index:251706368;mso-position-vertical:absolute" coordsize="925,1320" path="m525,l,,,1320r925,e" filled="f" strokecolor="red">
            <v:path arrowok="t"/>
          </v:shape>
        </w:pict>
      </w:r>
      <w:r w:rsidRPr="00AA7D0B">
        <w:rPr>
          <w:rFonts w:cs="Courier New"/>
          <w:noProof/>
        </w:rPr>
        <w:pict>
          <v:shape id="_x0000_s1136" type="#_x0000_t202" style="position:absolute;margin-left:41.75pt;margin-top:487.65pt;width:164.25pt;height:78.15pt;z-index:251702272">
            <v:textbox>
              <w:txbxContent>
                <w:p w:rsidR="001B5F23" w:rsidRPr="003223B9" w:rsidRDefault="001B5F23" w:rsidP="002B1087">
                  <w:pPr>
                    <w:tabs>
                      <w:tab w:val="left" w:pos="600"/>
                    </w:tabs>
                    <w:spacing w:line="0" w:lineRule="atLeast"/>
                    <w:rPr>
                      <w:rFonts w:cs="Courier New"/>
                    </w:rPr>
                  </w:pPr>
                  <w:r>
                    <w:rPr>
                      <w:rFonts w:cs="Courier New" w:hint="eastAsia"/>
                      <w:lang w:eastAsia="zh-HK"/>
                    </w:rPr>
                    <w:t>用途資料</w:t>
                  </w:r>
                  <w:r>
                    <w:rPr>
                      <w:rFonts w:cs="Courier New" w:hint="eastAsia"/>
                    </w:rPr>
                    <w:t>主檔</w:t>
                  </w:r>
                  <w:r w:rsidRPr="00246329">
                    <w:rPr>
                      <w:rFonts w:hint="eastAsia"/>
                      <w:color w:val="FF0000"/>
                    </w:rPr>
                    <w:t>INFO_WAY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1130"/>
                    <w:gridCol w:w="1896"/>
                  </w:tblGrid>
                  <w:tr w:rsidR="001B5F23" w:rsidTr="001E6E37"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 w:rsidRPr="007B7E60">
                          <w:rPr>
                            <w:rFonts w:cs="Courier New" w:hint="eastAsia"/>
                            <w:color w:val="000000"/>
                          </w:rPr>
                          <w:t>Id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 w:rsidRPr="007B7E60">
                          <w:rPr>
                            <w:rFonts w:cs="Courier New" w:hint="eastAsia"/>
                            <w:color w:val="000000"/>
                          </w:rPr>
                          <w:t>索引主鍵流水號</w:t>
                        </w:r>
                      </w:p>
                    </w:tc>
                  </w:tr>
                  <w:tr w:rsidR="001B5F23" w:rsidTr="001E6E37"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>
                          <w:rPr>
                            <w:rFonts w:cs="Courier New" w:hint="eastAsia"/>
                            <w:color w:val="000000"/>
                          </w:rPr>
                          <w:t>Way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>
                          <w:rPr>
                            <w:rFonts w:cs="Courier New" w:hint="eastAsia"/>
                            <w:color w:val="000000"/>
                          </w:rPr>
                          <w:t>用途</w:t>
                        </w:r>
                      </w:p>
                    </w:tc>
                  </w:tr>
                  <w:tr w:rsidR="001B5F23" w:rsidTr="001E6E37"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cs="Courier New" w:hint="eastAsia"/>
                            <w:color w:val="000000"/>
                          </w:rPr>
                          <w:t>WayDesc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1B5F23" w:rsidRPr="007B7E60" w:rsidRDefault="001B5F23" w:rsidP="001B5F23">
                        <w:pPr>
                          <w:rPr>
                            <w:rFonts w:cs="Courier New"/>
                            <w:color w:val="000000"/>
                          </w:rPr>
                        </w:pPr>
                        <w:r>
                          <w:rPr>
                            <w:rFonts w:cs="Courier New" w:hint="eastAsia"/>
                            <w:color w:val="000000"/>
                          </w:rPr>
                          <w:t>用途說明</w:t>
                        </w:r>
                      </w:p>
                    </w:tc>
                  </w:tr>
                </w:tbl>
                <w:p w:rsidR="001B5F23" w:rsidRDefault="001B5F23" w:rsidP="002B1087"/>
              </w:txbxContent>
            </v:textbox>
          </v:shape>
        </w:pict>
      </w:r>
      <w:r w:rsidRPr="00AA7D0B">
        <w:rPr>
          <w:rFonts w:cs="Courier New"/>
          <w:noProof/>
        </w:rPr>
        <w:pict>
          <v:polyline id="_x0000_s1139" style="position:absolute;z-index:251705344" points="21.75pt,31.35pt,-4.5pt,31.35pt,-4.5pt,218.35pt,27pt,218.35pt" coordsize="630,3740" filled="f" strokecolor="red">
            <v:path arrowok="t"/>
          </v:polyline>
        </w:pict>
      </w:r>
      <w:r w:rsidRPr="00AA7D0B">
        <w:rPr>
          <w:rFonts w:cs="Courier New"/>
          <w:noProof/>
        </w:rPr>
        <w:pict>
          <v:shape id="_x0000_s1134" type="#_x0000_t202" style="position:absolute;margin-left:303.3pt;margin-top:3.45pt;width:199.2pt;height:138pt;z-index:251700224">
            <v:textbox style="mso-next-textbox:#_x0000_s1134">
              <w:txbxContent>
                <w:p w:rsidR="001B5F23" w:rsidRDefault="001B5F23" w:rsidP="002B1087">
                  <w:r w:rsidRPr="002118F0">
                    <w:rPr>
                      <w:rFonts w:cs="Courier New" w:hint="eastAsia"/>
                      <w:lang w:eastAsia="zh-HK"/>
                    </w:rPr>
                    <w:t>異常工時原因碼檔</w:t>
                  </w:r>
                  <w:r w:rsidRPr="002118F0">
                    <w:rPr>
                      <w:rFonts w:cs="Courier New" w:hint="eastAsia"/>
                      <w:lang w:eastAsia="zh-HK"/>
                    </w:rPr>
                    <w:t>SFC_</w:t>
                  </w:r>
                  <w:r w:rsidRPr="00182A5F">
                    <w:rPr>
                      <w:rFonts w:cs="Courier New" w:hint="eastAsia"/>
                    </w:rPr>
                    <w:t xml:space="preserve"> </w:t>
                  </w:r>
                  <w:r>
                    <w:rPr>
                      <w:rFonts w:cs="Courier New" w:hint="eastAsia"/>
                    </w:rPr>
                    <w:t>COMPELETED</w:t>
                  </w:r>
                  <w:r w:rsidRPr="002118F0">
                    <w:rPr>
                      <w:rFonts w:cs="Courier New" w:hint="eastAsia"/>
                      <w:lang w:eastAsia="zh-HK"/>
                    </w:rPr>
                    <w:t>_U</w:t>
                  </w:r>
                  <w:r>
                    <w:rPr>
                      <w:rFonts w:cs="Courier New" w:hint="eastAsia"/>
                    </w:rPr>
                    <w:t>NUSUAL</w:t>
                  </w:r>
                  <w:r>
                    <w:rPr>
                      <w:rFonts w:cs="Courier New" w:hint="eastAsia"/>
                      <w:lang w:eastAsia="zh-HK"/>
                    </w:rPr>
                    <w:t>_H</w:t>
                  </w:r>
                  <w:r>
                    <w:rPr>
                      <w:rFonts w:cs="Courier New" w:hint="eastAsia"/>
                    </w:rPr>
                    <w:t>OUR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1470"/>
                    <w:gridCol w:w="2134"/>
                  </w:tblGrid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Id</w:t>
                        </w:r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索引主鍵流水號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Completed</w:t>
                        </w:r>
                        <w:r w:rsidRPr="002118F0">
                          <w:rPr>
                            <w:rFonts w:hint="eastAsia"/>
                          </w:rPr>
                          <w:t>Id</w:t>
                        </w:r>
                        <w:proofErr w:type="spellEnd"/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完工單</w:t>
                        </w:r>
                        <w:r w:rsidRPr="002118F0">
                          <w:rPr>
                            <w:rFonts w:cs="Courier New" w:hint="eastAsia"/>
                          </w:rPr>
                          <w:t>ID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S</w:t>
                        </w:r>
                        <w:r w:rsidRPr="002118F0">
                          <w:rPr>
                            <w:rFonts w:cs="Courier New"/>
                          </w:rPr>
                          <w:t>equence</w:t>
                        </w:r>
                      </w:p>
                    </w:tc>
                    <w:tc>
                      <w:tcPr>
                        <w:tcW w:w="2134" w:type="dxa"/>
                        <w:vAlign w:val="center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序號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Type</w:t>
                        </w:r>
                      </w:p>
                    </w:tc>
                    <w:tc>
                      <w:tcPr>
                        <w:tcW w:w="2134" w:type="dxa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  <w:lang w:eastAsia="zh-HK"/>
                          </w:rPr>
                          <w:t>異常類別</w:t>
                        </w:r>
                      </w:p>
                    </w:tc>
                  </w:tr>
                  <w:tr w:rsidR="001B5F23" w:rsidTr="001B5F23">
                    <w:tc>
                      <w:tcPr>
                        <w:tcW w:w="0" w:type="auto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proofErr w:type="spellStart"/>
                        <w:r w:rsidRPr="002118F0">
                          <w:rPr>
                            <w:rFonts w:cs="Courier New" w:hint="eastAsia"/>
                          </w:rPr>
                          <w:t>ReasonId</w:t>
                        </w:r>
                        <w:proofErr w:type="spellEnd"/>
                      </w:p>
                    </w:tc>
                    <w:tc>
                      <w:tcPr>
                        <w:tcW w:w="2134" w:type="dxa"/>
                      </w:tcPr>
                      <w:p w:rsidR="001B5F23" w:rsidRPr="002118F0" w:rsidRDefault="001B5F23" w:rsidP="001B5F23">
                        <w:pPr>
                          <w:rPr>
                            <w:rFonts w:cs="Courier New"/>
                          </w:rPr>
                        </w:pPr>
                        <w:r w:rsidRPr="002118F0">
                          <w:rPr>
                            <w:rFonts w:cs="Courier New" w:hint="eastAsia"/>
                          </w:rPr>
                          <w:t>原因碼</w:t>
                        </w:r>
                      </w:p>
                    </w:tc>
                  </w:tr>
                </w:tbl>
                <w:p w:rsidR="001B5F23" w:rsidRDefault="001B5F23" w:rsidP="002B1087"/>
              </w:txbxContent>
            </v:textbox>
          </v:shape>
        </w:pict>
      </w:r>
    </w:p>
    <w:sectPr w:rsidR="00FC64E7" w:rsidRPr="00A1411D" w:rsidSect="00E27377">
      <w:footerReference w:type="even" r:id="rId11"/>
      <w:footerReference w:type="default" r:id="rId12"/>
      <w:pgSz w:w="11907" w:h="16840" w:code="9"/>
      <w:pgMar w:top="567" w:right="868" w:bottom="851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F23" w:rsidRDefault="001B5F23">
      <w:r>
        <w:separator/>
      </w:r>
    </w:p>
  </w:endnote>
  <w:endnote w:type="continuationSeparator" w:id="1">
    <w:p w:rsidR="001B5F23" w:rsidRDefault="001B5F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華康細圓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F23" w:rsidRDefault="00AA7D0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1B5F2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B5F23" w:rsidRDefault="001B5F2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F23" w:rsidRDefault="001B5F23">
    <w:pPr>
      <w:pStyle w:val="a4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 w:rsidR="00AA7D0B">
      <w:rPr>
        <w:kern w:val="0"/>
      </w:rPr>
      <w:fldChar w:fldCharType="begin"/>
    </w:r>
    <w:r>
      <w:rPr>
        <w:kern w:val="0"/>
      </w:rPr>
      <w:instrText xml:space="preserve"> PAGE </w:instrText>
    </w:r>
    <w:r w:rsidR="00AA7D0B">
      <w:rPr>
        <w:kern w:val="0"/>
      </w:rPr>
      <w:fldChar w:fldCharType="separate"/>
    </w:r>
    <w:r w:rsidR="00876914">
      <w:rPr>
        <w:noProof/>
        <w:kern w:val="0"/>
      </w:rPr>
      <w:t>5</w:t>
    </w:r>
    <w:r w:rsidR="00AA7D0B"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 w:rsidR="00AA7D0B">
      <w:rPr>
        <w:rStyle w:val="a5"/>
      </w:rPr>
      <w:fldChar w:fldCharType="begin"/>
    </w:r>
    <w:r>
      <w:rPr>
        <w:rStyle w:val="a5"/>
      </w:rPr>
      <w:instrText xml:space="preserve"> NUMPAGES </w:instrText>
    </w:r>
    <w:r w:rsidR="00AA7D0B">
      <w:rPr>
        <w:rStyle w:val="a5"/>
      </w:rPr>
      <w:fldChar w:fldCharType="separate"/>
    </w:r>
    <w:r w:rsidR="00876914">
      <w:rPr>
        <w:rStyle w:val="a5"/>
        <w:noProof/>
      </w:rPr>
      <w:t>7</w:t>
    </w:r>
    <w:r w:rsidR="00AA7D0B">
      <w:rPr>
        <w:rStyle w:val="a5"/>
      </w:rPr>
      <w:fldChar w:fldCharType="end"/>
    </w:r>
    <w:r>
      <w:rPr>
        <w:rStyle w:val="a5"/>
        <w:rFonts w:hint="eastAsia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F23" w:rsidRDefault="001B5F23">
      <w:r>
        <w:separator/>
      </w:r>
    </w:p>
  </w:footnote>
  <w:footnote w:type="continuationSeparator" w:id="1">
    <w:p w:rsidR="001B5F23" w:rsidRDefault="001B5F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24212"/>
    <w:multiLevelType w:val="hybridMultilevel"/>
    <w:tmpl w:val="6BF04AB6"/>
    <w:lvl w:ilvl="0" w:tplc="E588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8144DF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585042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695917"/>
    <w:multiLevelType w:val="hybridMultilevel"/>
    <w:tmpl w:val="523C48A8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C5944B16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3C01B9B"/>
    <w:multiLevelType w:val="hybridMultilevel"/>
    <w:tmpl w:val="B37E8044"/>
    <w:lvl w:ilvl="0" w:tplc="1C9A9DF0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B295B47"/>
    <w:multiLevelType w:val="hybridMultilevel"/>
    <w:tmpl w:val="D47AF6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4552D2D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05A5F22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1C11858"/>
    <w:multiLevelType w:val="hybridMultilevel"/>
    <w:tmpl w:val="523C48A8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C5944B16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65C5AD6"/>
    <w:multiLevelType w:val="hybridMultilevel"/>
    <w:tmpl w:val="FDE6F8D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5AC16971"/>
    <w:multiLevelType w:val="hybridMultilevel"/>
    <w:tmpl w:val="B37E8044"/>
    <w:lvl w:ilvl="0" w:tplc="1C9A9DF0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ED02293"/>
    <w:multiLevelType w:val="hybridMultilevel"/>
    <w:tmpl w:val="6BF04AB6"/>
    <w:lvl w:ilvl="0" w:tplc="E588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20D4642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53435AD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55B2AAB"/>
    <w:multiLevelType w:val="hybridMultilevel"/>
    <w:tmpl w:val="9A788F46"/>
    <w:lvl w:ilvl="0" w:tplc="CCA21A12">
      <w:numFmt w:val="bullet"/>
      <w:lvlText w:val=""/>
      <w:lvlJc w:val="left"/>
      <w:pPr>
        <w:ind w:left="360" w:hanging="360"/>
      </w:pPr>
      <w:rPr>
        <w:rFonts w:ascii="Wingdings" w:eastAsia="新細明體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5CA4C73"/>
    <w:multiLevelType w:val="hybridMultilevel"/>
    <w:tmpl w:val="6BF04AB6"/>
    <w:lvl w:ilvl="0" w:tplc="E588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90E19A3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E434147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F7528A6"/>
    <w:multiLevelType w:val="hybridMultilevel"/>
    <w:tmpl w:val="2D9AD600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07E5337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2C37C5E"/>
    <w:multiLevelType w:val="hybridMultilevel"/>
    <w:tmpl w:val="523C48A8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C5944B16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7E7259D"/>
    <w:multiLevelType w:val="hybridMultilevel"/>
    <w:tmpl w:val="2D9AD600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C1506A4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DBA1C1D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18"/>
  </w:num>
  <w:num w:numId="4">
    <w:abstractNumId w:val="21"/>
  </w:num>
  <w:num w:numId="5">
    <w:abstractNumId w:val="17"/>
  </w:num>
  <w:num w:numId="6">
    <w:abstractNumId w:val="22"/>
  </w:num>
  <w:num w:numId="7">
    <w:abstractNumId w:val="2"/>
  </w:num>
  <w:num w:numId="8">
    <w:abstractNumId w:val="3"/>
  </w:num>
  <w:num w:numId="9">
    <w:abstractNumId w:val="1"/>
  </w:num>
  <w:num w:numId="10">
    <w:abstractNumId w:val="19"/>
  </w:num>
  <w:num w:numId="11">
    <w:abstractNumId w:val="8"/>
  </w:num>
  <w:num w:numId="12">
    <w:abstractNumId w:val="23"/>
  </w:num>
  <w:num w:numId="13">
    <w:abstractNumId w:val="20"/>
  </w:num>
  <w:num w:numId="14">
    <w:abstractNumId w:val="12"/>
  </w:num>
  <w:num w:numId="15">
    <w:abstractNumId w:val="13"/>
  </w:num>
  <w:num w:numId="16">
    <w:abstractNumId w:val="9"/>
  </w:num>
  <w:num w:numId="17">
    <w:abstractNumId w:val="6"/>
  </w:num>
  <w:num w:numId="18">
    <w:abstractNumId w:val="7"/>
  </w:num>
  <w:num w:numId="19">
    <w:abstractNumId w:val="16"/>
  </w:num>
  <w:num w:numId="20">
    <w:abstractNumId w:val="10"/>
  </w:num>
  <w:num w:numId="21">
    <w:abstractNumId w:val="14"/>
  </w:num>
  <w:num w:numId="22">
    <w:abstractNumId w:val="0"/>
  </w:num>
  <w:num w:numId="23">
    <w:abstractNumId w:val="11"/>
  </w:num>
  <w:num w:numId="24">
    <w:abstractNumId w:val="1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1536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5F00F8"/>
    <w:rsid w:val="0000010B"/>
    <w:rsid w:val="000004D4"/>
    <w:rsid w:val="00001AA6"/>
    <w:rsid w:val="00001F71"/>
    <w:rsid w:val="000021C6"/>
    <w:rsid w:val="000024ED"/>
    <w:rsid w:val="000027FC"/>
    <w:rsid w:val="00002944"/>
    <w:rsid w:val="00002BF0"/>
    <w:rsid w:val="00003265"/>
    <w:rsid w:val="00003DFC"/>
    <w:rsid w:val="00004A3F"/>
    <w:rsid w:val="00004EFD"/>
    <w:rsid w:val="0000718C"/>
    <w:rsid w:val="000114B9"/>
    <w:rsid w:val="00011720"/>
    <w:rsid w:val="00013BCA"/>
    <w:rsid w:val="00014410"/>
    <w:rsid w:val="000169B5"/>
    <w:rsid w:val="00021682"/>
    <w:rsid w:val="00021B09"/>
    <w:rsid w:val="00022CD8"/>
    <w:rsid w:val="00026379"/>
    <w:rsid w:val="0002772B"/>
    <w:rsid w:val="00031BC2"/>
    <w:rsid w:val="00031CBF"/>
    <w:rsid w:val="00034511"/>
    <w:rsid w:val="000368D0"/>
    <w:rsid w:val="00040021"/>
    <w:rsid w:val="00041A87"/>
    <w:rsid w:val="00046BA1"/>
    <w:rsid w:val="00047474"/>
    <w:rsid w:val="000477F2"/>
    <w:rsid w:val="00050DCC"/>
    <w:rsid w:val="00053459"/>
    <w:rsid w:val="00053E69"/>
    <w:rsid w:val="00054EA0"/>
    <w:rsid w:val="0005791D"/>
    <w:rsid w:val="000602E8"/>
    <w:rsid w:val="000634FA"/>
    <w:rsid w:val="0006508E"/>
    <w:rsid w:val="000657B1"/>
    <w:rsid w:val="00067EF9"/>
    <w:rsid w:val="000703C5"/>
    <w:rsid w:val="000705D8"/>
    <w:rsid w:val="0007161C"/>
    <w:rsid w:val="0007374B"/>
    <w:rsid w:val="00073762"/>
    <w:rsid w:val="00081432"/>
    <w:rsid w:val="00081E78"/>
    <w:rsid w:val="00085C78"/>
    <w:rsid w:val="000860E4"/>
    <w:rsid w:val="00087215"/>
    <w:rsid w:val="0008799E"/>
    <w:rsid w:val="00091C8D"/>
    <w:rsid w:val="00092B49"/>
    <w:rsid w:val="00092CFC"/>
    <w:rsid w:val="00093269"/>
    <w:rsid w:val="00094D6E"/>
    <w:rsid w:val="00095815"/>
    <w:rsid w:val="000960C0"/>
    <w:rsid w:val="00096685"/>
    <w:rsid w:val="00097070"/>
    <w:rsid w:val="000A0E86"/>
    <w:rsid w:val="000A1964"/>
    <w:rsid w:val="000A3F5B"/>
    <w:rsid w:val="000A698A"/>
    <w:rsid w:val="000B099A"/>
    <w:rsid w:val="000B1158"/>
    <w:rsid w:val="000B3E03"/>
    <w:rsid w:val="000B3E60"/>
    <w:rsid w:val="000C1A1A"/>
    <w:rsid w:val="000C342B"/>
    <w:rsid w:val="000C3DFE"/>
    <w:rsid w:val="000C5353"/>
    <w:rsid w:val="000C6465"/>
    <w:rsid w:val="000C6B29"/>
    <w:rsid w:val="000D05FD"/>
    <w:rsid w:val="000D0B3B"/>
    <w:rsid w:val="000D4716"/>
    <w:rsid w:val="000D5F5A"/>
    <w:rsid w:val="000E137F"/>
    <w:rsid w:val="000E3111"/>
    <w:rsid w:val="000E6163"/>
    <w:rsid w:val="000F00DB"/>
    <w:rsid w:val="000F2B97"/>
    <w:rsid w:val="000F3A3F"/>
    <w:rsid w:val="000F4633"/>
    <w:rsid w:val="000F5146"/>
    <w:rsid w:val="000F6019"/>
    <w:rsid w:val="000F6797"/>
    <w:rsid w:val="00104CAA"/>
    <w:rsid w:val="00105DF9"/>
    <w:rsid w:val="001060E4"/>
    <w:rsid w:val="001066A4"/>
    <w:rsid w:val="00106EC3"/>
    <w:rsid w:val="001073C5"/>
    <w:rsid w:val="001078C2"/>
    <w:rsid w:val="00107F5E"/>
    <w:rsid w:val="00110371"/>
    <w:rsid w:val="001115A4"/>
    <w:rsid w:val="00113149"/>
    <w:rsid w:val="00113311"/>
    <w:rsid w:val="001145D8"/>
    <w:rsid w:val="0011519E"/>
    <w:rsid w:val="00115B90"/>
    <w:rsid w:val="001169D6"/>
    <w:rsid w:val="00116C55"/>
    <w:rsid w:val="001212F8"/>
    <w:rsid w:val="00123D38"/>
    <w:rsid w:val="00127189"/>
    <w:rsid w:val="001272FB"/>
    <w:rsid w:val="00127679"/>
    <w:rsid w:val="00130704"/>
    <w:rsid w:val="001311B6"/>
    <w:rsid w:val="00131294"/>
    <w:rsid w:val="00131599"/>
    <w:rsid w:val="00132FCC"/>
    <w:rsid w:val="00137054"/>
    <w:rsid w:val="00137D67"/>
    <w:rsid w:val="00140D97"/>
    <w:rsid w:val="00141828"/>
    <w:rsid w:val="00141910"/>
    <w:rsid w:val="001419ED"/>
    <w:rsid w:val="00141DDE"/>
    <w:rsid w:val="00151873"/>
    <w:rsid w:val="0015359E"/>
    <w:rsid w:val="00155CB2"/>
    <w:rsid w:val="00157320"/>
    <w:rsid w:val="00160CE8"/>
    <w:rsid w:val="00161B1B"/>
    <w:rsid w:val="00162421"/>
    <w:rsid w:val="00166E93"/>
    <w:rsid w:val="00167A02"/>
    <w:rsid w:val="00167F09"/>
    <w:rsid w:val="00173A1D"/>
    <w:rsid w:val="001759E5"/>
    <w:rsid w:val="00175D5A"/>
    <w:rsid w:val="00177209"/>
    <w:rsid w:val="00177245"/>
    <w:rsid w:val="00177398"/>
    <w:rsid w:val="00177802"/>
    <w:rsid w:val="00181933"/>
    <w:rsid w:val="00182B9B"/>
    <w:rsid w:val="00183690"/>
    <w:rsid w:val="00184A6F"/>
    <w:rsid w:val="00184DC3"/>
    <w:rsid w:val="001857E6"/>
    <w:rsid w:val="001857F3"/>
    <w:rsid w:val="00186460"/>
    <w:rsid w:val="00186B78"/>
    <w:rsid w:val="00187A51"/>
    <w:rsid w:val="00192C0D"/>
    <w:rsid w:val="0019616E"/>
    <w:rsid w:val="0019629A"/>
    <w:rsid w:val="00196AE4"/>
    <w:rsid w:val="00197178"/>
    <w:rsid w:val="001A11FA"/>
    <w:rsid w:val="001A3C05"/>
    <w:rsid w:val="001A43CF"/>
    <w:rsid w:val="001A58B3"/>
    <w:rsid w:val="001A743E"/>
    <w:rsid w:val="001B0455"/>
    <w:rsid w:val="001B1377"/>
    <w:rsid w:val="001B1917"/>
    <w:rsid w:val="001B5F23"/>
    <w:rsid w:val="001B7254"/>
    <w:rsid w:val="001B79EE"/>
    <w:rsid w:val="001C1F09"/>
    <w:rsid w:val="001C2A38"/>
    <w:rsid w:val="001C4ED8"/>
    <w:rsid w:val="001D47CA"/>
    <w:rsid w:val="001D4A94"/>
    <w:rsid w:val="001D5BA1"/>
    <w:rsid w:val="001E088F"/>
    <w:rsid w:val="001E1812"/>
    <w:rsid w:val="001E3EE3"/>
    <w:rsid w:val="001E57D9"/>
    <w:rsid w:val="001E6E37"/>
    <w:rsid w:val="001F3D06"/>
    <w:rsid w:val="001F6C7D"/>
    <w:rsid w:val="001F767F"/>
    <w:rsid w:val="001F7BB1"/>
    <w:rsid w:val="001F7E80"/>
    <w:rsid w:val="002007F3"/>
    <w:rsid w:val="00202DE2"/>
    <w:rsid w:val="002051DD"/>
    <w:rsid w:val="00205DC7"/>
    <w:rsid w:val="00206A57"/>
    <w:rsid w:val="00207DE0"/>
    <w:rsid w:val="00215D71"/>
    <w:rsid w:val="0021643F"/>
    <w:rsid w:val="002204D0"/>
    <w:rsid w:val="002206A7"/>
    <w:rsid w:val="00222763"/>
    <w:rsid w:val="00222D33"/>
    <w:rsid w:val="00231382"/>
    <w:rsid w:val="00233995"/>
    <w:rsid w:val="00233CC4"/>
    <w:rsid w:val="00234500"/>
    <w:rsid w:val="00235B74"/>
    <w:rsid w:val="00236880"/>
    <w:rsid w:val="00237427"/>
    <w:rsid w:val="002375D0"/>
    <w:rsid w:val="00237A00"/>
    <w:rsid w:val="00240248"/>
    <w:rsid w:val="00240B9E"/>
    <w:rsid w:val="00242268"/>
    <w:rsid w:val="00242A00"/>
    <w:rsid w:val="0024670F"/>
    <w:rsid w:val="00250ECB"/>
    <w:rsid w:val="002640E7"/>
    <w:rsid w:val="002648B3"/>
    <w:rsid w:val="00264BBE"/>
    <w:rsid w:val="00265E98"/>
    <w:rsid w:val="00266FEC"/>
    <w:rsid w:val="00270DC0"/>
    <w:rsid w:val="00275D2F"/>
    <w:rsid w:val="00276734"/>
    <w:rsid w:val="00277F85"/>
    <w:rsid w:val="00281E1E"/>
    <w:rsid w:val="00282079"/>
    <w:rsid w:val="00282759"/>
    <w:rsid w:val="00283069"/>
    <w:rsid w:val="00283919"/>
    <w:rsid w:val="00283E0E"/>
    <w:rsid w:val="002852C6"/>
    <w:rsid w:val="00286533"/>
    <w:rsid w:val="00290826"/>
    <w:rsid w:val="00290E4B"/>
    <w:rsid w:val="002912B3"/>
    <w:rsid w:val="00291ECB"/>
    <w:rsid w:val="00293421"/>
    <w:rsid w:val="00297C79"/>
    <w:rsid w:val="002A091E"/>
    <w:rsid w:val="002A3DD6"/>
    <w:rsid w:val="002A3F3A"/>
    <w:rsid w:val="002A545D"/>
    <w:rsid w:val="002A5B3D"/>
    <w:rsid w:val="002A5FD7"/>
    <w:rsid w:val="002B1087"/>
    <w:rsid w:val="002B12DE"/>
    <w:rsid w:val="002B1F30"/>
    <w:rsid w:val="002B3A81"/>
    <w:rsid w:val="002B5228"/>
    <w:rsid w:val="002B7E8A"/>
    <w:rsid w:val="002C1868"/>
    <w:rsid w:val="002C1C82"/>
    <w:rsid w:val="002C1DBC"/>
    <w:rsid w:val="002C1F53"/>
    <w:rsid w:val="002C28E9"/>
    <w:rsid w:val="002C3364"/>
    <w:rsid w:val="002C4811"/>
    <w:rsid w:val="002C4B86"/>
    <w:rsid w:val="002C5885"/>
    <w:rsid w:val="002C5C5D"/>
    <w:rsid w:val="002C676D"/>
    <w:rsid w:val="002C6D66"/>
    <w:rsid w:val="002C71E5"/>
    <w:rsid w:val="002C7464"/>
    <w:rsid w:val="002D22DB"/>
    <w:rsid w:val="002D34CE"/>
    <w:rsid w:val="002D3C4B"/>
    <w:rsid w:val="002D7BE7"/>
    <w:rsid w:val="002E2941"/>
    <w:rsid w:val="002E29C8"/>
    <w:rsid w:val="002E494D"/>
    <w:rsid w:val="002E4EB7"/>
    <w:rsid w:val="002E74E6"/>
    <w:rsid w:val="002F2C25"/>
    <w:rsid w:val="002F395C"/>
    <w:rsid w:val="002F3991"/>
    <w:rsid w:val="002F4E3C"/>
    <w:rsid w:val="002F57CA"/>
    <w:rsid w:val="0030094C"/>
    <w:rsid w:val="00300967"/>
    <w:rsid w:val="00300C50"/>
    <w:rsid w:val="00302DDF"/>
    <w:rsid w:val="00302F14"/>
    <w:rsid w:val="00304774"/>
    <w:rsid w:val="00305051"/>
    <w:rsid w:val="003050E2"/>
    <w:rsid w:val="00306B43"/>
    <w:rsid w:val="00310DBA"/>
    <w:rsid w:val="00311319"/>
    <w:rsid w:val="003122A8"/>
    <w:rsid w:val="00312F65"/>
    <w:rsid w:val="0031488C"/>
    <w:rsid w:val="003151F4"/>
    <w:rsid w:val="0031732A"/>
    <w:rsid w:val="003175FC"/>
    <w:rsid w:val="00320928"/>
    <w:rsid w:val="003209B0"/>
    <w:rsid w:val="00322FB0"/>
    <w:rsid w:val="00323D82"/>
    <w:rsid w:val="00323EF6"/>
    <w:rsid w:val="00327961"/>
    <w:rsid w:val="0033243B"/>
    <w:rsid w:val="00334B05"/>
    <w:rsid w:val="00335698"/>
    <w:rsid w:val="00336A44"/>
    <w:rsid w:val="003373E8"/>
    <w:rsid w:val="00340675"/>
    <w:rsid w:val="00343375"/>
    <w:rsid w:val="0034575C"/>
    <w:rsid w:val="00345942"/>
    <w:rsid w:val="003465BD"/>
    <w:rsid w:val="00351C44"/>
    <w:rsid w:val="00353B7F"/>
    <w:rsid w:val="00355040"/>
    <w:rsid w:val="00360D94"/>
    <w:rsid w:val="00362C6D"/>
    <w:rsid w:val="00363174"/>
    <w:rsid w:val="0036561C"/>
    <w:rsid w:val="00366084"/>
    <w:rsid w:val="003663E9"/>
    <w:rsid w:val="00371AAA"/>
    <w:rsid w:val="003721D4"/>
    <w:rsid w:val="00372688"/>
    <w:rsid w:val="00374ABB"/>
    <w:rsid w:val="003753D0"/>
    <w:rsid w:val="00375C59"/>
    <w:rsid w:val="00377EB3"/>
    <w:rsid w:val="003803FE"/>
    <w:rsid w:val="003836AC"/>
    <w:rsid w:val="00396242"/>
    <w:rsid w:val="00397D18"/>
    <w:rsid w:val="00397DF3"/>
    <w:rsid w:val="003A0994"/>
    <w:rsid w:val="003A231C"/>
    <w:rsid w:val="003A4588"/>
    <w:rsid w:val="003A55DB"/>
    <w:rsid w:val="003A58EA"/>
    <w:rsid w:val="003A61B0"/>
    <w:rsid w:val="003A7194"/>
    <w:rsid w:val="003B155E"/>
    <w:rsid w:val="003B212F"/>
    <w:rsid w:val="003B6873"/>
    <w:rsid w:val="003C0ECE"/>
    <w:rsid w:val="003C4920"/>
    <w:rsid w:val="003C53F1"/>
    <w:rsid w:val="003C6696"/>
    <w:rsid w:val="003D13A8"/>
    <w:rsid w:val="003D2739"/>
    <w:rsid w:val="003D2D16"/>
    <w:rsid w:val="003D61BF"/>
    <w:rsid w:val="003E5A60"/>
    <w:rsid w:val="003E614A"/>
    <w:rsid w:val="003E66C3"/>
    <w:rsid w:val="003F77A4"/>
    <w:rsid w:val="004005F3"/>
    <w:rsid w:val="00400785"/>
    <w:rsid w:val="004024CC"/>
    <w:rsid w:val="0040339D"/>
    <w:rsid w:val="00404D47"/>
    <w:rsid w:val="004060CF"/>
    <w:rsid w:val="00406417"/>
    <w:rsid w:val="00406C36"/>
    <w:rsid w:val="00407AB9"/>
    <w:rsid w:val="00414668"/>
    <w:rsid w:val="004202DC"/>
    <w:rsid w:val="00420AE6"/>
    <w:rsid w:val="004226B2"/>
    <w:rsid w:val="00422793"/>
    <w:rsid w:val="004253D3"/>
    <w:rsid w:val="00427E6D"/>
    <w:rsid w:val="00441068"/>
    <w:rsid w:val="00442162"/>
    <w:rsid w:val="00442240"/>
    <w:rsid w:val="004424C9"/>
    <w:rsid w:val="00442D5E"/>
    <w:rsid w:val="004441A9"/>
    <w:rsid w:val="00444961"/>
    <w:rsid w:val="00445923"/>
    <w:rsid w:val="00447B47"/>
    <w:rsid w:val="004502D4"/>
    <w:rsid w:val="00452B5E"/>
    <w:rsid w:val="0045324C"/>
    <w:rsid w:val="00453E3B"/>
    <w:rsid w:val="00462A0D"/>
    <w:rsid w:val="00463B51"/>
    <w:rsid w:val="00464C81"/>
    <w:rsid w:val="004663D5"/>
    <w:rsid w:val="00470B2D"/>
    <w:rsid w:val="00470DDA"/>
    <w:rsid w:val="00472A4E"/>
    <w:rsid w:val="004747AE"/>
    <w:rsid w:val="00475640"/>
    <w:rsid w:val="00475D6E"/>
    <w:rsid w:val="004761BB"/>
    <w:rsid w:val="00477B9F"/>
    <w:rsid w:val="004803D4"/>
    <w:rsid w:val="0048112D"/>
    <w:rsid w:val="004839AA"/>
    <w:rsid w:val="0049170F"/>
    <w:rsid w:val="004920FA"/>
    <w:rsid w:val="00493D4E"/>
    <w:rsid w:val="004947D6"/>
    <w:rsid w:val="0049506B"/>
    <w:rsid w:val="004955BB"/>
    <w:rsid w:val="004965BE"/>
    <w:rsid w:val="004970FB"/>
    <w:rsid w:val="00497DEB"/>
    <w:rsid w:val="004A1557"/>
    <w:rsid w:val="004A502C"/>
    <w:rsid w:val="004A64BA"/>
    <w:rsid w:val="004A6A33"/>
    <w:rsid w:val="004A6F44"/>
    <w:rsid w:val="004A72E0"/>
    <w:rsid w:val="004B475A"/>
    <w:rsid w:val="004B7965"/>
    <w:rsid w:val="004C0CB1"/>
    <w:rsid w:val="004C381C"/>
    <w:rsid w:val="004C5714"/>
    <w:rsid w:val="004C5FF6"/>
    <w:rsid w:val="004C67F7"/>
    <w:rsid w:val="004D2FC1"/>
    <w:rsid w:val="004D3AA7"/>
    <w:rsid w:val="004D48AB"/>
    <w:rsid w:val="004D5061"/>
    <w:rsid w:val="004D664A"/>
    <w:rsid w:val="004E3142"/>
    <w:rsid w:val="004E5946"/>
    <w:rsid w:val="004E6094"/>
    <w:rsid w:val="004F01B6"/>
    <w:rsid w:val="004F0C3C"/>
    <w:rsid w:val="004F1096"/>
    <w:rsid w:val="004F5403"/>
    <w:rsid w:val="004F7872"/>
    <w:rsid w:val="00500822"/>
    <w:rsid w:val="00502F05"/>
    <w:rsid w:val="005039A0"/>
    <w:rsid w:val="00503F9F"/>
    <w:rsid w:val="0050529D"/>
    <w:rsid w:val="00506F78"/>
    <w:rsid w:val="0051505B"/>
    <w:rsid w:val="0052096B"/>
    <w:rsid w:val="00520F01"/>
    <w:rsid w:val="00526D6F"/>
    <w:rsid w:val="0053087D"/>
    <w:rsid w:val="00534BD3"/>
    <w:rsid w:val="00537F50"/>
    <w:rsid w:val="00540438"/>
    <w:rsid w:val="005409BB"/>
    <w:rsid w:val="00541898"/>
    <w:rsid w:val="00541DE9"/>
    <w:rsid w:val="00543C1C"/>
    <w:rsid w:val="00547F45"/>
    <w:rsid w:val="00550828"/>
    <w:rsid w:val="005523F2"/>
    <w:rsid w:val="005560AA"/>
    <w:rsid w:val="00556E9C"/>
    <w:rsid w:val="00563703"/>
    <w:rsid w:val="00564F40"/>
    <w:rsid w:val="00567FA7"/>
    <w:rsid w:val="005709BB"/>
    <w:rsid w:val="0057178D"/>
    <w:rsid w:val="00571B37"/>
    <w:rsid w:val="00571D2D"/>
    <w:rsid w:val="00572C2E"/>
    <w:rsid w:val="005750D0"/>
    <w:rsid w:val="005775B2"/>
    <w:rsid w:val="00581834"/>
    <w:rsid w:val="00582B07"/>
    <w:rsid w:val="0058499B"/>
    <w:rsid w:val="00584DC7"/>
    <w:rsid w:val="005936CA"/>
    <w:rsid w:val="005943CA"/>
    <w:rsid w:val="00595772"/>
    <w:rsid w:val="005A1008"/>
    <w:rsid w:val="005A1EAF"/>
    <w:rsid w:val="005A2DA0"/>
    <w:rsid w:val="005A4FC0"/>
    <w:rsid w:val="005A7A1D"/>
    <w:rsid w:val="005B0EC9"/>
    <w:rsid w:val="005B150F"/>
    <w:rsid w:val="005B3144"/>
    <w:rsid w:val="005B6697"/>
    <w:rsid w:val="005C0736"/>
    <w:rsid w:val="005C0F84"/>
    <w:rsid w:val="005C3948"/>
    <w:rsid w:val="005C55F2"/>
    <w:rsid w:val="005C5902"/>
    <w:rsid w:val="005C6129"/>
    <w:rsid w:val="005C75F7"/>
    <w:rsid w:val="005D00EE"/>
    <w:rsid w:val="005D261E"/>
    <w:rsid w:val="005D3944"/>
    <w:rsid w:val="005D3E7F"/>
    <w:rsid w:val="005D59DC"/>
    <w:rsid w:val="005D64E7"/>
    <w:rsid w:val="005D6B01"/>
    <w:rsid w:val="005D7ACE"/>
    <w:rsid w:val="005E3715"/>
    <w:rsid w:val="005E3788"/>
    <w:rsid w:val="005E66C3"/>
    <w:rsid w:val="005E6ED6"/>
    <w:rsid w:val="005F00F8"/>
    <w:rsid w:val="005F0411"/>
    <w:rsid w:val="005F131F"/>
    <w:rsid w:val="005F2353"/>
    <w:rsid w:val="005F3820"/>
    <w:rsid w:val="005F7F8C"/>
    <w:rsid w:val="00601713"/>
    <w:rsid w:val="00602A67"/>
    <w:rsid w:val="00602F9F"/>
    <w:rsid w:val="006031C1"/>
    <w:rsid w:val="0060375C"/>
    <w:rsid w:val="0060424F"/>
    <w:rsid w:val="006043DB"/>
    <w:rsid w:val="006049D7"/>
    <w:rsid w:val="00610598"/>
    <w:rsid w:val="00611133"/>
    <w:rsid w:val="00612943"/>
    <w:rsid w:val="00615AB3"/>
    <w:rsid w:val="006175A3"/>
    <w:rsid w:val="00620810"/>
    <w:rsid w:val="00623585"/>
    <w:rsid w:val="00624F2A"/>
    <w:rsid w:val="0062508C"/>
    <w:rsid w:val="0062640C"/>
    <w:rsid w:val="0062643C"/>
    <w:rsid w:val="006305EE"/>
    <w:rsid w:val="00632C06"/>
    <w:rsid w:val="00633D85"/>
    <w:rsid w:val="00643B57"/>
    <w:rsid w:val="00644F30"/>
    <w:rsid w:val="00645530"/>
    <w:rsid w:val="00645558"/>
    <w:rsid w:val="00650409"/>
    <w:rsid w:val="00650674"/>
    <w:rsid w:val="00651BB1"/>
    <w:rsid w:val="00652CE0"/>
    <w:rsid w:val="00654311"/>
    <w:rsid w:val="00655749"/>
    <w:rsid w:val="00655E0E"/>
    <w:rsid w:val="0065624F"/>
    <w:rsid w:val="00657F3C"/>
    <w:rsid w:val="00660B19"/>
    <w:rsid w:val="00661892"/>
    <w:rsid w:val="00664778"/>
    <w:rsid w:val="00670BFC"/>
    <w:rsid w:val="00673E7C"/>
    <w:rsid w:val="0067418F"/>
    <w:rsid w:val="00675AE2"/>
    <w:rsid w:val="00675E6A"/>
    <w:rsid w:val="0067694F"/>
    <w:rsid w:val="00677C52"/>
    <w:rsid w:val="006811CD"/>
    <w:rsid w:val="00681CEB"/>
    <w:rsid w:val="0068230F"/>
    <w:rsid w:val="00684FAC"/>
    <w:rsid w:val="00684FC2"/>
    <w:rsid w:val="00685311"/>
    <w:rsid w:val="0069362A"/>
    <w:rsid w:val="00697547"/>
    <w:rsid w:val="006A23A2"/>
    <w:rsid w:val="006A3264"/>
    <w:rsid w:val="006A4DA3"/>
    <w:rsid w:val="006A5640"/>
    <w:rsid w:val="006A73D5"/>
    <w:rsid w:val="006A78B2"/>
    <w:rsid w:val="006B0192"/>
    <w:rsid w:val="006B073D"/>
    <w:rsid w:val="006B3651"/>
    <w:rsid w:val="006B6327"/>
    <w:rsid w:val="006B6CBE"/>
    <w:rsid w:val="006C2492"/>
    <w:rsid w:val="006C2E59"/>
    <w:rsid w:val="006C3016"/>
    <w:rsid w:val="006C376C"/>
    <w:rsid w:val="006C39AA"/>
    <w:rsid w:val="006C51B2"/>
    <w:rsid w:val="006C7EA6"/>
    <w:rsid w:val="006D0385"/>
    <w:rsid w:val="006D04DF"/>
    <w:rsid w:val="006D158C"/>
    <w:rsid w:val="006D1DFD"/>
    <w:rsid w:val="006D4277"/>
    <w:rsid w:val="006D4CE3"/>
    <w:rsid w:val="006D4D26"/>
    <w:rsid w:val="006D50CA"/>
    <w:rsid w:val="006D58ED"/>
    <w:rsid w:val="006D5DEB"/>
    <w:rsid w:val="006E0388"/>
    <w:rsid w:val="006E1852"/>
    <w:rsid w:val="006E217B"/>
    <w:rsid w:val="006E2E7C"/>
    <w:rsid w:val="006E6E9B"/>
    <w:rsid w:val="006E7706"/>
    <w:rsid w:val="006E772C"/>
    <w:rsid w:val="006E7AB6"/>
    <w:rsid w:val="006F3382"/>
    <w:rsid w:val="006F4631"/>
    <w:rsid w:val="006F707A"/>
    <w:rsid w:val="00707C41"/>
    <w:rsid w:val="007170F4"/>
    <w:rsid w:val="0072039B"/>
    <w:rsid w:val="0072229B"/>
    <w:rsid w:val="00722A06"/>
    <w:rsid w:val="007243F0"/>
    <w:rsid w:val="00734A0B"/>
    <w:rsid w:val="007360F2"/>
    <w:rsid w:val="007369D2"/>
    <w:rsid w:val="007373D9"/>
    <w:rsid w:val="00740583"/>
    <w:rsid w:val="00740F46"/>
    <w:rsid w:val="00744B2F"/>
    <w:rsid w:val="007450CF"/>
    <w:rsid w:val="007466B5"/>
    <w:rsid w:val="00751868"/>
    <w:rsid w:val="0075205A"/>
    <w:rsid w:val="00753180"/>
    <w:rsid w:val="00754332"/>
    <w:rsid w:val="007544AE"/>
    <w:rsid w:val="00754D39"/>
    <w:rsid w:val="00755E64"/>
    <w:rsid w:val="007575F4"/>
    <w:rsid w:val="007625AA"/>
    <w:rsid w:val="00766167"/>
    <w:rsid w:val="00767F6B"/>
    <w:rsid w:val="00767F7D"/>
    <w:rsid w:val="00773445"/>
    <w:rsid w:val="00774105"/>
    <w:rsid w:val="007761C0"/>
    <w:rsid w:val="00782557"/>
    <w:rsid w:val="00782E67"/>
    <w:rsid w:val="00784049"/>
    <w:rsid w:val="00784F6E"/>
    <w:rsid w:val="007855F4"/>
    <w:rsid w:val="00785654"/>
    <w:rsid w:val="00790A7A"/>
    <w:rsid w:val="007916C1"/>
    <w:rsid w:val="0079237F"/>
    <w:rsid w:val="00793903"/>
    <w:rsid w:val="00794499"/>
    <w:rsid w:val="00794B31"/>
    <w:rsid w:val="00796AF2"/>
    <w:rsid w:val="007A0420"/>
    <w:rsid w:val="007A1BEB"/>
    <w:rsid w:val="007A50D6"/>
    <w:rsid w:val="007A5A1B"/>
    <w:rsid w:val="007A6C18"/>
    <w:rsid w:val="007A7327"/>
    <w:rsid w:val="007B23BF"/>
    <w:rsid w:val="007B37E9"/>
    <w:rsid w:val="007B3CDA"/>
    <w:rsid w:val="007B6913"/>
    <w:rsid w:val="007B7A25"/>
    <w:rsid w:val="007C063D"/>
    <w:rsid w:val="007C3381"/>
    <w:rsid w:val="007C6A51"/>
    <w:rsid w:val="007C7056"/>
    <w:rsid w:val="007C7BE6"/>
    <w:rsid w:val="007D2035"/>
    <w:rsid w:val="007D2BF7"/>
    <w:rsid w:val="007D359D"/>
    <w:rsid w:val="007D3658"/>
    <w:rsid w:val="007D44B0"/>
    <w:rsid w:val="007D48AA"/>
    <w:rsid w:val="007D5745"/>
    <w:rsid w:val="007D6706"/>
    <w:rsid w:val="007E1610"/>
    <w:rsid w:val="007E202A"/>
    <w:rsid w:val="007E49A4"/>
    <w:rsid w:val="007E5196"/>
    <w:rsid w:val="007E72D0"/>
    <w:rsid w:val="007E75B0"/>
    <w:rsid w:val="007F143E"/>
    <w:rsid w:val="007F1BD5"/>
    <w:rsid w:val="007F1D40"/>
    <w:rsid w:val="0080147A"/>
    <w:rsid w:val="00804121"/>
    <w:rsid w:val="00804555"/>
    <w:rsid w:val="008053A1"/>
    <w:rsid w:val="00806B87"/>
    <w:rsid w:val="008118FA"/>
    <w:rsid w:val="00811F33"/>
    <w:rsid w:val="00812293"/>
    <w:rsid w:val="00813A01"/>
    <w:rsid w:val="0081466A"/>
    <w:rsid w:val="008176A9"/>
    <w:rsid w:val="00822043"/>
    <w:rsid w:val="00822BA2"/>
    <w:rsid w:val="00823075"/>
    <w:rsid w:val="00823FE4"/>
    <w:rsid w:val="008269EC"/>
    <w:rsid w:val="008306F5"/>
    <w:rsid w:val="008314A2"/>
    <w:rsid w:val="0083364F"/>
    <w:rsid w:val="0084110E"/>
    <w:rsid w:val="008427D7"/>
    <w:rsid w:val="008429B7"/>
    <w:rsid w:val="0084416F"/>
    <w:rsid w:val="00844A39"/>
    <w:rsid w:val="008452F6"/>
    <w:rsid w:val="00847EC6"/>
    <w:rsid w:val="008528FD"/>
    <w:rsid w:val="00852CF7"/>
    <w:rsid w:val="008537F1"/>
    <w:rsid w:val="00863DB5"/>
    <w:rsid w:val="00864864"/>
    <w:rsid w:val="0086605F"/>
    <w:rsid w:val="00866610"/>
    <w:rsid w:val="008719E3"/>
    <w:rsid w:val="008720C4"/>
    <w:rsid w:val="008730FB"/>
    <w:rsid w:val="0087439E"/>
    <w:rsid w:val="00876914"/>
    <w:rsid w:val="008771B2"/>
    <w:rsid w:val="008775D0"/>
    <w:rsid w:val="00884617"/>
    <w:rsid w:val="0088466E"/>
    <w:rsid w:val="008846A4"/>
    <w:rsid w:val="00887C4D"/>
    <w:rsid w:val="00892B7D"/>
    <w:rsid w:val="00896EDA"/>
    <w:rsid w:val="008A12BD"/>
    <w:rsid w:val="008A1532"/>
    <w:rsid w:val="008A43EA"/>
    <w:rsid w:val="008A480D"/>
    <w:rsid w:val="008A57A5"/>
    <w:rsid w:val="008A5CED"/>
    <w:rsid w:val="008A6693"/>
    <w:rsid w:val="008B083F"/>
    <w:rsid w:val="008B0856"/>
    <w:rsid w:val="008B2026"/>
    <w:rsid w:val="008B2074"/>
    <w:rsid w:val="008C0453"/>
    <w:rsid w:val="008C1553"/>
    <w:rsid w:val="008C1741"/>
    <w:rsid w:val="008C174D"/>
    <w:rsid w:val="008C2F1A"/>
    <w:rsid w:val="008C3808"/>
    <w:rsid w:val="008C784F"/>
    <w:rsid w:val="008D13A1"/>
    <w:rsid w:val="008D2B8E"/>
    <w:rsid w:val="008D4725"/>
    <w:rsid w:val="008D5753"/>
    <w:rsid w:val="008D74CC"/>
    <w:rsid w:val="008E27CE"/>
    <w:rsid w:val="008E3D3F"/>
    <w:rsid w:val="008E434A"/>
    <w:rsid w:val="008F1FFB"/>
    <w:rsid w:val="008F4A6F"/>
    <w:rsid w:val="008F57DC"/>
    <w:rsid w:val="008F6317"/>
    <w:rsid w:val="008F73C3"/>
    <w:rsid w:val="0090234B"/>
    <w:rsid w:val="009034EF"/>
    <w:rsid w:val="00907DB2"/>
    <w:rsid w:val="00911237"/>
    <w:rsid w:val="00913480"/>
    <w:rsid w:val="00913C15"/>
    <w:rsid w:val="00913E74"/>
    <w:rsid w:val="009147FA"/>
    <w:rsid w:val="00915025"/>
    <w:rsid w:val="00915C26"/>
    <w:rsid w:val="00916F7A"/>
    <w:rsid w:val="009228EE"/>
    <w:rsid w:val="009266CC"/>
    <w:rsid w:val="009275A7"/>
    <w:rsid w:val="00930C51"/>
    <w:rsid w:val="00930DF8"/>
    <w:rsid w:val="00930F98"/>
    <w:rsid w:val="00932E4B"/>
    <w:rsid w:val="00934329"/>
    <w:rsid w:val="009374D7"/>
    <w:rsid w:val="00940ED0"/>
    <w:rsid w:val="009445C9"/>
    <w:rsid w:val="00945841"/>
    <w:rsid w:val="00947AB9"/>
    <w:rsid w:val="009523E4"/>
    <w:rsid w:val="00952C84"/>
    <w:rsid w:val="009557E2"/>
    <w:rsid w:val="0095580D"/>
    <w:rsid w:val="009576AF"/>
    <w:rsid w:val="00957783"/>
    <w:rsid w:val="00961AA4"/>
    <w:rsid w:val="009620E1"/>
    <w:rsid w:val="009642E2"/>
    <w:rsid w:val="00965B32"/>
    <w:rsid w:val="00965C9D"/>
    <w:rsid w:val="00966ACA"/>
    <w:rsid w:val="00970226"/>
    <w:rsid w:val="00972906"/>
    <w:rsid w:val="00972EEC"/>
    <w:rsid w:val="0097411C"/>
    <w:rsid w:val="0097789F"/>
    <w:rsid w:val="009805BC"/>
    <w:rsid w:val="00982001"/>
    <w:rsid w:val="00982818"/>
    <w:rsid w:val="009841AB"/>
    <w:rsid w:val="00984F73"/>
    <w:rsid w:val="0099076E"/>
    <w:rsid w:val="0099219B"/>
    <w:rsid w:val="00995772"/>
    <w:rsid w:val="00996445"/>
    <w:rsid w:val="00997111"/>
    <w:rsid w:val="009A2DFD"/>
    <w:rsid w:val="009A30BF"/>
    <w:rsid w:val="009A3794"/>
    <w:rsid w:val="009A54B1"/>
    <w:rsid w:val="009A5CD3"/>
    <w:rsid w:val="009A62C1"/>
    <w:rsid w:val="009A6656"/>
    <w:rsid w:val="009B23CB"/>
    <w:rsid w:val="009B29F5"/>
    <w:rsid w:val="009B4A46"/>
    <w:rsid w:val="009B5028"/>
    <w:rsid w:val="009B6B14"/>
    <w:rsid w:val="009B753D"/>
    <w:rsid w:val="009C00F5"/>
    <w:rsid w:val="009C0EB7"/>
    <w:rsid w:val="009C2C23"/>
    <w:rsid w:val="009C7AF0"/>
    <w:rsid w:val="009D1320"/>
    <w:rsid w:val="009D46B9"/>
    <w:rsid w:val="009D7919"/>
    <w:rsid w:val="009D7DA3"/>
    <w:rsid w:val="009E1D65"/>
    <w:rsid w:val="009E21C7"/>
    <w:rsid w:val="009E31F8"/>
    <w:rsid w:val="009E3646"/>
    <w:rsid w:val="009E5FA5"/>
    <w:rsid w:val="009E6409"/>
    <w:rsid w:val="009F06DD"/>
    <w:rsid w:val="009F321D"/>
    <w:rsid w:val="009F47EE"/>
    <w:rsid w:val="009F4CC6"/>
    <w:rsid w:val="009F52E6"/>
    <w:rsid w:val="009F77AC"/>
    <w:rsid w:val="009F77CA"/>
    <w:rsid w:val="00A01E91"/>
    <w:rsid w:val="00A01EA8"/>
    <w:rsid w:val="00A038BF"/>
    <w:rsid w:val="00A03E59"/>
    <w:rsid w:val="00A04F30"/>
    <w:rsid w:val="00A0538B"/>
    <w:rsid w:val="00A11D80"/>
    <w:rsid w:val="00A1411D"/>
    <w:rsid w:val="00A17429"/>
    <w:rsid w:val="00A202B0"/>
    <w:rsid w:val="00A2064D"/>
    <w:rsid w:val="00A21F78"/>
    <w:rsid w:val="00A272BA"/>
    <w:rsid w:val="00A273D6"/>
    <w:rsid w:val="00A277C8"/>
    <w:rsid w:val="00A37509"/>
    <w:rsid w:val="00A3791E"/>
    <w:rsid w:val="00A37F21"/>
    <w:rsid w:val="00A40566"/>
    <w:rsid w:val="00A41F05"/>
    <w:rsid w:val="00A437D6"/>
    <w:rsid w:val="00A45EE0"/>
    <w:rsid w:val="00A46868"/>
    <w:rsid w:val="00A52454"/>
    <w:rsid w:val="00A53A00"/>
    <w:rsid w:val="00A55400"/>
    <w:rsid w:val="00A60330"/>
    <w:rsid w:val="00A6053B"/>
    <w:rsid w:val="00A60592"/>
    <w:rsid w:val="00A60CB1"/>
    <w:rsid w:val="00A612D7"/>
    <w:rsid w:val="00A6147F"/>
    <w:rsid w:val="00A6375B"/>
    <w:rsid w:val="00A65EAF"/>
    <w:rsid w:val="00A718B8"/>
    <w:rsid w:val="00A7695B"/>
    <w:rsid w:val="00A85A87"/>
    <w:rsid w:val="00A90076"/>
    <w:rsid w:val="00A90A63"/>
    <w:rsid w:val="00A91E64"/>
    <w:rsid w:val="00A94227"/>
    <w:rsid w:val="00A944F0"/>
    <w:rsid w:val="00A9538F"/>
    <w:rsid w:val="00A95992"/>
    <w:rsid w:val="00A95B3C"/>
    <w:rsid w:val="00A97398"/>
    <w:rsid w:val="00AA0AD4"/>
    <w:rsid w:val="00AA0DA5"/>
    <w:rsid w:val="00AA2E0B"/>
    <w:rsid w:val="00AA3C12"/>
    <w:rsid w:val="00AA5A03"/>
    <w:rsid w:val="00AA7D0B"/>
    <w:rsid w:val="00AB1501"/>
    <w:rsid w:val="00AB156F"/>
    <w:rsid w:val="00AB247B"/>
    <w:rsid w:val="00AB2692"/>
    <w:rsid w:val="00AB2C85"/>
    <w:rsid w:val="00AB2CAB"/>
    <w:rsid w:val="00AB5249"/>
    <w:rsid w:val="00AB67D3"/>
    <w:rsid w:val="00AC27C0"/>
    <w:rsid w:val="00AC2DDC"/>
    <w:rsid w:val="00AC4864"/>
    <w:rsid w:val="00AC7746"/>
    <w:rsid w:val="00AD08AC"/>
    <w:rsid w:val="00AD1938"/>
    <w:rsid w:val="00AD2BE5"/>
    <w:rsid w:val="00AD3342"/>
    <w:rsid w:val="00AD3500"/>
    <w:rsid w:val="00AE18CF"/>
    <w:rsid w:val="00AE20C6"/>
    <w:rsid w:val="00AE5F81"/>
    <w:rsid w:val="00AE79DA"/>
    <w:rsid w:val="00AF05D0"/>
    <w:rsid w:val="00AF0BA1"/>
    <w:rsid w:val="00AF14BE"/>
    <w:rsid w:val="00AF6233"/>
    <w:rsid w:val="00AF6E89"/>
    <w:rsid w:val="00B02A75"/>
    <w:rsid w:val="00B03247"/>
    <w:rsid w:val="00B03279"/>
    <w:rsid w:val="00B037CA"/>
    <w:rsid w:val="00B03C64"/>
    <w:rsid w:val="00B1687D"/>
    <w:rsid w:val="00B20FFD"/>
    <w:rsid w:val="00B3054F"/>
    <w:rsid w:val="00B30AD8"/>
    <w:rsid w:val="00B30F03"/>
    <w:rsid w:val="00B31CC8"/>
    <w:rsid w:val="00B32DE8"/>
    <w:rsid w:val="00B35EAE"/>
    <w:rsid w:val="00B436B5"/>
    <w:rsid w:val="00B448B2"/>
    <w:rsid w:val="00B451C2"/>
    <w:rsid w:val="00B4537B"/>
    <w:rsid w:val="00B500AF"/>
    <w:rsid w:val="00B50B78"/>
    <w:rsid w:val="00B53E6D"/>
    <w:rsid w:val="00B55B67"/>
    <w:rsid w:val="00B565E3"/>
    <w:rsid w:val="00B64982"/>
    <w:rsid w:val="00B65024"/>
    <w:rsid w:val="00B715B1"/>
    <w:rsid w:val="00B7331A"/>
    <w:rsid w:val="00B739F1"/>
    <w:rsid w:val="00B74ED9"/>
    <w:rsid w:val="00B776CA"/>
    <w:rsid w:val="00B804DA"/>
    <w:rsid w:val="00B80FE7"/>
    <w:rsid w:val="00B8279B"/>
    <w:rsid w:val="00B8460F"/>
    <w:rsid w:val="00B84FF0"/>
    <w:rsid w:val="00B93341"/>
    <w:rsid w:val="00B95279"/>
    <w:rsid w:val="00BA5C71"/>
    <w:rsid w:val="00BA7984"/>
    <w:rsid w:val="00BB3C2E"/>
    <w:rsid w:val="00BB4114"/>
    <w:rsid w:val="00BB56BF"/>
    <w:rsid w:val="00BB7DA5"/>
    <w:rsid w:val="00BC46AE"/>
    <w:rsid w:val="00BC68E8"/>
    <w:rsid w:val="00BC6E24"/>
    <w:rsid w:val="00BC7E35"/>
    <w:rsid w:val="00BD020B"/>
    <w:rsid w:val="00BD0B7A"/>
    <w:rsid w:val="00BD3106"/>
    <w:rsid w:val="00BD4010"/>
    <w:rsid w:val="00BD5737"/>
    <w:rsid w:val="00BD651E"/>
    <w:rsid w:val="00BE0B01"/>
    <w:rsid w:val="00BE0D77"/>
    <w:rsid w:val="00BE1E3E"/>
    <w:rsid w:val="00BE28C7"/>
    <w:rsid w:val="00BE48DF"/>
    <w:rsid w:val="00BE6416"/>
    <w:rsid w:val="00BF060B"/>
    <w:rsid w:val="00BF1C13"/>
    <w:rsid w:val="00BF3554"/>
    <w:rsid w:val="00BF3BD9"/>
    <w:rsid w:val="00BF77B5"/>
    <w:rsid w:val="00C04692"/>
    <w:rsid w:val="00C05259"/>
    <w:rsid w:val="00C0583F"/>
    <w:rsid w:val="00C05958"/>
    <w:rsid w:val="00C075FF"/>
    <w:rsid w:val="00C11E80"/>
    <w:rsid w:val="00C135B4"/>
    <w:rsid w:val="00C136E8"/>
    <w:rsid w:val="00C13F29"/>
    <w:rsid w:val="00C179BF"/>
    <w:rsid w:val="00C23319"/>
    <w:rsid w:val="00C233C0"/>
    <w:rsid w:val="00C241CF"/>
    <w:rsid w:val="00C31107"/>
    <w:rsid w:val="00C328B9"/>
    <w:rsid w:val="00C32D76"/>
    <w:rsid w:val="00C32F7D"/>
    <w:rsid w:val="00C35927"/>
    <w:rsid w:val="00C36A02"/>
    <w:rsid w:val="00C4116C"/>
    <w:rsid w:val="00C411E9"/>
    <w:rsid w:val="00C416A0"/>
    <w:rsid w:val="00C46612"/>
    <w:rsid w:val="00C46E5F"/>
    <w:rsid w:val="00C50793"/>
    <w:rsid w:val="00C50AC4"/>
    <w:rsid w:val="00C51903"/>
    <w:rsid w:val="00C52369"/>
    <w:rsid w:val="00C57445"/>
    <w:rsid w:val="00C57D9A"/>
    <w:rsid w:val="00C6252A"/>
    <w:rsid w:val="00C63C15"/>
    <w:rsid w:val="00C65227"/>
    <w:rsid w:val="00C65734"/>
    <w:rsid w:val="00C65BCA"/>
    <w:rsid w:val="00C66695"/>
    <w:rsid w:val="00C667BE"/>
    <w:rsid w:val="00C676D0"/>
    <w:rsid w:val="00C7108F"/>
    <w:rsid w:val="00C73109"/>
    <w:rsid w:val="00C755D6"/>
    <w:rsid w:val="00C7715A"/>
    <w:rsid w:val="00C84298"/>
    <w:rsid w:val="00C84E25"/>
    <w:rsid w:val="00C85793"/>
    <w:rsid w:val="00C85972"/>
    <w:rsid w:val="00C85A54"/>
    <w:rsid w:val="00C86678"/>
    <w:rsid w:val="00C90D1D"/>
    <w:rsid w:val="00C94232"/>
    <w:rsid w:val="00CA2A0B"/>
    <w:rsid w:val="00CA7239"/>
    <w:rsid w:val="00CB0A4A"/>
    <w:rsid w:val="00CB0EA2"/>
    <w:rsid w:val="00CB1246"/>
    <w:rsid w:val="00CB25D8"/>
    <w:rsid w:val="00CB64D3"/>
    <w:rsid w:val="00CB7042"/>
    <w:rsid w:val="00CB7089"/>
    <w:rsid w:val="00CC27A6"/>
    <w:rsid w:val="00CC2D40"/>
    <w:rsid w:val="00CC35BE"/>
    <w:rsid w:val="00CC6298"/>
    <w:rsid w:val="00CD174F"/>
    <w:rsid w:val="00CD22D4"/>
    <w:rsid w:val="00CD5931"/>
    <w:rsid w:val="00CD5F42"/>
    <w:rsid w:val="00CE2454"/>
    <w:rsid w:val="00CE3508"/>
    <w:rsid w:val="00CE36CB"/>
    <w:rsid w:val="00CE3993"/>
    <w:rsid w:val="00CE3DB0"/>
    <w:rsid w:val="00CE5124"/>
    <w:rsid w:val="00CE65C9"/>
    <w:rsid w:val="00CE6922"/>
    <w:rsid w:val="00CE72BE"/>
    <w:rsid w:val="00CF1A7C"/>
    <w:rsid w:val="00CF2A29"/>
    <w:rsid w:val="00CF3554"/>
    <w:rsid w:val="00CF3C05"/>
    <w:rsid w:val="00CF62A7"/>
    <w:rsid w:val="00CF7B5B"/>
    <w:rsid w:val="00D027DB"/>
    <w:rsid w:val="00D06221"/>
    <w:rsid w:val="00D06968"/>
    <w:rsid w:val="00D17487"/>
    <w:rsid w:val="00D20267"/>
    <w:rsid w:val="00D234F6"/>
    <w:rsid w:val="00D237C4"/>
    <w:rsid w:val="00D23D61"/>
    <w:rsid w:val="00D23DEA"/>
    <w:rsid w:val="00D25789"/>
    <w:rsid w:val="00D2773B"/>
    <w:rsid w:val="00D2790B"/>
    <w:rsid w:val="00D30EC0"/>
    <w:rsid w:val="00D33263"/>
    <w:rsid w:val="00D34B64"/>
    <w:rsid w:val="00D40857"/>
    <w:rsid w:val="00D41403"/>
    <w:rsid w:val="00D444A5"/>
    <w:rsid w:val="00D45AB9"/>
    <w:rsid w:val="00D46645"/>
    <w:rsid w:val="00D50798"/>
    <w:rsid w:val="00D52C2F"/>
    <w:rsid w:val="00D55C44"/>
    <w:rsid w:val="00D57ADB"/>
    <w:rsid w:val="00D60066"/>
    <w:rsid w:val="00D615E9"/>
    <w:rsid w:val="00D620E6"/>
    <w:rsid w:val="00D62239"/>
    <w:rsid w:val="00D67ABB"/>
    <w:rsid w:val="00D723A9"/>
    <w:rsid w:val="00D72CA5"/>
    <w:rsid w:val="00D745CB"/>
    <w:rsid w:val="00D752DC"/>
    <w:rsid w:val="00D815D1"/>
    <w:rsid w:val="00D81DD0"/>
    <w:rsid w:val="00D8706C"/>
    <w:rsid w:val="00D902F3"/>
    <w:rsid w:val="00D91F75"/>
    <w:rsid w:val="00D938A1"/>
    <w:rsid w:val="00D93A83"/>
    <w:rsid w:val="00D93E54"/>
    <w:rsid w:val="00D94D29"/>
    <w:rsid w:val="00D9761E"/>
    <w:rsid w:val="00DA76B8"/>
    <w:rsid w:val="00DA7B16"/>
    <w:rsid w:val="00DA7EEF"/>
    <w:rsid w:val="00DB26E7"/>
    <w:rsid w:val="00DB4137"/>
    <w:rsid w:val="00DB4FB1"/>
    <w:rsid w:val="00DC0792"/>
    <w:rsid w:val="00DC263F"/>
    <w:rsid w:val="00DC2780"/>
    <w:rsid w:val="00DC278E"/>
    <w:rsid w:val="00DC593E"/>
    <w:rsid w:val="00DC5A41"/>
    <w:rsid w:val="00DC5AC8"/>
    <w:rsid w:val="00DC7B65"/>
    <w:rsid w:val="00DD0359"/>
    <w:rsid w:val="00DD07FD"/>
    <w:rsid w:val="00DD1A31"/>
    <w:rsid w:val="00DD46C5"/>
    <w:rsid w:val="00DE135A"/>
    <w:rsid w:val="00DE2BA3"/>
    <w:rsid w:val="00DE3770"/>
    <w:rsid w:val="00DE4019"/>
    <w:rsid w:val="00DF0CF5"/>
    <w:rsid w:val="00DF151A"/>
    <w:rsid w:val="00E021D9"/>
    <w:rsid w:val="00E02433"/>
    <w:rsid w:val="00E02F1B"/>
    <w:rsid w:val="00E038CB"/>
    <w:rsid w:val="00E04D19"/>
    <w:rsid w:val="00E05488"/>
    <w:rsid w:val="00E11997"/>
    <w:rsid w:val="00E16ADF"/>
    <w:rsid w:val="00E17B75"/>
    <w:rsid w:val="00E216C1"/>
    <w:rsid w:val="00E237B7"/>
    <w:rsid w:val="00E24509"/>
    <w:rsid w:val="00E248E4"/>
    <w:rsid w:val="00E26778"/>
    <w:rsid w:val="00E26880"/>
    <w:rsid w:val="00E27377"/>
    <w:rsid w:val="00E27E64"/>
    <w:rsid w:val="00E3099D"/>
    <w:rsid w:val="00E30D66"/>
    <w:rsid w:val="00E31148"/>
    <w:rsid w:val="00E31AB6"/>
    <w:rsid w:val="00E33552"/>
    <w:rsid w:val="00E33DF9"/>
    <w:rsid w:val="00E35AD7"/>
    <w:rsid w:val="00E42CA3"/>
    <w:rsid w:val="00E434EC"/>
    <w:rsid w:val="00E45543"/>
    <w:rsid w:val="00E4775B"/>
    <w:rsid w:val="00E51E2C"/>
    <w:rsid w:val="00E52442"/>
    <w:rsid w:val="00E53D20"/>
    <w:rsid w:val="00E55C96"/>
    <w:rsid w:val="00E56893"/>
    <w:rsid w:val="00E61CB6"/>
    <w:rsid w:val="00E650AC"/>
    <w:rsid w:val="00E6736B"/>
    <w:rsid w:val="00E71586"/>
    <w:rsid w:val="00E71ACF"/>
    <w:rsid w:val="00E75563"/>
    <w:rsid w:val="00E80468"/>
    <w:rsid w:val="00E807A0"/>
    <w:rsid w:val="00E821F3"/>
    <w:rsid w:val="00E8277F"/>
    <w:rsid w:val="00E83EF6"/>
    <w:rsid w:val="00E866F8"/>
    <w:rsid w:val="00E90913"/>
    <w:rsid w:val="00E90B45"/>
    <w:rsid w:val="00E9135D"/>
    <w:rsid w:val="00E915CC"/>
    <w:rsid w:val="00E9304A"/>
    <w:rsid w:val="00E93DFF"/>
    <w:rsid w:val="00E94D4F"/>
    <w:rsid w:val="00E96149"/>
    <w:rsid w:val="00E97FEB"/>
    <w:rsid w:val="00EA12A5"/>
    <w:rsid w:val="00EA2742"/>
    <w:rsid w:val="00EA47D1"/>
    <w:rsid w:val="00EB508A"/>
    <w:rsid w:val="00EB68D8"/>
    <w:rsid w:val="00ED0ADB"/>
    <w:rsid w:val="00ED4ED0"/>
    <w:rsid w:val="00ED7EAF"/>
    <w:rsid w:val="00EE1448"/>
    <w:rsid w:val="00EE1C5C"/>
    <w:rsid w:val="00EE2044"/>
    <w:rsid w:val="00EE2199"/>
    <w:rsid w:val="00EE2436"/>
    <w:rsid w:val="00EE2919"/>
    <w:rsid w:val="00EE5BCC"/>
    <w:rsid w:val="00EE64B1"/>
    <w:rsid w:val="00EF2C82"/>
    <w:rsid w:val="00EF3297"/>
    <w:rsid w:val="00EF3433"/>
    <w:rsid w:val="00EF577A"/>
    <w:rsid w:val="00EF68DD"/>
    <w:rsid w:val="00F00464"/>
    <w:rsid w:val="00F01CF2"/>
    <w:rsid w:val="00F02723"/>
    <w:rsid w:val="00F02C16"/>
    <w:rsid w:val="00F02E90"/>
    <w:rsid w:val="00F033C7"/>
    <w:rsid w:val="00F05E7D"/>
    <w:rsid w:val="00F06259"/>
    <w:rsid w:val="00F070DE"/>
    <w:rsid w:val="00F1345E"/>
    <w:rsid w:val="00F13462"/>
    <w:rsid w:val="00F15113"/>
    <w:rsid w:val="00F15431"/>
    <w:rsid w:val="00F15C3F"/>
    <w:rsid w:val="00F20A3A"/>
    <w:rsid w:val="00F22322"/>
    <w:rsid w:val="00F22673"/>
    <w:rsid w:val="00F243B8"/>
    <w:rsid w:val="00F24767"/>
    <w:rsid w:val="00F258E9"/>
    <w:rsid w:val="00F25CF0"/>
    <w:rsid w:val="00F309BC"/>
    <w:rsid w:val="00F359C0"/>
    <w:rsid w:val="00F36E34"/>
    <w:rsid w:val="00F406C9"/>
    <w:rsid w:val="00F41740"/>
    <w:rsid w:val="00F42823"/>
    <w:rsid w:val="00F43DDE"/>
    <w:rsid w:val="00F44EB4"/>
    <w:rsid w:val="00F4529E"/>
    <w:rsid w:val="00F4666D"/>
    <w:rsid w:val="00F46C39"/>
    <w:rsid w:val="00F47723"/>
    <w:rsid w:val="00F47D4F"/>
    <w:rsid w:val="00F602C4"/>
    <w:rsid w:val="00F61301"/>
    <w:rsid w:val="00F64399"/>
    <w:rsid w:val="00F7013C"/>
    <w:rsid w:val="00F71EB2"/>
    <w:rsid w:val="00F742C4"/>
    <w:rsid w:val="00F74909"/>
    <w:rsid w:val="00F76B2A"/>
    <w:rsid w:val="00F8151F"/>
    <w:rsid w:val="00F83805"/>
    <w:rsid w:val="00F8583C"/>
    <w:rsid w:val="00F86893"/>
    <w:rsid w:val="00F870E4"/>
    <w:rsid w:val="00F90B57"/>
    <w:rsid w:val="00F91751"/>
    <w:rsid w:val="00F94E69"/>
    <w:rsid w:val="00F95436"/>
    <w:rsid w:val="00F95949"/>
    <w:rsid w:val="00F96C54"/>
    <w:rsid w:val="00F97D67"/>
    <w:rsid w:val="00FA0565"/>
    <w:rsid w:val="00FA26F0"/>
    <w:rsid w:val="00FA46A8"/>
    <w:rsid w:val="00FA4C1B"/>
    <w:rsid w:val="00FA5DFF"/>
    <w:rsid w:val="00FA6DA4"/>
    <w:rsid w:val="00FA6F5E"/>
    <w:rsid w:val="00FB129D"/>
    <w:rsid w:val="00FB7035"/>
    <w:rsid w:val="00FC11F8"/>
    <w:rsid w:val="00FC1BBB"/>
    <w:rsid w:val="00FC25A5"/>
    <w:rsid w:val="00FC494A"/>
    <w:rsid w:val="00FC4D7D"/>
    <w:rsid w:val="00FC543F"/>
    <w:rsid w:val="00FC64E7"/>
    <w:rsid w:val="00FC6D5C"/>
    <w:rsid w:val="00FC79B4"/>
    <w:rsid w:val="00FD18BD"/>
    <w:rsid w:val="00FD23A8"/>
    <w:rsid w:val="00FE0E85"/>
    <w:rsid w:val="00FE286C"/>
    <w:rsid w:val="00FE2AAB"/>
    <w:rsid w:val="00FE3319"/>
    <w:rsid w:val="00FE3A14"/>
    <w:rsid w:val="00FE4000"/>
    <w:rsid w:val="00FE4DBC"/>
    <w:rsid w:val="00FE6A14"/>
    <w:rsid w:val="00FE7659"/>
    <w:rsid w:val="00FF0CE4"/>
    <w:rsid w:val="00FF0EA6"/>
    <w:rsid w:val="00FF323D"/>
    <w:rsid w:val="00FF3903"/>
    <w:rsid w:val="00FF3E70"/>
    <w:rsid w:val="00FF4DC4"/>
    <w:rsid w:val="00FF5D15"/>
    <w:rsid w:val="00FF60B8"/>
    <w:rsid w:val="00FF6100"/>
    <w:rsid w:val="00FF6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  <o:rules v:ext="edit">
        <o:r id="V:Rule4" type="connector" idref="#_x0000_s1146"/>
        <o:r id="V:Rule5" type="connector" idref="#_x0000_s1123"/>
        <o:r id="V:Rule6" type="connector" idref="#_x0000_s11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6F7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506F78"/>
    <w:pPr>
      <w:keepNext/>
      <w:outlineLvl w:val="0"/>
    </w:pPr>
    <w:rPr>
      <w:b/>
      <w:bCs/>
      <w:sz w:val="36"/>
    </w:rPr>
  </w:style>
  <w:style w:type="paragraph" w:styleId="2">
    <w:name w:val="heading 2"/>
    <w:basedOn w:val="a"/>
    <w:next w:val="a"/>
    <w:qFormat/>
    <w:rsid w:val="00506F78"/>
    <w:pPr>
      <w:keepNext/>
      <w:snapToGrid w:val="0"/>
      <w:outlineLvl w:val="1"/>
    </w:pPr>
    <w:rPr>
      <w:sz w:val="28"/>
    </w:rPr>
  </w:style>
  <w:style w:type="paragraph" w:styleId="3">
    <w:name w:val="heading 3"/>
    <w:basedOn w:val="a"/>
    <w:next w:val="a"/>
    <w:qFormat/>
    <w:rsid w:val="00506F78"/>
    <w:pPr>
      <w:keepNext/>
      <w:snapToGrid w:val="0"/>
      <w:outlineLvl w:val="2"/>
    </w:pPr>
    <w:rPr>
      <w:sz w:val="28"/>
      <w:u w:val="single"/>
    </w:rPr>
  </w:style>
  <w:style w:type="paragraph" w:styleId="4">
    <w:name w:val="heading 4"/>
    <w:basedOn w:val="a"/>
    <w:next w:val="a0"/>
    <w:qFormat/>
    <w:rsid w:val="00506F78"/>
    <w:pPr>
      <w:keepNext/>
      <w:tabs>
        <w:tab w:val="left" w:pos="1276"/>
      </w:tabs>
      <w:adjustRightInd w:val="0"/>
      <w:spacing w:before="120" w:line="-400" w:lineRule="auto"/>
      <w:textAlignment w:val="baseline"/>
      <w:outlineLvl w:val="3"/>
    </w:pPr>
    <w:rPr>
      <w:rFonts w:ascii="Arial" w:eastAsia="華康細圓體" w:hAnsi="Arial"/>
      <w:kern w:val="0"/>
      <w:sz w:val="36"/>
      <w:szCs w:val="20"/>
    </w:rPr>
  </w:style>
  <w:style w:type="paragraph" w:styleId="5">
    <w:name w:val="heading 5"/>
    <w:basedOn w:val="a"/>
    <w:next w:val="a"/>
    <w:qFormat/>
    <w:rsid w:val="00506F78"/>
    <w:pPr>
      <w:keepNext/>
      <w:snapToGrid w:val="0"/>
      <w:ind w:leftChars="-11" w:left="2" w:hangingChars="10" w:hanging="28"/>
      <w:jc w:val="both"/>
      <w:outlineLvl w:val="4"/>
    </w:pPr>
    <w:rPr>
      <w:b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506F78"/>
    <w:pPr>
      <w:ind w:leftChars="200" w:left="480"/>
    </w:pPr>
  </w:style>
  <w:style w:type="paragraph" w:styleId="a4">
    <w:name w:val="footer"/>
    <w:basedOn w:val="a"/>
    <w:rsid w:val="00506F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1"/>
    <w:rsid w:val="00506F78"/>
  </w:style>
  <w:style w:type="paragraph" w:styleId="a6">
    <w:name w:val="header"/>
    <w:basedOn w:val="a"/>
    <w:rsid w:val="00506F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7">
    <w:name w:val="Table Grid"/>
    <w:basedOn w:val="a2"/>
    <w:rsid w:val="00F1345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rsid w:val="00506F78"/>
    <w:pPr>
      <w:jc w:val="right"/>
    </w:pPr>
  </w:style>
  <w:style w:type="character" w:styleId="a9">
    <w:name w:val="annotation reference"/>
    <w:semiHidden/>
    <w:rsid w:val="007369D2"/>
    <w:rPr>
      <w:sz w:val="18"/>
      <w:szCs w:val="18"/>
    </w:rPr>
  </w:style>
  <w:style w:type="paragraph" w:styleId="aa">
    <w:name w:val="annotation text"/>
    <w:basedOn w:val="a"/>
    <w:semiHidden/>
    <w:rsid w:val="007369D2"/>
  </w:style>
  <w:style w:type="paragraph" w:styleId="ab">
    <w:name w:val="annotation subject"/>
    <w:basedOn w:val="aa"/>
    <w:next w:val="aa"/>
    <w:semiHidden/>
    <w:rsid w:val="007369D2"/>
    <w:rPr>
      <w:b/>
      <w:bCs/>
    </w:rPr>
  </w:style>
  <w:style w:type="paragraph" w:styleId="ac">
    <w:name w:val="Balloon Text"/>
    <w:basedOn w:val="a"/>
    <w:semiHidden/>
    <w:rsid w:val="007369D2"/>
    <w:rPr>
      <w:rFonts w:ascii="Arial" w:hAnsi="Arial"/>
      <w:sz w:val="18"/>
      <w:szCs w:val="18"/>
    </w:rPr>
  </w:style>
  <w:style w:type="character" w:styleId="ad">
    <w:name w:val="Hyperlink"/>
    <w:uiPriority w:val="99"/>
    <w:rsid w:val="00930C51"/>
    <w:rPr>
      <w:color w:val="0000FF"/>
      <w:u w:val="single"/>
    </w:rPr>
  </w:style>
  <w:style w:type="character" w:styleId="ae">
    <w:name w:val="FollowedHyperlink"/>
    <w:rsid w:val="00930C51"/>
    <w:rPr>
      <w:color w:val="800080"/>
      <w:u w:val="single"/>
    </w:rPr>
  </w:style>
  <w:style w:type="paragraph" w:styleId="af">
    <w:name w:val="List Paragraph"/>
    <w:basedOn w:val="a"/>
    <w:uiPriority w:val="34"/>
    <w:qFormat/>
    <w:rsid w:val="00F43DDE"/>
    <w:pPr>
      <w:ind w:leftChars="200" w:left="480"/>
    </w:pPr>
  </w:style>
  <w:style w:type="paragraph" w:styleId="10">
    <w:name w:val="toc 1"/>
    <w:basedOn w:val="a"/>
    <w:next w:val="a"/>
    <w:autoRedefine/>
    <w:uiPriority w:val="39"/>
    <w:qFormat/>
    <w:rsid w:val="00F13462"/>
    <w:rPr>
      <w:rFonts w:eastAsia="Courier New"/>
      <w:b/>
      <w:sz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645530"/>
    <w:pPr>
      <w:keepLines/>
      <w:widowControl/>
      <w:spacing w:before="48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45530"/>
    <w:pPr>
      <w:widowControl/>
      <w:spacing w:after="100" w:line="276" w:lineRule="auto"/>
      <w:ind w:left="220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45530"/>
    <w:pPr>
      <w:widowControl/>
      <w:spacing w:after="100" w:line="276" w:lineRule="auto"/>
      <w:ind w:left="440"/>
    </w:pPr>
    <w:rPr>
      <w:rFonts w:ascii="Calibri" w:hAnsi="Calibri"/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804960-A452-4252-867A-27E6D8F04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332</Words>
  <Characters>1896</Characters>
  <Application>Microsoft Office Word</Application>
  <DocSecurity>0</DocSecurity>
  <Lines>15</Lines>
  <Paragraphs>4</Paragraphs>
  <ScaleCrop>false</ScaleCrop>
  <Company>fast</Company>
  <LinksUpToDate>false</LinksUpToDate>
  <CharactersWithSpaces>2224</CharactersWithSpaces>
  <SharedDoc>false</SharedDoc>
  <HLinks>
    <vt:vector size="30" baseType="variant"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_Toc467146208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_Toc467146207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_Toc467146206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_Toc467146205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_Toc467146204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宏碁科技採購單規格書</dc:title>
  <dc:creator>EMO</dc:creator>
  <cp:lastModifiedBy>Jajen Li</cp:lastModifiedBy>
  <cp:revision>18</cp:revision>
  <cp:lastPrinted>2008-09-23T01:47:00Z</cp:lastPrinted>
  <dcterms:created xsi:type="dcterms:W3CDTF">2017-04-07T07:10:00Z</dcterms:created>
  <dcterms:modified xsi:type="dcterms:W3CDTF">2017-04-21T07:53:00Z</dcterms:modified>
</cp:coreProperties>
</file>