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31D" w:rsidRDefault="00B20D70" w:rsidP="00B20D70">
      <w:pPr>
        <w:pStyle w:val="a3"/>
      </w:pPr>
      <w:r>
        <w:rPr>
          <w:rFonts w:hint="eastAsia"/>
        </w:rPr>
        <w:t>Matrix跨链</w:t>
      </w:r>
    </w:p>
    <w:p w:rsidR="00B20D70" w:rsidRDefault="00B20D70" w:rsidP="00B20D70">
      <w:pPr>
        <w:pStyle w:val="2"/>
      </w:pPr>
      <w:proofErr w:type="gramStart"/>
      <w:r>
        <w:rPr>
          <w:rFonts w:hint="eastAsia"/>
        </w:rPr>
        <w:t>跨链简介</w:t>
      </w:r>
      <w:proofErr w:type="gramEnd"/>
    </w:p>
    <w:p w:rsidR="00B20D70" w:rsidRDefault="00B20D70" w:rsidP="0045377E">
      <w:r>
        <w:tab/>
        <w:t>我们可以</w:t>
      </w:r>
      <w:proofErr w:type="gramStart"/>
      <w:r>
        <w:t>把跨链</w:t>
      </w:r>
      <w:proofErr w:type="gramEnd"/>
      <w:r>
        <w:t>也理解为一种协议，解决两个或多个不同链上的资产以及功能状态可以互相传递、转移、交换的难题。也就是说，</w:t>
      </w:r>
      <w:proofErr w:type="gramStart"/>
      <w:r w:rsidRPr="0045377E">
        <w:t>跨链的</w:t>
      </w:r>
      <w:proofErr w:type="gramEnd"/>
      <w:r w:rsidRPr="0045377E">
        <w:t>存在，不仅是增加了区块链的可拓展性，还可以解决</w:t>
      </w:r>
      <w:proofErr w:type="gramStart"/>
      <w:r w:rsidRPr="0045377E">
        <w:t>不同公链之间</w:t>
      </w:r>
      <w:proofErr w:type="gramEnd"/>
      <w:r w:rsidRPr="0045377E">
        <w:t>交易困难产生的“数据孤岛”问题</w:t>
      </w:r>
      <w:r w:rsidR="0045377E">
        <w:rPr>
          <w:rFonts w:hint="eastAsia"/>
        </w:rPr>
        <w:t>。</w:t>
      </w:r>
    </w:p>
    <w:p w:rsidR="0045377E" w:rsidRPr="0045377E" w:rsidRDefault="0045377E" w:rsidP="0045377E">
      <w:pPr>
        <w:ind w:firstLine="420"/>
        <w:rPr>
          <w:b/>
        </w:rPr>
      </w:pPr>
      <w:proofErr w:type="gramStart"/>
      <w:r w:rsidRPr="0045377E">
        <w:rPr>
          <w:rFonts w:hint="eastAsia"/>
          <w:b/>
        </w:rPr>
        <w:t>跨链的</w:t>
      </w:r>
      <w:proofErr w:type="gramEnd"/>
      <w:r w:rsidRPr="0045377E">
        <w:rPr>
          <w:rFonts w:hint="eastAsia"/>
          <w:b/>
        </w:rPr>
        <w:t>本质是在两条链上产生原子性的对等交易</w:t>
      </w:r>
    </w:p>
    <w:p w:rsidR="0045377E" w:rsidRDefault="0045377E" w:rsidP="00C141B1">
      <w:pPr>
        <w:pStyle w:val="2"/>
      </w:pPr>
      <w:proofErr w:type="gramStart"/>
      <w:r>
        <w:rPr>
          <w:rFonts w:hint="eastAsia"/>
        </w:rPr>
        <w:t>跨链技术</w:t>
      </w:r>
      <w:proofErr w:type="gramEnd"/>
      <w:r>
        <w:rPr>
          <w:rFonts w:hint="eastAsia"/>
        </w:rPr>
        <w:t>的核心问题</w:t>
      </w:r>
    </w:p>
    <w:p w:rsidR="0045377E" w:rsidRDefault="0045377E" w:rsidP="004537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一个基本</w:t>
      </w:r>
      <w:proofErr w:type="gramStart"/>
      <w:r>
        <w:rPr>
          <w:rFonts w:hint="eastAsia"/>
        </w:rPr>
        <w:t>的跨链行为</w:t>
      </w:r>
      <w:proofErr w:type="gramEnd"/>
    </w:p>
    <w:p w:rsidR="0045377E" w:rsidRDefault="0045377E" w:rsidP="0045377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有两条链，</w:t>
      </w:r>
      <w:proofErr w:type="spellStart"/>
      <w:r>
        <w:t>ChainA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ChainB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ChainA</w:t>
      </w:r>
      <w:proofErr w:type="spellEnd"/>
      <w:r>
        <w:rPr>
          <w:rFonts w:hint="eastAsia"/>
        </w:rPr>
        <w:t>上的原生币为</w:t>
      </w:r>
      <w:proofErr w:type="spellStart"/>
      <w:r>
        <w:rPr>
          <w:rFonts w:hint="eastAsia"/>
        </w:rPr>
        <w:t>TokenA</w:t>
      </w:r>
      <w:proofErr w:type="spellEnd"/>
      <w:r>
        <w:rPr>
          <w:rFonts w:hint="eastAsia"/>
        </w:rPr>
        <w:t>，</w:t>
      </w:r>
      <w:proofErr w:type="spellStart"/>
      <w:r>
        <w:t>ChainB</w:t>
      </w:r>
      <w:proofErr w:type="spellEnd"/>
      <w:r>
        <w:rPr>
          <w:rFonts w:hint="eastAsia"/>
        </w:rPr>
        <w:t>上的原生币为</w:t>
      </w:r>
      <w:proofErr w:type="spellStart"/>
      <w:r>
        <w:t>TokenB</w:t>
      </w:r>
      <w:proofErr w:type="spellEnd"/>
    </w:p>
    <w:p w:rsidR="0045377E" w:rsidRDefault="0045377E" w:rsidP="0045377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Alice在</w:t>
      </w:r>
      <w:proofErr w:type="spellStart"/>
      <w:r>
        <w:rPr>
          <w:rFonts w:hint="eastAsia"/>
        </w:rPr>
        <w:t>ChainA</w:t>
      </w:r>
      <w:proofErr w:type="spellEnd"/>
      <w:r>
        <w:rPr>
          <w:rFonts w:hint="eastAsia"/>
        </w:rPr>
        <w:t>上的账户为A</w:t>
      </w:r>
      <w:r>
        <w:t>[</w:t>
      </w:r>
      <w:r>
        <w:rPr>
          <w:rFonts w:hint="eastAsia"/>
        </w:rPr>
        <w:t>A</w:t>
      </w:r>
      <w:r>
        <w:t>]</w:t>
      </w:r>
      <w:r>
        <w:rPr>
          <w:rFonts w:hint="eastAsia"/>
        </w:rPr>
        <w:t>，在</w:t>
      </w:r>
      <w:proofErr w:type="spellStart"/>
      <w:r>
        <w:t>ChainB</w:t>
      </w:r>
      <w:proofErr w:type="spellEnd"/>
      <w:r>
        <w:rPr>
          <w:rFonts w:hint="eastAsia"/>
        </w:rPr>
        <w:t>上的账户为B</w:t>
      </w:r>
      <w:r>
        <w:t>[A]</w:t>
      </w:r>
      <w:r>
        <w:rPr>
          <w:rFonts w:hint="eastAsia"/>
        </w:rPr>
        <w:t>，Bob在</w:t>
      </w:r>
      <w:proofErr w:type="spellStart"/>
      <w:r>
        <w:rPr>
          <w:rFonts w:hint="eastAsia"/>
        </w:rPr>
        <w:t>ChainA</w:t>
      </w:r>
      <w:proofErr w:type="spellEnd"/>
      <w:r>
        <w:rPr>
          <w:rFonts w:hint="eastAsia"/>
        </w:rPr>
        <w:t>上的账户为A</w:t>
      </w:r>
      <w:r>
        <w:t>[B]</w:t>
      </w:r>
      <w:r>
        <w:rPr>
          <w:rFonts w:hint="eastAsia"/>
        </w:rPr>
        <w:t>，在</w:t>
      </w:r>
      <w:proofErr w:type="spellStart"/>
      <w:r>
        <w:t>ChainB</w:t>
      </w:r>
      <w:proofErr w:type="spellEnd"/>
      <w:r>
        <w:rPr>
          <w:rFonts w:hint="eastAsia"/>
        </w:rPr>
        <w:t>上的账户为B</w:t>
      </w:r>
      <w:r>
        <w:t>[B]</w:t>
      </w:r>
      <w:r>
        <w:rPr>
          <w:rFonts w:hint="eastAsia"/>
        </w:rPr>
        <w:t>。</w:t>
      </w:r>
    </w:p>
    <w:p w:rsidR="0045377E" w:rsidRDefault="0045377E" w:rsidP="0045377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Al</w:t>
      </w:r>
      <w:r>
        <w:t>ice</w:t>
      </w:r>
      <w:r>
        <w:rPr>
          <w:rFonts w:hint="eastAsia"/>
        </w:rPr>
        <w:t>和Bob达成一致性协议，Alice要用10个</w:t>
      </w:r>
      <w:proofErr w:type="spellStart"/>
      <w:r>
        <w:rPr>
          <w:rFonts w:hint="eastAsia"/>
        </w:rPr>
        <w:t>TokenA</w:t>
      </w:r>
      <w:proofErr w:type="spellEnd"/>
      <w:r>
        <w:rPr>
          <w:rFonts w:hint="eastAsia"/>
        </w:rPr>
        <w:t>换Bob的50个</w:t>
      </w:r>
      <w:proofErr w:type="spellStart"/>
      <w:r>
        <w:rPr>
          <w:rFonts w:hint="eastAsia"/>
        </w:rPr>
        <w:t>TokenB</w:t>
      </w:r>
      <w:proofErr w:type="spellEnd"/>
    </w:p>
    <w:p w:rsidR="0045377E" w:rsidRDefault="0045377E" w:rsidP="0045377E">
      <w:pPr>
        <w:pStyle w:val="a5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跨链的</w:t>
      </w:r>
      <w:proofErr w:type="gramEnd"/>
      <w:r>
        <w:rPr>
          <w:rFonts w:hint="eastAsia"/>
        </w:rPr>
        <w:t>结果要实现</w:t>
      </w:r>
    </w:p>
    <w:p w:rsidR="0045377E" w:rsidRDefault="0045377E" w:rsidP="0045377E">
      <w:pPr>
        <w:pStyle w:val="a5"/>
        <w:numPr>
          <w:ilvl w:val="2"/>
          <w:numId w:val="1"/>
        </w:numPr>
        <w:ind w:firstLineChars="0"/>
      </w:pPr>
      <w:proofErr w:type="spellStart"/>
      <w:r>
        <w:t>ChainA</w:t>
      </w:r>
      <w:proofErr w:type="spellEnd"/>
      <w:r>
        <w:rPr>
          <w:rFonts w:hint="eastAsia"/>
        </w:rPr>
        <w:t>上：Alice的账户A</w:t>
      </w:r>
      <w:r>
        <w:t>[A]</w:t>
      </w:r>
      <w:r>
        <w:rPr>
          <w:rFonts w:hint="eastAsia"/>
        </w:rPr>
        <w:t>转1</w:t>
      </w:r>
      <w:r>
        <w:t>0</w:t>
      </w:r>
      <w:r>
        <w:rPr>
          <w:rFonts w:hint="eastAsia"/>
        </w:rPr>
        <w:t>个</w:t>
      </w:r>
      <w:proofErr w:type="spellStart"/>
      <w:r>
        <w:rPr>
          <w:rFonts w:hint="eastAsia"/>
        </w:rPr>
        <w:t>TokenA</w:t>
      </w:r>
      <w:proofErr w:type="spellEnd"/>
      <w:r>
        <w:rPr>
          <w:rFonts w:hint="eastAsia"/>
        </w:rPr>
        <w:t>给Bob的账户A</w:t>
      </w:r>
      <w:r>
        <w:t>[B]</w:t>
      </w:r>
    </w:p>
    <w:p w:rsidR="0045377E" w:rsidRDefault="0045377E" w:rsidP="0045377E">
      <w:pPr>
        <w:pStyle w:val="a5"/>
        <w:numPr>
          <w:ilvl w:val="2"/>
          <w:numId w:val="1"/>
        </w:numPr>
        <w:ind w:firstLineChars="0"/>
      </w:pPr>
      <w:proofErr w:type="spellStart"/>
      <w:r>
        <w:t>ChainB</w:t>
      </w:r>
      <w:proofErr w:type="spellEnd"/>
      <w:r>
        <w:rPr>
          <w:rFonts w:hint="eastAsia"/>
        </w:rPr>
        <w:t>上：Bob的账户B</w:t>
      </w:r>
      <w:r>
        <w:t>[</w:t>
      </w:r>
      <w:r>
        <w:rPr>
          <w:rFonts w:hint="eastAsia"/>
        </w:rPr>
        <w:t>B</w:t>
      </w:r>
      <w:r>
        <w:t>]</w:t>
      </w:r>
      <w:r>
        <w:rPr>
          <w:rFonts w:hint="eastAsia"/>
        </w:rPr>
        <w:t>转50个</w:t>
      </w:r>
      <w:proofErr w:type="spellStart"/>
      <w:r>
        <w:rPr>
          <w:rFonts w:hint="eastAsia"/>
        </w:rPr>
        <w:t>TokenB</w:t>
      </w:r>
      <w:proofErr w:type="spellEnd"/>
      <w:r>
        <w:rPr>
          <w:rFonts w:hint="eastAsia"/>
        </w:rPr>
        <w:t>给Alice的账户B</w:t>
      </w:r>
      <w:r>
        <w:t>[A]</w:t>
      </w:r>
    </w:p>
    <w:p w:rsidR="0045377E" w:rsidRDefault="0045377E" w:rsidP="004537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所以，在一个</w:t>
      </w:r>
      <w:proofErr w:type="gramStart"/>
      <w:r>
        <w:rPr>
          <w:rFonts w:hint="eastAsia"/>
        </w:rPr>
        <w:t>跨链行为</w:t>
      </w:r>
      <w:proofErr w:type="gramEnd"/>
      <w:r>
        <w:rPr>
          <w:rFonts w:hint="eastAsia"/>
        </w:rPr>
        <w:t>中：</w:t>
      </w:r>
    </w:p>
    <w:p w:rsidR="0045377E" w:rsidRDefault="0045377E" w:rsidP="0045377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涉及</w:t>
      </w:r>
      <w:r w:rsidR="004A7C97">
        <w:rPr>
          <w:rFonts w:hint="eastAsia"/>
        </w:rPr>
        <w:t>两个角色，Alice和Bob</w:t>
      </w:r>
    </w:p>
    <w:p w:rsidR="004A7C97" w:rsidRDefault="004A7C97" w:rsidP="0045377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涉及两条链：</w:t>
      </w:r>
      <w:proofErr w:type="spellStart"/>
      <w:r>
        <w:rPr>
          <w:rFonts w:hint="eastAsia"/>
        </w:rPr>
        <w:t>ChainA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ChainB</w:t>
      </w:r>
      <w:proofErr w:type="spellEnd"/>
    </w:p>
    <w:p w:rsidR="004A7C97" w:rsidRDefault="004A7C97" w:rsidP="0045377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涉及4个账户：A</w:t>
      </w:r>
      <w:r>
        <w:t>[A],A[B],B[A],B[B]</w:t>
      </w:r>
      <w:r>
        <w:rPr>
          <w:rFonts w:hint="eastAsia"/>
        </w:rPr>
        <w:t>，分别属于两个人和两条链</w:t>
      </w:r>
    </w:p>
    <w:p w:rsidR="004A7C97" w:rsidRDefault="004A7C97" w:rsidP="0045377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涉及两个方向的交易，在两条链上</w:t>
      </w:r>
    </w:p>
    <w:p w:rsidR="004A7C97" w:rsidRDefault="004A7C97" w:rsidP="004A7C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同时，</w:t>
      </w:r>
      <w:proofErr w:type="gramStart"/>
      <w:r>
        <w:rPr>
          <w:rFonts w:hint="eastAsia"/>
        </w:rPr>
        <w:t>跨链行为</w:t>
      </w:r>
      <w:proofErr w:type="gramEnd"/>
      <w:r>
        <w:rPr>
          <w:rFonts w:hint="eastAsia"/>
        </w:rPr>
        <w:t>有以下特性：</w:t>
      </w:r>
    </w:p>
    <w:p w:rsidR="004A7C97" w:rsidRDefault="004A7C97" w:rsidP="004A7C9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任何一个链上的币种不会凭空消失，只是账户之间的转移</w:t>
      </w:r>
    </w:p>
    <w:p w:rsidR="004A7C97" w:rsidRDefault="004A7C97" w:rsidP="004A7C9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两个币种之间的交换价值是事先约定的</w:t>
      </w:r>
    </w:p>
    <w:p w:rsidR="00912259" w:rsidRDefault="004A7C97" w:rsidP="0091225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两个链上的交易要满足原子性，要么都成功，要么都失败</w:t>
      </w:r>
    </w:p>
    <w:p w:rsidR="004A7C97" w:rsidRDefault="004A7C97" w:rsidP="004A7C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所以，</w:t>
      </w:r>
      <w:proofErr w:type="gramStart"/>
      <w:r>
        <w:rPr>
          <w:rFonts w:hint="eastAsia"/>
        </w:rPr>
        <w:t>跨链的</w:t>
      </w:r>
      <w:proofErr w:type="gramEnd"/>
      <w:r>
        <w:rPr>
          <w:rFonts w:hint="eastAsia"/>
        </w:rPr>
        <w:t>核心问题是原子性：</w:t>
      </w:r>
    </w:p>
    <w:p w:rsidR="004A7C97" w:rsidRDefault="004A7C97" w:rsidP="004A7C9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首先，要有互相信任的两个链的交易证明，保证交易的真实发生</w:t>
      </w:r>
    </w:p>
    <w:p w:rsidR="004A7C97" w:rsidRDefault="004A7C97" w:rsidP="004A7C9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其次，要有合理的确认时间，</w:t>
      </w:r>
      <w:proofErr w:type="gramStart"/>
      <w:r>
        <w:rPr>
          <w:rFonts w:hint="eastAsia"/>
        </w:rPr>
        <w:t>保证区</w:t>
      </w:r>
      <w:proofErr w:type="gramEnd"/>
      <w:r>
        <w:rPr>
          <w:rFonts w:hint="eastAsia"/>
        </w:rPr>
        <w:t>块链的数据不会回滚</w:t>
      </w:r>
    </w:p>
    <w:p w:rsidR="004A7C97" w:rsidRDefault="004A7C97" w:rsidP="004A7C9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最重要的，要保证双方的交易确实原子性，要么都成功，要么都失败</w:t>
      </w:r>
    </w:p>
    <w:p w:rsidR="004A7C97" w:rsidRDefault="004A7C97" w:rsidP="004A7C9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最后，用户可以查询交易，钱包要有交易验证功能</w:t>
      </w:r>
    </w:p>
    <w:p w:rsidR="00C141B1" w:rsidRDefault="00C141B1" w:rsidP="00C141B1">
      <w:pPr>
        <w:pStyle w:val="2"/>
      </w:pPr>
      <w:proofErr w:type="gramStart"/>
      <w:r>
        <w:rPr>
          <w:rFonts w:hint="eastAsia"/>
        </w:rPr>
        <w:t>跨链技术</w:t>
      </w:r>
      <w:proofErr w:type="gramEnd"/>
      <w:r>
        <w:rPr>
          <w:rFonts w:hint="eastAsia"/>
        </w:rPr>
        <w:t>的两大核心问题</w:t>
      </w:r>
    </w:p>
    <w:p w:rsidR="00C141B1" w:rsidRDefault="00C141B1" w:rsidP="00C141B1">
      <w:pPr>
        <w:pStyle w:val="3"/>
      </w:pPr>
      <w:proofErr w:type="gramStart"/>
      <w:r>
        <w:rPr>
          <w:rFonts w:hint="eastAsia"/>
        </w:rPr>
        <w:t>跨链交易</w:t>
      </w:r>
      <w:proofErr w:type="gramEnd"/>
      <w:r>
        <w:rPr>
          <w:rFonts w:hint="eastAsia"/>
        </w:rPr>
        <w:t>证明</w:t>
      </w:r>
    </w:p>
    <w:p w:rsidR="00C141B1" w:rsidRDefault="00C141B1" w:rsidP="00C141B1">
      <w:r>
        <w:tab/>
      </w:r>
      <w:proofErr w:type="gramStart"/>
      <w:r>
        <w:rPr>
          <w:rFonts w:hint="eastAsia"/>
        </w:rPr>
        <w:t>跨链交易</w:t>
      </w:r>
      <w:proofErr w:type="gramEnd"/>
      <w:r>
        <w:rPr>
          <w:rFonts w:hint="eastAsia"/>
        </w:rPr>
        <w:t>证明基本分为两种：</w:t>
      </w:r>
    </w:p>
    <w:p w:rsidR="00C141B1" w:rsidRDefault="00C141B1" w:rsidP="00C141B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在A链上存储B链的</w:t>
      </w:r>
      <w:proofErr w:type="gramStart"/>
      <w:r>
        <w:rPr>
          <w:rFonts w:hint="eastAsia"/>
        </w:rPr>
        <w:t>跨链交易</w:t>
      </w:r>
      <w:proofErr w:type="gramEnd"/>
      <w:r>
        <w:rPr>
          <w:rFonts w:hint="eastAsia"/>
        </w:rPr>
        <w:t>证明，目前网上有侧链、中继等方法</w:t>
      </w:r>
    </w:p>
    <w:p w:rsidR="00C141B1" w:rsidRDefault="00C141B1" w:rsidP="00C141B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公证人机制(</w:t>
      </w:r>
      <w:r>
        <w:t>Notary Schemas)</w:t>
      </w:r>
      <w:r>
        <w:rPr>
          <w:rFonts w:hint="eastAsia"/>
        </w:rPr>
        <w:t>：用一个或多个公证人来证明B链上的交易是合法的</w:t>
      </w:r>
    </w:p>
    <w:p w:rsidR="00C141B1" w:rsidRPr="00C141B1" w:rsidRDefault="00C141B1" w:rsidP="00C141B1">
      <w:pPr>
        <w:ind w:left="420"/>
      </w:pPr>
      <w:r>
        <w:rPr>
          <w:rFonts w:hint="eastAsia"/>
        </w:rPr>
        <w:t>一般来说，大多数</w:t>
      </w:r>
      <w:proofErr w:type="gramStart"/>
      <w:r>
        <w:rPr>
          <w:rFonts w:hint="eastAsia"/>
        </w:rPr>
        <w:t>链都是</w:t>
      </w:r>
      <w:proofErr w:type="gramEnd"/>
      <w:r>
        <w:rPr>
          <w:rFonts w:hint="eastAsia"/>
        </w:rPr>
        <w:t>混合机制。交易证明也需要公证人进行公证</w:t>
      </w:r>
    </w:p>
    <w:p w:rsidR="00C141B1" w:rsidRDefault="00C141B1" w:rsidP="00C141B1">
      <w:pPr>
        <w:pStyle w:val="3"/>
      </w:pPr>
      <w:proofErr w:type="gramStart"/>
      <w:r>
        <w:rPr>
          <w:rFonts w:hint="eastAsia"/>
        </w:rPr>
        <w:t>跨链交易</w:t>
      </w:r>
      <w:proofErr w:type="gramEnd"/>
      <w:r>
        <w:rPr>
          <w:rFonts w:hint="eastAsia"/>
        </w:rPr>
        <w:t>原子性</w:t>
      </w:r>
    </w:p>
    <w:p w:rsidR="00C141B1" w:rsidRPr="00C141B1" w:rsidRDefault="00C141B1" w:rsidP="00C141B1">
      <w:r>
        <w:tab/>
      </w:r>
      <w:proofErr w:type="gramStart"/>
      <w:r>
        <w:rPr>
          <w:rFonts w:hint="eastAsia"/>
        </w:rPr>
        <w:t>跨链原子</w:t>
      </w:r>
      <w:proofErr w:type="gramEnd"/>
      <w:r>
        <w:rPr>
          <w:rFonts w:hint="eastAsia"/>
        </w:rPr>
        <w:t>性也基本分为两种</w:t>
      </w:r>
    </w:p>
    <w:p w:rsidR="00C141B1" w:rsidRDefault="00C141B1" w:rsidP="00C141B1">
      <w:pPr>
        <w:pStyle w:val="a5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跨链原子</w:t>
      </w:r>
      <w:proofErr w:type="gramEnd"/>
      <w:r>
        <w:rPr>
          <w:rFonts w:hint="eastAsia"/>
        </w:rPr>
        <w:t>性最有名的就是hash锁定。</w:t>
      </w:r>
    </w:p>
    <w:p w:rsidR="00C141B1" w:rsidRDefault="00C141B1" w:rsidP="00C141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其次，就是中心化背书机制</w:t>
      </w:r>
      <w:r w:rsidR="00A13363">
        <w:rPr>
          <w:rFonts w:hint="eastAsia"/>
        </w:rPr>
        <w:t>.</w:t>
      </w:r>
    </w:p>
    <w:p w:rsidR="00C141B1" w:rsidRDefault="00C141B1" w:rsidP="00C141B1">
      <w:pPr>
        <w:ind w:left="420"/>
      </w:pPr>
      <w:proofErr w:type="gramStart"/>
      <w:r>
        <w:rPr>
          <w:rFonts w:hint="eastAsia"/>
        </w:rPr>
        <w:t>很多公链也是</w:t>
      </w:r>
      <w:proofErr w:type="gramEnd"/>
      <w:r>
        <w:rPr>
          <w:rFonts w:hint="eastAsia"/>
        </w:rPr>
        <w:t>两种的混合机制。</w:t>
      </w:r>
    </w:p>
    <w:p w:rsidR="00C141B1" w:rsidRDefault="00C141B1" w:rsidP="00C141B1">
      <w:pPr>
        <w:pStyle w:val="2"/>
      </w:pPr>
      <w:r>
        <w:rPr>
          <w:rFonts w:hint="eastAsia"/>
        </w:rPr>
        <w:t>Matrix的跨链方案设计</w:t>
      </w:r>
      <w:bookmarkStart w:id="0" w:name="_GoBack"/>
      <w:bookmarkEnd w:id="0"/>
    </w:p>
    <w:p w:rsidR="00C141B1" w:rsidRDefault="00C141B1" w:rsidP="00C141B1">
      <w:pPr>
        <w:pStyle w:val="3"/>
      </w:pPr>
      <w:proofErr w:type="gramStart"/>
      <w:r>
        <w:rPr>
          <w:rFonts w:hint="eastAsia"/>
        </w:rPr>
        <w:t>跨链交易</w:t>
      </w:r>
      <w:proofErr w:type="gramEnd"/>
      <w:r>
        <w:rPr>
          <w:rFonts w:hint="eastAsia"/>
        </w:rPr>
        <w:t>证明</w:t>
      </w:r>
    </w:p>
    <w:p w:rsidR="00C141B1" w:rsidRDefault="00C141B1" w:rsidP="00C141B1">
      <w:r>
        <w:tab/>
      </w:r>
      <w:r>
        <w:rPr>
          <w:rFonts w:hint="eastAsia"/>
        </w:rPr>
        <w:t>Matrix有天然的</w:t>
      </w:r>
      <w:r w:rsidR="00912259">
        <w:rPr>
          <w:rFonts w:hint="eastAsia"/>
        </w:rPr>
        <w:t>validator集合可作为公证人，所以用公证人机制是首选，为了扩展灵活，我们也做混合验证机制，侧链+公证人机制</w:t>
      </w:r>
    </w:p>
    <w:p w:rsidR="00912259" w:rsidRDefault="00912259" w:rsidP="0091225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首先，起一条侧链，来进行链间通信</w:t>
      </w:r>
    </w:p>
    <w:p w:rsidR="00912259" w:rsidRDefault="00912259" w:rsidP="0091225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侧链要做的事情是：</w:t>
      </w:r>
    </w:p>
    <w:p w:rsidR="00912259" w:rsidRDefault="00912259" w:rsidP="0091225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首先，收集两条链上的</w:t>
      </w:r>
      <w:proofErr w:type="gramStart"/>
      <w:r>
        <w:rPr>
          <w:rFonts w:hint="eastAsia"/>
        </w:rPr>
        <w:t>关于跨链的</w:t>
      </w:r>
      <w:proofErr w:type="gramEnd"/>
      <w:r>
        <w:rPr>
          <w:rFonts w:hint="eastAsia"/>
        </w:rPr>
        <w:t>交易，所以</w:t>
      </w:r>
      <w:proofErr w:type="gramStart"/>
      <w:r>
        <w:rPr>
          <w:rFonts w:hint="eastAsia"/>
        </w:rPr>
        <w:t>跨链交易</w:t>
      </w:r>
      <w:proofErr w:type="gramEnd"/>
      <w:r>
        <w:rPr>
          <w:rFonts w:hint="eastAsia"/>
        </w:rPr>
        <w:t>要有唯一的标识</w:t>
      </w:r>
    </w:p>
    <w:p w:rsidR="00912259" w:rsidRDefault="00912259" w:rsidP="0091225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其次，完成与主链的交易验证通信，满足验证者的</w:t>
      </w:r>
      <w:proofErr w:type="spellStart"/>
      <w:r>
        <w:rPr>
          <w:rFonts w:hint="eastAsia"/>
        </w:rPr>
        <w:t>bft</w:t>
      </w:r>
      <w:proofErr w:type="spellEnd"/>
      <w:r>
        <w:rPr>
          <w:rFonts w:hint="eastAsia"/>
        </w:rPr>
        <w:t>共识</w:t>
      </w:r>
    </w:p>
    <w:p w:rsidR="00912259" w:rsidRDefault="00912259" w:rsidP="0091225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再次，拥有辅助功能、发送交易等功能，辅助完成跨链</w:t>
      </w:r>
    </w:p>
    <w:p w:rsidR="00912259" w:rsidRDefault="00912259" w:rsidP="0091225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侧链的运转需要有一定的安全性：</w:t>
      </w:r>
    </w:p>
    <w:p w:rsidR="00912259" w:rsidRDefault="00912259" w:rsidP="0091225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可以使用目前Matrix的验证机制，可以直接使用Matrix</w:t>
      </w:r>
      <w:proofErr w:type="gramStart"/>
      <w:r>
        <w:rPr>
          <w:rFonts w:hint="eastAsia"/>
        </w:rPr>
        <w:t>的出块流程及出块节点</w:t>
      </w:r>
      <w:proofErr w:type="gramEnd"/>
    </w:p>
    <w:p w:rsidR="00912259" w:rsidRDefault="00912259" w:rsidP="0091225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可以产生新的公证人，公证人有押金</w:t>
      </w:r>
    </w:p>
    <w:p w:rsidR="00912259" w:rsidRDefault="00912259" w:rsidP="00912259">
      <w:pPr>
        <w:pStyle w:val="3"/>
      </w:pPr>
      <w:proofErr w:type="gramStart"/>
      <w:r>
        <w:rPr>
          <w:rFonts w:hint="eastAsia"/>
        </w:rPr>
        <w:t>跨链原子</w:t>
      </w:r>
      <w:proofErr w:type="gramEnd"/>
      <w:r>
        <w:rPr>
          <w:rFonts w:hint="eastAsia"/>
        </w:rPr>
        <w:t>性</w:t>
      </w:r>
    </w:p>
    <w:p w:rsidR="00912259" w:rsidRDefault="00912259" w:rsidP="00912259">
      <w:r>
        <w:tab/>
      </w:r>
      <w:r>
        <w:rPr>
          <w:rFonts w:hint="eastAsia"/>
        </w:rPr>
        <w:t>可以根据实际情况使用hash锁定，或者背书方式。</w:t>
      </w:r>
    </w:p>
    <w:p w:rsidR="00635140" w:rsidRDefault="00635140" w:rsidP="00912259"/>
    <w:p w:rsidR="00635140" w:rsidRDefault="00635140" w:rsidP="00912259">
      <w:r>
        <w:rPr>
          <w:rFonts w:hint="eastAsia"/>
        </w:rPr>
        <w:t>参考内容：</w:t>
      </w:r>
    </w:p>
    <w:p w:rsidR="00635140" w:rsidRPr="00912259" w:rsidRDefault="00635140" w:rsidP="00912259">
      <w:r w:rsidRPr="00635140">
        <w:t>https://blog.csdn.net/qq_42204339/article/details/80506517</w:t>
      </w:r>
    </w:p>
    <w:sectPr w:rsidR="00635140" w:rsidRPr="00912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72E" w:rsidRDefault="006F072E" w:rsidP="00A13363">
      <w:r>
        <w:separator/>
      </w:r>
    </w:p>
  </w:endnote>
  <w:endnote w:type="continuationSeparator" w:id="0">
    <w:p w:rsidR="006F072E" w:rsidRDefault="006F072E" w:rsidP="00A13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72E" w:rsidRDefault="006F072E" w:rsidP="00A13363">
      <w:r>
        <w:separator/>
      </w:r>
    </w:p>
  </w:footnote>
  <w:footnote w:type="continuationSeparator" w:id="0">
    <w:p w:rsidR="006F072E" w:rsidRDefault="006F072E" w:rsidP="00A13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094E"/>
    <w:multiLevelType w:val="hybridMultilevel"/>
    <w:tmpl w:val="D72E7F30"/>
    <w:lvl w:ilvl="0" w:tplc="065A05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DE4B7A"/>
    <w:multiLevelType w:val="hybridMultilevel"/>
    <w:tmpl w:val="0B10A078"/>
    <w:lvl w:ilvl="0" w:tplc="2C008B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7433316"/>
    <w:multiLevelType w:val="hybridMultilevel"/>
    <w:tmpl w:val="BBCCF540"/>
    <w:lvl w:ilvl="0" w:tplc="7A06C6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00B34F9"/>
    <w:multiLevelType w:val="hybridMultilevel"/>
    <w:tmpl w:val="88189132"/>
    <w:lvl w:ilvl="0" w:tplc="C4FC83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D611151"/>
    <w:multiLevelType w:val="hybridMultilevel"/>
    <w:tmpl w:val="3FB46708"/>
    <w:lvl w:ilvl="0" w:tplc="B1827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70"/>
    <w:rsid w:val="003B031D"/>
    <w:rsid w:val="0045377E"/>
    <w:rsid w:val="004623E1"/>
    <w:rsid w:val="004A7C97"/>
    <w:rsid w:val="00635140"/>
    <w:rsid w:val="006F072E"/>
    <w:rsid w:val="00912259"/>
    <w:rsid w:val="00A13363"/>
    <w:rsid w:val="00B20D70"/>
    <w:rsid w:val="00C141B1"/>
    <w:rsid w:val="00D2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7C280"/>
  <w15:chartTrackingRefBased/>
  <w15:docId w15:val="{5B3763BB-0147-4AD8-A318-B066A3F7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20D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7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0D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20D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20D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jh-strong">
    <w:name w:val="bjh-strong"/>
    <w:basedOn w:val="a0"/>
    <w:rsid w:val="00B20D70"/>
  </w:style>
  <w:style w:type="character" w:customStyle="1" w:styleId="30">
    <w:name w:val="标题 3 字符"/>
    <w:basedOn w:val="a0"/>
    <w:link w:val="3"/>
    <w:uiPriority w:val="9"/>
    <w:rsid w:val="0045377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5377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13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1336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13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133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3006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2018-10-19T01:57:00Z</dcterms:created>
  <dcterms:modified xsi:type="dcterms:W3CDTF">2018-10-23T06:56:00Z</dcterms:modified>
</cp:coreProperties>
</file>