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94" w:rsidRDefault="00017B94" w:rsidP="00017B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017B94">
        <w:rPr>
          <w:rFonts w:ascii="Times New Roman" w:hAnsi="Times New Roman" w:cs="Times New Roman"/>
          <w:b/>
          <w:bCs/>
          <w:sz w:val="40"/>
          <w:szCs w:val="32"/>
        </w:rPr>
        <w:t>Metode Heun (Perbaikan Metoda Euler)</w:t>
      </w:r>
    </w:p>
    <w:p w:rsidR="00372195" w:rsidRPr="00017B94" w:rsidRDefault="00372195" w:rsidP="00017B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017B94" w:rsidRPr="00017B94" w:rsidRDefault="00017B94" w:rsidP="0001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017B94">
        <w:rPr>
          <w:rFonts w:ascii="Times New Roman" w:hAnsi="Times New Roman" w:cs="Times New Roman"/>
          <w:sz w:val="28"/>
        </w:rPr>
        <w:t>Metode Euler mempunyai ketelitian yang rendah karena galatnya besar (sebanding</w:t>
      </w:r>
    </w:p>
    <w:p w:rsidR="00017B94" w:rsidRPr="00017B94" w:rsidRDefault="00017B94" w:rsidP="0001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017B94">
        <w:rPr>
          <w:rFonts w:ascii="Times New Roman" w:hAnsi="Times New Roman" w:cs="Times New Roman"/>
          <w:sz w:val="28"/>
        </w:rPr>
        <w:t xml:space="preserve">dengan </w:t>
      </w:r>
      <w:r w:rsidRPr="00017B94">
        <w:rPr>
          <w:rFonts w:ascii="Times New Roman" w:hAnsi="Times New Roman" w:cs="Times New Roman"/>
          <w:i/>
          <w:iCs/>
          <w:sz w:val="28"/>
        </w:rPr>
        <w:t>h</w:t>
      </w:r>
      <w:r w:rsidRPr="00017B94">
        <w:rPr>
          <w:rFonts w:ascii="Times New Roman" w:hAnsi="Times New Roman" w:cs="Times New Roman"/>
          <w:sz w:val="28"/>
        </w:rPr>
        <w:t>). Buruknya galat ini dapat dikurangi dengan menggunakan metode Heun,</w:t>
      </w:r>
    </w:p>
    <w:p w:rsidR="00017B94" w:rsidRPr="00017B94" w:rsidRDefault="00017B94" w:rsidP="0001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017B94">
        <w:rPr>
          <w:rFonts w:ascii="Times New Roman" w:hAnsi="Times New Roman" w:cs="Times New Roman"/>
          <w:sz w:val="28"/>
        </w:rPr>
        <w:t>yang merupakan perbaikan metode Euler (</w:t>
      </w:r>
      <w:r w:rsidRPr="00017B94">
        <w:rPr>
          <w:rFonts w:ascii="Times New Roman" w:hAnsi="Times New Roman" w:cs="Times New Roman"/>
          <w:i/>
          <w:iCs/>
          <w:sz w:val="28"/>
        </w:rPr>
        <w:t>modified Euler's method</w:t>
      </w:r>
      <w:r w:rsidRPr="00017B94">
        <w:rPr>
          <w:rFonts w:ascii="Times New Roman" w:hAnsi="Times New Roman" w:cs="Times New Roman"/>
          <w:sz w:val="28"/>
        </w:rPr>
        <w:t>). Pada metode</w:t>
      </w:r>
    </w:p>
    <w:p w:rsidR="00017B94" w:rsidRPr="00017B94" w:rsidRDefault="00017B94" w:rsidP="0001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017B94">
        <w:rPr>
          <w:rFonts w:ascii="Times New Roman" w:hAnsi="Times New Roman" w:cs="Times New Roman"/>
          <w:sz w:val="28"/>
        </w:rPr>
        <w:t>Heun, solusi dari metode Euler dijadikan sebagai solusi perkiraan awal (</w:t>
      </w:r>
      <w:r w:rsidRPr="00017B94">
        <w:rPr>
          <w:rFonts w:ascii="Times New Roman" w:hAnsi="Times New Roman" w:cs="Times New Roman"/>
          <w:i/>
          <w:iCs/>
          <w:sz w:val="28"/>
        </w:rPr>
        <w:t>predictor</w:t>
      </w:r>
      <w:r w:rsidRPr="00017B94">
        <w:rPr>
          <w:rFonts w:ascii="Times New Roman" w:hAnsi="Times New Roman" w:cs="Times New Roman"/>
          <w:sz w:val="28"/>
        </w:rPr>
        <w:t>).</w:t>
      </w:r>
    </w:p>
    <w:p w:rsidR="00D3207D" w:rsidRDefault="00017B94" w:rsidP="00017B94">
      <w:pPr>
        <w:rPr>
          <w:rFonts w:ascii="Times New Roman" w:hAnsi="Times New Roman" w:cs="Times New Roman"/>
          <w:sz w:val="28"/>
        </w:rPr>
      </w:pPr>
      <w:r w:rsidRPr="00017B94">
        <w:rPr>
          <w:rFonts w:ascii="Times New Roman" w:hAnsi="Times New Roman" w:cs="Times New Roman"/>
          <w:sz w:val="28"/>
        </w:rPr>
        <w:t>Selanjutnya, solusi perkiraan awal ini diperbaiki dengan metode Heun (</w:t>
      </w:r>
      <w:r w:rsidRPr="00017B94">
        <w:rPr>
          <w:rFonts w:ascii="Times New Roman" w:hAnsi="Times New Roman" w:cs="Times New Roman"/>
          <w:i/>
          <w:iCs/>
          <w:sz w:val="28"/>
        </w:rPr>
        <w:t>corrector</w:t>
      </w:r>
      <w:r w:rsidRPr="00017B94">
        <w:rPr>
          <w:rFonts w:ascii="Times New Roman" w:hAnsi="Times New Roman" w:cs="Times New Roman"/>
          <w:sz w:val="28"/>
        </w:rPr>
        <w:t>).</w:t>
      </w:r>
    </w:p>
    <w:p w:rsidR="00372195" w:rsidRDefault="00372195" w:rsidP="00017B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Metode Heun diturunkan sebagai berikut: Pandang PDB orde satu </w:t>
      </w:r>
    </w:p>
    <w:p w:rsidR="00372195" w:rsidRPr="00515716" w:rsidRDefault="00515716" w:rsidP="00515716">
      <w:pPr>
        <w:ind w:left="720" w:firstLine="720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vertAlign w:val="superscript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vertAlign w:val="superscript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vertAlign w:val="superscript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vertAlign w:val="superscript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vertAlign w:val="superscript"/>
            </w:rPr>
            <m:t>=f(x,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vertAlign w:val="superscript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vertAlign w:val="superscript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vertAlign w:val="superscript"/>
            </w:rPr>
            <m:t>)</m:t>
          </m:r>
        </m:oMath>
      </m:oMathPara>
    </w:p>
    <w:p w:rsidR="00372195" w:rsidRDefault="00372195" w:rsidP="00017B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Integrasikan kedua ruas persamaan dari x</w:t>
      </w:r>
      <w:r>
        <w:rPr>
          <w:rFonts w:ascii="Times New Roman" w:hAnsi="Times New Roman" w:cs="Times New Roman"/>
          <w:sz w:val="28"/>
          <w:vertAlign w:val="subscript"/>
        </w:rPr>
        <w:t xml:space="preserve">r </w:t>
      </w:r>
      <w:r>
        <w:rPr>
          <w:rFonts w:ascii="Times New Roman" w:hAnsi="Times New Roman" w:cs="Times New Roman"/>
          <w:sz w:val="28"/>
        </w:rPr>
        <w:t>sampai x</w:t>
      </w:r>
      <w:r>
        <w:rPr>
          <w:rFonts w:ascii="Times New Roman" w:hAnsi="Times New Roman" w:cs="Times New Roman"/>
          <w:sz w:val="28"/>
          <w:vertAlign w:val="subscript"/>
        </w:rPr>
        <w:t>r+1</w:t>
      </w:r>
      <w:r>
        <w:rPr>
          <w:rFonts w:ascii="Times New Roman" w:hAnsi="Times New Roman" w:cs="Times New Roman"/>
          <w:sz w:val="28"/>
        </w:rPr>
        <w:t>:</w:t>
      </w:r>
    </w:p>
    <w:p w:rsidR="00515716" w:rsidRPr="00515716" w:rsidRDefault="00515716" w:rsidP="00515716">
      <w:pPr>
        <w:ind w:left="720" w:firstLine="72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r+1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x, 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r+1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dx</m:t>
                  </m:r>
                </m:e>
              </m:nary>
            </m:e>
          </m:nary>
        </m:oMath>
      </m:oMathPara>
    </w:p>
    <w:p w:rsidR="00515716" w:rsidRPr="00515716" w:rsidRDefault="00515716" w:rsidP="00515716">
      <w:pPr>
        <w:ind w:left="2880" w:firstLine="72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-y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sub>
              </m:sSub>
            </m:e>
          </m:d>
        </m:oMath>
      </m:oMathPara>
    </w:p>
    <w:p w:rsidR="00515716" w:rsidRPr="00515716" w:rsidRDefault="00515716" w:rsidP="00515716">
      <w:pPr>
        <w:ind w:left="2880" w:firstLine="72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r+1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b>
          </m:sSub>
        </m:oMath>
      </m:oMathPara>
    </w:p>
    <w:p w:rsidR="00372195" w:rsidRDefault="00372195" w:rsidP="00017B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Nyatakan y</w:t>
      </w:r>
      <w:r>
        <w:rPr>
          <w:rFonts w:ascii="Times New Roman" w:hAnsi="Times New Roman" w:cs="Times New Roman"/>
          <w:sz w:val="28"/>
          <w:vertAlign w:val="subscript"/>
        </w:rPr>
        <w:t xml:space="preserve">r+1 </w:t>
      </w:r>
      <w:r>
        <w:rPr>
          <w:rFonts w:ascii="Times New Roman" w:hAnsi="Times New Roman" w:cs="Times New Roman"/>
          <w:sz w:val="28"/>
        </w:rPr>
        <w:t>di ruas kiri dan suku-suku lainnya di ruas kanan:</w:t>
      </w:r>
    </w:p>
    <w:p w:rsidR="00515716" w:rsidRPr="006E0312" w:rsidRDefault="00515716" w:rsidP="00515716">
      <w:pPr>
        <w:ind w:left="720" w:firstLine="720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r+1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x,y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   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P.8.11)</m:t>
          </m:r>
        </m:oMath>
      </m:oMathPara>
    </w:p>
    <w:p w:rsidR="00372195" w:rsidRDefault="00372195" w:rsidP="00017B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Suku yang mengandung integral di ruas kanan,</w:t>
      </w:r>
      <w:r w:rsidR="00515716">
        <w:rPr>
          <w:rFonts w:ascii="Times New Roman" w:hAnsi="Times New Roman" w:cs="Times New Roman"/>
          <w:sz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r+1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x,y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dx</m:t>
            </m:r>
          </m:e>
        </m:nary>
      </m:oMath>
      <w:r w:rsidR="00515716">
        <w:rPr>
          <w:rFonts w:ascii="Times New Roman" w:hAnsi="Times New Roman" w:cs="Times New Roman"/>
          <w:sz w:val="28"/>
        </w:rPr>
        <w:t xml:space="preserve"> , </w:t>
      </w:r>
      <w:r>
        <w:rPr>
          <w:rFonts w:ascii="Times New Roman" w:hAnsi="Times New Roman" w:cs="Times New Roman"/>
          <w:sz w:val="28"/>
        </w:rPr>
        <w:t>dapat diselesaikan dengan kaidah dengan kaidah trapesium menjadi</w:t>
      </w:r>
    </w:p>
    <w:p w:rsidR="00372195" w:rsidRPr="006E0312" w:rsidRDefault="00515716" w:rsidP="00515716">
      <w:pPr>
        <w:ind w:left="720" w:firstLine="720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r+1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 xml:space="preserve"> dx ≈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[f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+f(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r+1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r+1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)]</m:t>
              </m:r>
            </m:e>
          </m:nary>
          <m:r>
            <w:rPr>
              <w:rFonts w:ascii="Cambria Math" w:hAnsi="Cambria Math" w:cs="Times New Roman"/>
              <w:sz w:val="28"/>
            </w:rPr>
            <m:t xml:space="preserve">  (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P.8.12)</m:t>
          </m:r>
        </m:oMath>
      </m:oMathPara>
    </w:p>
    <w:p w:rsidR="00372195" w:rsidRDefault="00372195" w:rsidP="00017B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Sulihkan persamaan di (P.8.12) ke dalam persamaan (P.8.11), menghasilkan persamaan </w:t>
      </w:r>
    </w:p>
    <w:p w:rsidR="00372195" w:rsidRPr="006E0312" w:rsidRDefault="006E0312" w:rsidP="006E0312">
      <w:pPr>
        <w:ind w:left="720" w:firstLine="720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r+1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+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r+1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r+1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 xml:space="preserve">    (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P.8.13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372195" w:rsidRDefault="00372195" w:rsidP="00017B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yang merupakan </w:t>
      </w:r>
      <w:r>
        <w:rPr>
          <w:rFonts w:ascii="Times New Roman" w:hAnsi="Times New Roman" w:cs="Times New Roman"/>
          <w:b/>
          <w:sz w:val="28"/>
        </w:rPr>
        <w:t>metode Heun</w:t>
      </w:r>
      <w:r>
        <w:rPr>
          <w:rFonts w:ascii="Times New Roman" w:hAnsi="Times New Roman" w:cs="Times New Roman"/>
          <w:sz w:val="28"/>
        </w:rPr>
        <w:t xml:space="preserve">, atau </w:t>
      </w:r>
      <w:r>
        <w:rPr>
          <w:rFonts w:ascii="Times New Roman" w:hAnsi="Times New Roman" w:cs="Times New Roman"/>
          <w:b/>
          <w:sz w:val="28"/>
        </w:rPr>
        <w:t>metode Euler-Cauchy yang diperbaiki</w:t>
      </w:r>
      <w:r>
        <w:rPr>
          <w:rFonts w:ascii="Times New Roman" w:hAnsi="Times New Roman" w:cs="Times New Roman"/>
          <w:sz w:val="28"/>
        </w:rPr>
        <w:t xml:space="preserve">. Dalam persamaan (P.8.13), suku ruas kanan mengandung </w:t>
      </w:r>
      <w:r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  <w:vertAlign w:val="subscript"/>
        </w:rPr>
        <w:t>r+1</w:t>
      </w:r>
      <w:r>
        <w:rPr>
          <w:rFonts w:ascii="Times New Roman" w:hAnsi="Times New Roman" w:cs="Times New Roman"/>
          <w:sz w:val="28"/>
        </w:rPr>
        <w:t xml:space="preserve">. Nilai </w:t>
      </w:r>
      <w:r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  <w:vertAlign w:val="subscript"/>
        </w:rPr>
        <w:t>r+1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ini adalah solusi perkiraan awal (</w:t>
      </w:r>
      <w:r>
        <w:rPr>
          <w:rFonts w:ascii="Times New Roman" w:hAnsi="Times New Roman" w:cs="Times New Roman"/>
          <w:i/>
          <w:sz w:val="28"/>
        </w:rPr>
        <w:t>predictor</w:t>
      </w:r>
      <w:r>
        <w:rPr>
          <w:rFonts w:ascii="Times New Roman" w:hAnsi="Times New Roman" w:cs="Times New Roman"/>
          <w:sz w:val="28"/>
        </w:rPr>
        <w:t>) yang dihitung dengan metode Euler. Karena itu, persamaan (P.8.13) dapat ditulis sebagai</w:t>
      </w:r>
    </w:p>
    <w:p w:rsidR="00372195" w:rsidRDefault="006E0312" w:rsidP="009B362E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Predictor </w:t>
      </w:r>
      <w:r>
        <w:rPr>
          <w:rFonts w:ascii="Times New Roman" w:hAnsi="Times New Roman" w:cs="Times New Roman"/>
          <w:sz w:val="28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  <m:sup>
            <m:r>
              <w:rPr>
                <w:rFonts w:ascii="Cambria Math" w:hAnsi="Cambria Math" w:cs="Times New Roman"/>
                <w:sz w:val="28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+hf(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</w:p>
    <w:p w:rsidR="006E0312" w:rsidRPr="000C2EF4" w:rsidRDefault="006E0312" w:rsidP="009B362E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Connector 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</m:sSub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 xml:space="preserve">+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[f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+f(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  <m:sup>
            <m:r>
              <w:rPr>
                <w:rFonts w:ascii="Cambria Math" w:hAnsi="Cambria Math" w:cs="Times New Roman"/>
                <w:sz w:val="28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</w:rPr>
          <m:t>)]</m:t>
        </m:r>
      </m:oMath>
      <w:r w:rsidR="000C2EF4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0C2EF4">
        <w:rPr>
          <w:rFonts w:ascii="Times New Roman" w:eastAsiaTheme="minorEastAsia" w:hAnsi="Times New Roman" w:cs="Times New Roman"/>
          <w:sz w:val="28"/>
        </w:rPr>
        <w:tab/>
        <w:t>(P.8.14)</w:t>
      </w:r>
    </w:p>
    <w:p w:rsidR="00372195" w:rsidRDefault="00372195" w:rsidP="00017B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atau ditulis dalam satu kesatuan,</w:t>
      </w:r>
    </w:p>
    <w:p w:rsidR="00372195" w:rsidRPr="00D25044" w:rsidRDefault="009B362E" w:rsidP="00D25044">
      <w:pPr>
        <w:ind w:left="720" w:firstLine="720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r+1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</w:rPr>
            <m:t>[f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r+1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</w:rPr>
            <m:t>+hf(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</w:rPr>
            <m:t>))</m:t>
          </m:r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372195" w:rsidRDefault="00372195" w:rsidP="0037219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Tafsiran Geometri Metode Heun</w:t>
      </w:r>
    </w:p>
    <w:p w:rsidR="00372195" w:rsidRDefault="00372195" w:rsidP="003721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Metode ini mempunyai tafsiran geometri yang sederhana. Perhatikanlah bahwa dalam selang x</w:t>
      </w:r>
      <w:r>
        <w:rPr>
          <w:rFonts w:ascii="Times New Roman" w:hAnsi="Times New Roman" w:cs="Times New Roman"/>
          <w:sz w:val="28"/>
          <w:vertAlign w:val="subscript"/>
        </w:rPr>
        <w:t xml:space="preserve">r </w:t>
      </w:r>
      <w:r>
        <w:rPr>
          <w:rFonts w:ascii="Times New Roman" w:hAnsi="Times New Roman" w:cs="Times New Roman"/>
          <w:sz w:val="28"/>
        </w:rPr>
        <w:t>sampai x</w:t>
      </w:r>
      <w:r>
        <w:rPr>
          <w:rFonts w:ascii="Times New Roman" w:hAnsi="Times New Roman" w:cs="Times New Roman"/>
          <w:sz w:val="28"/>
          <w:vertAlign w:val="subscript"/>
        </w:rPr>
        <w:t>r</w:t>
      </w:r>
      <w:r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softHyphen/>
        <w:t xml:space="preserve">½ </w:t>
      </w:r>
      <w:r>
        <w:rPr>
          <w:rFonts w:ascii="Times New Roman" w:hAnsi="Times New Roman" w:cs="Times New Roman"/>
          <w:i/>
          <w:sz w:val="28"/>
        </w:rPr>
        <w:t xml:space="preserve">h  </w:t>
      </w:r>
      <w:r>
        <w:rPr>
          <w:rFonts w:ascii="Times New Roman" w:hAnsi="Times New Roman" w:cs="Times New Roman"/>
          <w:sz w:val="28"/>
        </w:rPr>
        <w:t xml:space="preserve">kita menghampiri solusi </w:t>
      </w:r>
      <w:r>
        <w:rPr>
          <w:rFonts w:ascii="Times New Roman" w:hAnsi="Times New Roman" w:cs="Times New Roman"/>
          <w:i/>
          <w:sz w:val="28"/>
        </w:rPr>
        <w:t xml:space="preserve">y </w:t>
      </w:r>
      <w:r>
        <w:rPr>
          <w:rFonts w:ascii="Times New Roman" w:hAnsi="Times New Roman" w:cs="Times New Roman"/>
          <w:sz w:val="28"/>
        </w:rPr>
        <w:t>dengan garis singgung melalui titik (</w:t>
      </w:r>
      <w:r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i/>
          <w:sz w:val="28"/>
          <w:vertAlign w:val="subscript"/>
        </w:rPr>
        <w:t>r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</w:rPr>
        <w:t>y</w:t>
      </w:r>
      <w:r>
        <w:rPr>
          <w:rFonts w:ascii="Times New Roman" w:hAnsi="Times New Roman" w:cs="Times New Roman"/>
          <w:i/>
          <w:sz w:val="28"/>
          <w:vertAlign w:val="subscript"/>
        </w:rPr>
        <w:t>r</w:t>
      </w:r>
      <w:r>
        <w:rPr>
          <w:rFonts w:ascii="Times New Roman" w:hAnsi="Times New Roman" w:cs="Times New Roman"/>
          <w:sz w:val="28"/>
        </w:rPr>
        <w:t xml:space="preserve">) dengan gradien </w:t>
      </w:r>
      <w:r>
        <w:rPr>
          <w:rFonts w:ascii="Times New Roman" w:hAnsi="Times New Roman" w:cs="Times New Roman"/>
          <w:i/>
          <w:sz w:val="28"/>
        </w:rPr>
        <w:t>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i/>
          <w:sz w:val="28"/>
          <w:vertAlign w:val="subscript"/>
        </w:rPr>
        <w:t>r</w:t>
      </w:r>
      <w:r>
        <w:rPr>
          <w:rFonts w:ascii="Times New Roman" w:hAnsi="Times New Roman" w:cs="Times New Roman"/>
          <w:i/>
          <w:sz w:val="28"/>
        </w:rPr>
        <w:t>, y</w:t>
      </w:r>
      <w:r>
        <w:rPr>
          <w:rFonts w:ascii="Times New Roman" w:hAnsi="Times New Roman" w:cs="Times New Roman"/>
          <w:i/>
          <w:sz w:val="28"/>
          <w:vertAlign w:val="subscript"/>
        </w:rPr>
        <w:t>r</w:t>
      </w:r>
      <w:r>
        <w:rPr>
          <w:rFonts w:ascii="Times New Roman" w:hAnsi="Times New Roman" w:cs="Times New Roman"/>
          <w:sz w:val="28"/>
        </w:rPr>
        <w:t xml:space="preserve">), dan kemudian meneruskan garis singgung dengan gradien </w:t>
      </w:r>
      <w:r>
        <w:rPr>
          <w:rFonts w:ascii="Times New Roman" w:hAnsi="Times New Roman" w:cs="Times New Roman"/>
          <w:i/>
          <w:sz w:val="28"/>
        </w:rPr>
        <w:t>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i/>
          <w:sz w:val="28"/>
          <w:vertAlign w:val="subscript"/>
        </w:rPr>
        <w:t>r+1</w:t>
      </w:r>
      <w:r>
        <w:rPr>
          <w:rFonts w:ascii="Times New Roman" w:hAnsi="Times New Roman" w:cs="Times New Roman"/>
          <w:i/>
          <w:sz w:val="28"/>
        </w:rPr>
        <w:t>, y</w:t>
      </w:r>
      <w:r w:rsidR="00D137A6">
        <w:rPr>
          <w:rFonts w:ascii="Times New Roman" w:hAnsi="Times New Roman" w:cs="Times New Roman"/>
          <w:i/>
          <w:sz w:val="28"/>
          <w:vertAlign w:val="superscript"/>
        </w:rPr>
        <w:t>(0)</w:t>
      </w:r>
      <w:r w:rsidR="00D137A6">
        <w:rPr>
          <w:rFonts w:ascii="Times New Roman" w:hAnsi="Times New Roman" w:cs="Times New Roman"/>
          <w:i/>
          <w:sz w:val="28"/>
          <w:vertAlign w:val="subscript"/>
        </w:rPr>
        <w:t>r+1</w:t>
      </w:r>
      <w:r>
        <w:rPr>
          <w:rFonts w:ascii="Times New Roman" w:hAnsi="Times New Roman" w:cs="Times New Roman"/>
          <w:sz w:val="28"/>
        </w:rPr>
        <w:t>)</w:t>
      </w:r>
      <w:r w:rsidR="00D137A6">
        <w:rPr>
          <w:rFonts w:ascii="Times New Roman" w:hAnsi="Times New Roman" w:cs="Times New Roman"/>
          <w:sz w:val="28"/>
        </w:rPr>
        <w:t xml:space="preserve"> sampai </w:t>
      </w:r>
      <w:r w:rsidR="00D137A6">
        <w:rPr>
          <w:rFonts w:ascii="Times New Roman" w:hAnsi="Times New Roman" w:cs="Times New Roman"/>
          <w:i/>
          <w:sz w:val="28"/>
        </w:rPr>
        <w:t xml:space="preserve">x </w:t>
      </w:r>
      <w:r w:rsidR="00D137A6">
        <w:rPr>
          <w:rFonts w:ascii="Times New Roman" w:hAnsi="Times New Roman" w:cs="Times New Roman"/>
          <w:sz w:val="28"/>
        </w:rPr>
        <w:t xml:space="preserve">mencapai </w:t>
      </w:r>
      <w:r w:rsidR="00D137A6">
        <w:rPr>
          <w:rFonts w:ascii="Times New Roman" w:hAnsi="Times New Roman" w:cs="Times New Roman"/>
          <w:i/>
          <w:sz w:val="28"/>
        </w:rPr>
        <w:t>x</w:t>
      </w:r>
      <w:r w:rsidR="00D137A6">
        <w:rPr>
          <w:rFonts w:ascii="Times New Roman" w:hAnsi="Times New Roman" w:cs="Times New Roman"/>
          <w:i/>
          <w:sz w:val="28"/>
          <w:vertAlign w:val="subscript"/>
        </w:rPr>
        <w:t>r+1</w:t>
      </w:r>
      <w:r w:rsidR="00D137A6">
        <w:rPr>
          <w:rFonts w:ascii="Times New Roman" w:hAnsi="Times New Roman" w:cs="Times New Roman"/>
          <w:i/>
          <w:sz w:val="28"/>
        </w:rPr>
        <w:t xml:space="preserve"> </w:t>
      </w:r>
      <w:r w:rsidR="00D137A6">
        <w:rPr>
          <w:rFonts w:ascii="Times New Roman" w:hAnsi="Times New Roman" w:cs="Times New Roman"/>
          <w:sz w:val="28"/>
        </w:rPr>
        <w:t>(lihat gambar dibawah dengan r = 0).</w:t>
      </w:r>
    </w:p>
    <w:p w:rsidR="00D137A6" w:rsidRDefault="00EA28D0" w:rsidP="00EA28D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6C623BC" wp14:editId="40D46C78">
            <wp:extent cx="3409950" cy="2914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5449" cy="291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7A6" w:rsidRDefault="00D137A6" w:rsidP="0037219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Galat Metode Heun</w:t>
      </w:r>
    </w:p>
    <w:p w:rsidR="00E2532E" w:rsidRDefault="00D137A6" w:rsidP="003721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Dari persamaan (P.8.14), suku </w:t>
      </w:r>
      <w:r>
        <w:rPr>
          <w:rFonts w:ascii="Times New Roman" w:hAnsi="Times New Roman" w:cs="Times New Roman"/>
          <w:i/>
          <w:sz w:val="28"/>
        </w:rPr>
        <w:t>h/2</w:t>
      </w:r>
      <w:r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i/>
          <w:sz w:val="28"/>
        </w:rPr>
        <w:t>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i/>
          <w:sz w:val="28"/>
          <w:vertAlign w:val="subscript"/>
        </w:rPr>
        <w:t>r</w:t>
      </w:r>
      <w:r>
        <w:rPr>
          <w:rFonts w:ascii="Times New Roman" w:hAnsi="Times New Roman" w:cs="Times New Roman"/>
          <w:i/>
          <w:sz w:val="28"/>
        </w:rPr>
        <w:t>,  y</w:t>
      </w:r>
      <w:r>
        <w:rPr>
          <w:rFonts w:ascii="Times New Roman" w:hAnsi="Times New Roman" w:cs="Times New Roman"/>
          <w:i/>
          <w:sz w:val="28"/>
          <w:vertAlign w:val="subscript"/>
        </w:rPr>
        <w:t>r</w:t>
      </w:r>
      <w:r>
        <w:rPr>
          <w:rFonts w:ascii="Times New Roman" w:hAnsi="Times New Roman" w:cs="Times New Roman"/>
          <w:sz w:val="28"/>
        </w:rPr>
        <w:t xml:space="preserve">) + </w:t>
      </w:r>
      <w:r>
        <w:rPr>
          <w:rFonts w:ascii="Times New Roman" w:hAnsi="Times New Roman" w:cs="Times New Roman"/>
          <w:i/>
          <w:sz w:val="28"/>
        </w:rPr>
        <w:t>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i/>
          <w:sz w:val="28"/>
          <w:vertAlign w:val="subscript"/>
        </w:rPr>
        <w:t>r+1</w:t>
      </w:r>
      <w:r>
        <w:rPr>
          <w:rFonts w:ascii="Times New Roman" w:hAnsi="Times New Roman" w:cs="Times New Roman"/>
          <w:i/>
          <w:sz w:val="28"/>
        </w:rPr>
        <w:t>, y</w:t>
      </w:r>
      <w:r>
        <w:rPr>
          <w:rFonts w:ascii="Times New Roman" w:hAnsi="Times New Roman" w:cs="Times New Roman"/>
          <w:i/>
          <w:sz w:val="28"/>
          <w:vertAlign w:val="superscript"/>
        </w:rPr>
        <w:t>(0)</w:t>
      </w:r>
      <w:r>
        <w:rPr>
          <w:rFonts w:ascii="Times New Roman" w:hAnsi="Times New Roman" w:cs="Times New Roman"/>
          <w:i/>
          <w:sz w:val="28"/>
          <w:vertAlign w:val="subscript"/>
        </w:rPr>
        <w:t>r+1</w:t>
      </w:r>
      <w:r>
        <w:rPr>
          <w:rFonts w:ascii="Times New Roman" w:hAnsi="Times New Roman" w:cs="Times New Roman"/>
          <w:sz w:val="28"/>
        </w:rPr>
        <w:t xml:space="preserve">)] bersesuaian dengan aturan trapesium pada integrasi numerik. Dapat dibuktikan bahwa galat per langkah metode Heun sama dengan galat kaidah trapesium, yaitu </w:t>
      </w:r>
    </w:p>
    <w:p w:rsidR="00F72C7E" w:rsidRPr="001F3D70" w:rsidRDefault="00F72C7E" w:rsidP="001F3D70">
      <w:pPr>
        <w:ind w:left="720" w:firstLine="72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≈ 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"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   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</w:rPr>
            <m:t>&lt;t&lt;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r+1</m:t>
              </m:r>
            </m:sub>
          </m:sSub>
        </m:oMath>
      </m:oMathPara>
    </w:p>
    <w:p w:rsidR="001F3D70" w:rsidRPr="001F3D70" w:rsidRDefault="001F3D70" w:rsidP="001F3D70">
      <w:pPr>
        <w:ind w:left="1134" w:firstLine="72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= 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1F3D70" w:rsidRPr="001F3D70" w:rsidRDefault="001F3D70" w:rsidP="001F3D70">
      <w:pPr>
        <w:ind w:left="1134" w:firstLine="720"/>
        <w:rPr>
          <w:rFonts w:ascii="Times New Roman" w:hAnsi="Times New Roman" w:cs="Times New Roman"/>
          <w:sz w:val="28"/>
        </w:rPr>
      </w:pPr>
    </w:p>
    <w:p w:rsidR="00E2532E" w:rsidRDefault="00E2532E" w:rsidP="0037219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Perluasan Metode Heun</w:t>
      </w:r>
    </w:p>
    <w:p w:rsidR="00E2532E" w:rsidRDefault="00E2532E" w:rsidP="003721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Metode Heun dapat diperluas dengan meneruskan lelarannya sebagai berikut:</w:t>
      </w:r>
    </w:p>
    <w:p w:rsidR="00FF00FC" w:rsidRPr="00FF00FC" w:rsidRDefault="00FF00FC" w:rsidP="0037219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+hf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</m:e>
        </m:d>
      </m:oMath>
    </w:p>
    <w:p w:rsidR="00FF00FC" w:rsidRPr="00FF00FC" w:rsidRDefault="00FF00FC" w:rsidP="00FF00F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r+1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d>
                  </m:sup>
                </m:sSubSup>
              </m:e>
            </m:d>
          </m:e>
        </m:d>
      </m:oMath>
    </w:p>
    <w:p w:rsidR="00FF00FC" w:rsidRPr="00FF00FC" w:rsidRDefault="00FF00FC" w:rsidP="00FF00F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r+1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</m:oMath>
    </w:p>
    <w:p w:rsidR="00FF00FC" w:rsidRPr="00FF00FC" w:rsidRDefault="00FF00FC" w:rsidP="00FF00F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r+1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e>
                    </m:d>
                  </m:sup>
                </m:sSubSup>
              </m:e>
            </m:d>
          </m:e>
        </m:d>
      </m:oMath>
    </w:p>
    <w:p w:rsidR="00FF00FC" w:rsidRDefault="00FF00FC" w:rsidP="00FF00F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....</w:t>
      </w:r>
    </w:p>
    <w:p w:rsidR="00FF00FC" w:rsidRPr="00FF00FC" w:rsidRDefault="00FF00FC" w:rsidP="0037219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k+1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r+1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</m:d>
      </m:oMath>
    </w:p>
    <w:p w:rsidR="00E2532E" w:rsidRDefault="00E2532E" w:rsidP="003721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Kondisi berhenti adalah bila</w:t>
      </w:r>
    </w:p>
    <w:bookmarkStart w:id="0" w:name="_GoBack"/>
    <w:bookmarkEnd w:id="0"/>
    <w:p w:rsidR="00FF00FC" w:rsidRPr="00CF3D57" w:rsidRDefault="00C63F44" w:rsidP="00CF3D57">
      <w:pPr>
        <w:ind w:left="720" w:firstLine="720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r+1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r+1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&lt;ε</m:t>
          </m:r>
        </m:oMath>
      </m:oMathPara>
    </w:p>
    <w:p w:rsidR="00E2532E" w:rsidRPr="00E2532E" w:rsidRDefault="00E2532E" w:rsidP="003721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dengan ɛ adalah batas galat yang diinginkan. Jika lelarannya ilakukan satu kali (sampai dengan </w:t>
      </w:r>
      <w:r>
        <w:rPr>
          <w:rFonts w:ascii="Times New Roman" w:hAnsi="Times New Roman" w:cs="Times New Roman"/>
          <w:i/>
          <w:sz w:val="28"/>
        </w:rPr>
        <w:t>y</w:t>
      </w:r>
      <w:r>
        <w:rPr>
          <w:rFonts w:ascii="Times New Roman" w:hAnsi="Times New Roman" w:cs="Times New Roman"/>
          <w:sz w:val="28"/>
          <w:vertAlign w:val="superscript"/>
        </w:rPr>
        <w:t>(1)</w:t>
      </w:r>
      <w:r>
        <w:rPr>
          <w:rFonts w:ascii="Times New Roman" w:hAnsi="Times New Roman" w:cs="Times New Roman"/>
          <w:sz w:val="28"/>
          <w:vertAlign w:val="subscript"/>
        </w:rPr>
        <w:t>r+1</w:t>
      </w:r>
      <w:r>
        <w:rPr>
          <w:rFonts w:ascii="Times New Roman" w:hAnsi="Times New Roman" w:cs="Times New Roman"/>
          <w:sz w:val="28"/>
        </w:rPr>
        <w:t xml:space="preserve"> saja), maka lelarannya dinamakan </w:t>
      </w:r>
      <w:r>
        <w:rPr>
          <w:rFonts w:ascii="Times New Roman" w:hAnsi="Times New Roman" w:cs="Times New Roman"/>
          <w:b/>
          <w:sz w:val="28"/>
        </w:rPr>
        <w:t>lelaran satu lemparan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i/>
          <w:sz w:val="28"/>
        </w:rPr>
        <w:t>one shot iteration</w:t>
      </w:r>
      <w:r>
        <w:rPr>
          <w:rFonts w:ascii="Times New Roman" w:hAnsi="Times New Roman" w:cs="Times New Roman"/>
          <w:sz w:val="28"/>
        </w:rPr>
        <w:t>). Metoda Heun adalah lelaran satu lemparan.</w:t>
      </w:r>
    </w:p>
    <w:p w:rsidR="00372195" w:rsidRPr="00372195" w:rsidRDefault="00372195" w:rsidP="00017B94">
      <w:pPr>
        <w:rPr>
          <w:rFonts w:ascii="Times New Roman" w:hAnsi="Times New Roman" w:cs="Times New Roman"/>
          <w:sz w:val="28"/>
        </w:rPr>
      </w:pPr>
    </w:p>
    <w:p w:rsidR="00017B94" w:rsidRPr="00017B94" w:rsidRDefault="00017B94" w:rsidP="00017B94">
      <w:pPr>
        <w:rPr>
          <w:rFonts w:ascii="Times New Roman" w:hAnsi="Times New Roman" w:cs="Times New Roman"/>
          <w:sz w:val="28"/>
        </w:rPr>
      </w:pPr>
    </w:p>
    <w:sectPr w:rsidR="00017B94" w:rsidRPr="00017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94"/>
    <w:rsid w:val="00017B94"/>
    <w:rsid w:val="000C2EF4"/>
    <w:rsid w:val="001F3D70"/>
    <w:rsid w:val="00372195"/>
    <w:rsid w:val="00515716"/>
    <w:rsid w:val="006E0312"/>
    <w:rsid w:val="009B362E"/>
    <w:rsid w:val="00C63F44"/>
    <w:rsid w:val="00CF3D57"/>
    <w:rsid w:val="00D137A6"/>
    <w:rsid w:val="00D25044"/>
    <w:rsid w:val="00D3207D"/>
    <w:rsid w:val="00E2532E"/>
    <w:rsid w:val="00EA28D0"/>
    <w:rsid w:val="00F72C7E"/>
    <w:rsid w:val="00FF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DA9B5-505E-4D2C-B8E0-71CD14DC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2018-12-24T08:04:00Z</dcterms:created>
  <dcterms:modified xsi:type="dcterms:W3CDTF">2018-12-24T10:23:00Z</dcterms:modified>
</cp:coreProperties>
</file>