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8C400" w14:textId="134CAD71" w:rsidR="006A08FA" w:rsidRPr="001E2A4F" w:rsidRDefault="006A08FA" w:rsidP="001E2A4F">
      <w:pPr>
        <w:pStyle w:val="NormalWeb"/>
        <w:spacing w:before="240" w:beforeAutospacing="0" w:after="240" w:afterAutospacing="0" w:line="360" w:lineRule="auto"/>
        <w:jc w:val="both"/>
      </w:pPr>
      <w:r w:rsidRPr="001E2A4F">
        <w:t xml:space="preserve">TI 6A/3/Alvin Tandiardi/UTS PJJ 2020/3: </w:t>
      </w:r>
      <w:proofErr w:type="spellStart"/>
      <w:r w:rsidRPr="001E2A4F">
        <w:t>Pembobolan</w:t>
      </w:r>
      <w:proofErr w:type="spellEnd"/>
      <w:r w:rsidRPr="001E2A4F">
        <w:t xml:space="preserve"> </w:t>
      </w:r>
      <w:proofErr w:type="spellStart"/>
      <w:r w:rsidRPr="001E2A4F">
        <w:t>Situs</w:t>
      </w:r>
      <w:proofErr w:type="spellEnd"/>
      <w:r w:rsidRPr="001E2A4F">
        <w:t xml:space="preserve"> KPU </w:t>
      </w:r>
    </w:p>
    <w:p w14:paraId="29240945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jc w:val="both"/>
      </w:pPr>
      <w:proofErr w:type="spellStart"/>
      <w:r w:rsidRPr="001E2A4F">
        <w:t>Nomor</w:t>
      </w:r>
      <w:proofErr w:type="spellEnd"/>
      <w:r w:rsidRPr="001E2A4F">
        <w:t xml:space="preserve"> </w:t>
      </w:r>
      <w:proofErr w:type="spellStart"/>
      <w:r w:rsidRPr="001E2A4F">
        <w:t>dokumen</w:t>
      </w:r>
      <w:proofErr w:type="spellEnd"/>
      <w:r w:rsidRPr="001E2A4F">
        <w:t>: 3</w:t>
      </w:r>
    </w:p>
    <w:p w14:paraId="66846AAA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jc w:val="both"/>
      </w:pPr>
      <w:proofErr w:type="spellStart"/>
      <w:r w:rsidRPr="001E2A4F">
        <w:t>Judul</w:t>
      </w:r>
      <w:proofErr w:type="spellEnd"/>
      <w:r w:rsidRPr="001E2A4F">
        <w:t xml:space="preserve"> </w:t>
      </w:r>
      <w:proofErr w:type="spellStart"/>
      <w:r w:rsidRPr="001E2A4F">
        <w:t>kasus</w:t>
      </w:r>
      <w:proofErr w:type="spellEnd"/>
      <w:r w:rsidRPr="001E2A4F">
        <w:t xml:space="preserve">: </w:t>
      </w:r>
      <w:proofErr w:type="spellStart"/>
      <w:r w:rsidRPr="001E2A4F">
        <w:t>Pembobolan</w:t>
      </w:r>
      <w:proofErr w:type="spellEnd"/>
      <w:r w:rsidRPr="001E2A4F">
        <w:t xml:space="preserve"> </w:t>
      </w:r>
      <w:proofErr w:type="spellStart"/>
      <w:r w:rsidRPr="001E2A4F">
        <w:t>Situs</w:t>
      </w:r>
      <w:proofErr w:type="spellEnd"/>
      <w:r w:rsidRPr="001E2A4F">
        <w:t xml:space="preserve"> KPU</w:t>
      </w:r>
    </w:p>
    <w:p w14:paraId="00FCEA5B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jc w:val="both"/>
      </w:pPr>
      <w:r w:rsidRPr="001E2A4F">
        <w:t xml:space="preserve">Isi </w:t>
      </w:r>
      <w:proofErr w:type="spellStart"/>
      <w:r w:rsidRPr="001E2A4F">
        <w:t>dokumen</w:t>
      </w:r>
      <w:proofErr w:type="spellEnd"/>
      <w:r w:rsidRPr="001E2A4F">
        <w:t>:</w:t>
      </w:r>
    </w:p>
    <w:p w14:paraId="01B75C6F" w14:textId="25FB40D6" w:rsidR="006A08FA" w:rsidRPr="001E2A4F" w:rsidRDefault="006A08FA" w:rsidP="001E2A4F">
      <w:pPr>
        <w:pStyle w:val="NormalWeb"/>
        <w:spacing w:before="240" w:beforeAutospacing="0" w:after="240" w:afterAutospacing="0" w:line="360" w:lineRule="auto"/>
        <w:jc w:val="both"/>
      </w:pP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hari</w:t>
      </w:r>
      <w:proofErr w:type="spellEnd"/>
      <w:r w:rsidRPr="001E2A4F">
        <w:t xml:space="preserve"> </w:t>
      </w:r>
      <w:proofErr w:type="spellStart"/>
      <w:r w:rsidRPr="001E2A4F">
        <w:t>Sabtu</w:t>
      </w:r>
      <w:proofErr w:type="spellEnd"/>
      <w:r w:rsidRPr="001E2A4F">
        <w:t xml:space="preserve">, 17 April 2004, </w:t>
      </w:r>
      <w:proofErr w:type="spellStart"/>
      <w:r w:rsidRPr="001E2A4F">
        <w:t>Dani</w:t>
      </w:r>
      <w:proofErr w:type="spellEnd"/>
      <w:r w:rsidRPr="001E2A4F">
        <w:t xml:space="preserve"> </w:t>
      </w:r>
      <w:proofErr w:type="spellStart"/>
      <w:r w:rsidRPr="001E2A4F">
        <w:t>Firmansyah</w:t>
      </w:r>
      <w:proofErr w:type="spellEnd"/>
      <w:r w:rsidRPr="001E2A4F">
        <w:t xml:space="preserve">(25 </w:t>
      </w:r>
      <w:proofErr w:type="spellStart"/>
      <w:r w:rsidRPr="001E2A4F">
        <w:t>th</w:t>
      </w:r>
      <w:proofErr w:type="spellEnd"/>
      <w:r w:rsidRPr="001E2A4F">
        <w:t xml:space="preserve">), </w:t>
      </w:r>
      <w:proofErr w:type="spellStart"/>
      <w:r w:rsidRPr="001E2A4F">
        <w:t>konsultan</w:t>
      </w:r>
      <w:proofErr w:type="spellEnd"/>
      <w:r w:rsidRPr="001E2A4F">
        <w:t xml:space="preserve"> </w:t>
      </w:r>
      <w:proofErr w:type="spellStart"/>
      <w:r w:rsidRPr="001E2A4F">
        <w:t>Teknologi</w:t>
      </w:r>
      <w:proofErr w:type="spellEnd"/>
      <w:r w:rsidRPr="001E2A4F">
        <w:t xml:space="preserve"> </w:t>
      </w:r>
      <w:proofErr w:type="spellStart"/>
      <w:r w:rsidRPr="001E2A4F">
        <w:t>Informasi</w:t>
      </w:r>
      <w:proofErr w:type="spellEnd"/>
      <w:r w:rsidRPr="001E2A4F">
        <w:t xml:space="preserve"> (TI) PT </w:t>
      </w:r>
      <w:proofErr w:type="spellStart"/>
      <w:r w:rsidRPr="001E2A4F">
        <w:t>Danareksa</w:t>
      </w:r>
      <w:proofErr w:type="spellEnd"/>
      <w:r w:rsidRPr="001E2A4F">
        <w:t xml:space="preserve"> di Jakarta </w:t>
      </w:r>
      <w:proofErr w:type="spellStart"/>
      <w:r w:rsidRPr="001E2A4F">
        <w:t>berhasil</w:t>
      </w:r>
      <w:proofErr w:type="spellEnd"/>
      <w:r w:rsidRPr="001E2A4F">
        <w:t xml:space="preserve"> </w:t>
      </w:r>
      <w:proofErr w:type="spellStart"/>
      <w:r w:rsidRPr="001E2A4F">
        <w:t>membobol</w:t>
      </w:r>
      <w:proofErr w:type="spellEnd"/>
      <w:r w:rsidRPr="001E2A4F">
        <w:t xml:space="preserve"> </w:t>
      </w:r>
      <w:proofErr w:type="spellStart"/>
      <w:r w:rsidRPr="001E2A4F">
        <w:t>situs</w:t>
      </w:r>
      <w:proofErr w:type="spellEnd"/>
      <w:r w:rsidRPr="001E2A4F">
        <w:t xml:space="preserve"> </w:t>
      </w:r>
      <w:proofErr w:type="spellStart"/>
      <w:r w:rsidRPr="001E2A4F">
        <w:t>milik</w:t>
      </w:r>
      <w:proofErr w:type="spellEnd"/>
      <w:r w:rsidRPr="001E2A4F">
        <w:t xml:space="preserve"> </w:t>
      </w:r>
      <w:proofErr w:type="spellStart"/>
      <w:r w:rsidRPr="001E2A4F">
        <w:t>Komisi</w:t>
      </w:r>
      <w:proofErr w:type="spellEnd"/>
      <w:r w:rsidRPr="001E2A4F">
        <w:t xml:space="preserve"> </w:t>
      </w:r>
      <w:proofErr w:type="spellStart"/>
      <w:r w:rsidRPr="001E2A4F">
        <w:t>Pemilihan</w:t>
      </w:r>
      <w:proofErr w:type="spellEnd"/>
      <w:r w:rsidRPr="001E2A4F">
        <w:t xml:space="preserve"> </w:t>
      </w:r>
      <w:proofErr w:type="spellStart"/>
      <w:r w:rsidRPr="001E2A4F">
        <w:t>Umum</w:t>
      </w:r>
      <w:proofErr w:type="spellEnd"/>
      <w:r w:rsidRPr="001E2A4F">
        <w:t xml:space="preserve"> (KPU) di http://tnp.kpu.go.id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mengubah</w:t>
      </w:r>
      <w:proofErr w:type="spellEnd"/>
      <w:r w:rsidRPr="001E2A4F">
        <w:t xml:space="preserve"> </w:t>
      </w:r>
      <w:proofErr w:type="spellStart"/>
      <w:r w:rsidRPr="001E2A4F">
        <w:t>nama-nama</w:t>
      </w:r>
      <w:proofErr w:type="spellEnd"/>
      <w:r w:rsidRPr="001E2A4F">
        <w:t xml:space="preserve"> </w:t>
      </w:r>
      <w:proofErr w:type="spellStart"/>
      <w:r w:rsidRPr="001E2A4F">
        <w:t>partai</w:t>
      </w:r>
      <w:proofErr w:type="spellEnd"/>
      <w:r w:rsidRPr="001E2A4F">
        <w:t xml:space="preserve"> di </w:t>
      </w:r>
      <w:proofErr w:type="spellStart"/>
      <w:r w:rsidRPr="001E2A4F">
        <w:t>dalamnya</w:t>
      </w:r>
      <w:proofErr w:type="spellEnd"/>
      <w:r w:rsidRPr="001E2A4F">
        <w:t xml:space="preserve"> </w:t>
      </w:r>
      <w:proofErr w:type="spellStart"/>
      <w:r w:rsidRPr="001E2A4F">
        <w:t>menjadi</w:t>
      </w:r>
      <w:proofErr w:type="spellEnd"/>
      <w:r w:rsidRPr="001E2A4F">
        <w:t xml:space="preserve"> </w:t>
      </w:r>
      <w:proofErr w:type="spellStart"/>
      <w:r w:rsidRPr="001E2A4F">
        <w:t>nama-nama</w:t>
      </w:r>
      <w:proofErr w:type="spellEnd"/>
      <w:r w:rsidRPr="001E2A4F">
        <w:t xml:space="preserve"> </w:t>
      </w:r>
      <w:proofErr w:type="spellStart"/>
      <w:r w:rsidRPr="001E2A4F">
        <w:t>unik</w:t>
      </w:r>
      <w:proofErr w:type="spellEnd"/>
      <w:r w:rsidRPr="001E2A4F">
        <w:t xml:space="preserve"> </w:t>
      </w:r>
      <w:proofErr w:type="spellStart"/>
      <w:r w:rsidRPr="001E2A4F">
        <w:t>seperti</w:t>
      </w:r>
      <w:proofErr w:type="spellEnd"/>
      <w:r w:rsidRPr="001E2A4F">
        <w:t xml:space="preserve"> </w:t>
      </w:r>
      <w:proofErr w:type="spellStart"/>
      <w:r w:rsidRPr="001E2A4F">
        <w:t>Partai</w:t>
      </w:r>
      <w:proofErr w:type="spellEnd"/>
      <w:r w:rsidRPr="001E2A4F">
        <w:t xml:space="preserve"> </w:t>
      </w:r>
      <w:proofErr w:type="spellStart"/>
      <w:r w:rsidRPr="001E2A4F">
        <w:t>Kolor</w:t>
      </w:r>
      <w:proofErr w:type="spellEnd"/>
      <w:r w:rsidRPr="001E2A4F">
        <w:t xml:space="preserve"> </w:t>
      </w:r>
      <w:proofErr w:type="spellStart"/>
      <w:r w:rsidRPr="001E2A4F">
        <w:t>Ijo</w:t>
      </w:r>
      <w:proofErr w:type="spellEnd"/>
      <w:r w:rsidRPr="001E2A4F">
        <w:t xml:space="preserve">, </w:t>
      </w:r>
      <w:proofErr w:type="spellStart"/>
      <w:r w:rsidRPr="001E2A4F">
        <w:t>Partai</w:t>
      </w:r>
      <w:proofErr w:type="spellEnd"/>
      <w:r w:rsidRPr="001E2A4F">
        <w:t xml:space="preserve"> </w:t>
      </w:r>
      <w:proofErr w:type="spellStart"/>
      <w:r w:rsidRPr="001E2A4F">
        <w:t>Mbah</w:t>
      </w:r>
      <w:proofErr w:type="spellEnd"/>
      <w:r w:rsidRPr="001E2A4F">
        <w:t xml:space="preserve"> </w:t>
      </w:r>
      <w:proofErr w:type="spellStart"/>
      <w:r w:rsidRPr="001E2A4F">
        <w:t>Jambon</w:t>
      </w:r>
      <w:proofErr w:type="spellEnd"/>
      <w:r w:rsidRPr="001E2A4F">
        <w:t xml:space="preserve">, </w:t>
      </w:r>
      <w:proofErr w:type="spellStart"/>
      <w:r w:rsidRPr="001E2A4F">
        <w:t>Partai</w:t>
      </w:r>
      <w:proofErr w:type="spellEnd"/>
      <w:r w:rsidRPr="001E2A4F">
        <w:t xml:space="preserve"> </w:t>
      </w:r>
      <w:proofErr w:type="spellStart"/>
      <w:r w:rsidRPr="001E2A4F">
        <w:t>Jambu</w:t>
      </w:r>
      <w:proofErr w:type="spellEnd"/>
      <w:r w:rsidRPr="001E2A4F">
        <w:t xml:space="preserve">, </w:t>
      </w:r>
      <w:proofErr w:type="spellStart"/>
      <w:r w:rsidRPr="001E2A4F">
        <w:t>dan</w:t>
      </w:r>
      <w:proofErr w:type="spellEnd"/>
      <w:r w:rsidRPr="001E2A4F">
        <w:t xml:space="preserve"> lain </w:t>
      </w:r>
      <w:proofErr w:type="spellStart"/>
      <w:r w:rsidRPr="001E2A4F">
        <w:t>sebagainya</w:t>
      </w:r>
      <w:proofErr w:type="spellEnd"/>
      <w:r w:rsidRPr="001E2A4F">
        <w:t xml:space="preserve">. </w:t>
      </w:r>
      <w:proofErr w:type="spellStart"/>
      <w:r w:rsidRPr="001E2A4F">
        <w:t>Dani</w:t>
      </w:r>
      <w:proofErr w:type="spellEnd"/>
      <w:r w:rsidRPr="001E2A4F">
        <w:t xml:space="preserve"> </w:t>
      </w:r>
      <w:proofErr w:type="spellStart"/>
      <w:r w:rsidRPr="001E2A4F">
        <w:t>menggunakan</w:t>
      </w:r>
      <w:proofErr w:type="spellEnd"/>
      <w:r w:rsidRPr="001E2A4F">
        <w:t xml:space="preserve"> </w:t>
      </w:r>
      <w:proofErr w:type="spellStart"/>
      <w:r w:rsidRPr="001E2A4F">
        <w:t>teknik</w:t>
      </w:r>
      <w:proofErr w:type="spellEnd"/>
      <w:r w:rsidRPr="001E2A4F">
        <w:t xml:space="preserve"> SQL Injection</w:t>
      </w:r>
      <w:r w:rsidR="00FF0894" w:rsidRPr="001E2A4F">
        <w:t xml:space="preserve"> </w:t>
      </w:r>
      <w:r w:rsidRPr="001E2A4F">
        <w:t>(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dasarnya</w:t>
      </w:r>
      <w:proofErr w:type="spellEnd"/>
      <w:r w:rsidRPr="001E2A4F">
        <w:t xml:space="preserve"> </w:t>
      </w:r>
      <w:proofErr w:type="spellStart"/>
      <w:r w:rsidRPr="001E2A4F">
        <w:t>teknik</w:t>
      </w:r>
      <w:proofErr w:type="spellEnd"/>
      <w:r w:rsidRPr="001E2A4F">
        <w:t xml:space="preserve"> </w:t>
      </w:r>
      <w:proofErr w:type="spellStart"/>
      <w:r w:rsidRPr="001E2A4F">
        <w:t>tersebut</w:t>
      </w:r>
      <w:proofErr w:type="spellEnd"/>
      <w:r w:rsidRPr="001E2A4F">
        <w:t xml:space="preserve"> </w:t>
      </w:r>
      <w:proofErr w:type="spellStart"/>
      <w:r w:rsidRPr="001E2A4F">
        <w:t>adalah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proofErr w:type="gramStart"/>
      <w:r w:rsidRPr="001E2A4F">
        <w:t>cara</w:t>
      </w:r>
      <w:proofErr w:type="spellEnd"/>
      <w:proofErr w:type="gramEnd"/>
      <w:r w:rsidRPr="001E2A4F">
        <w:t xml:space="preserve"> </w:t>
      </w:r>
      <w:proofErr w:type="spellStart"/>
      <w:r w:rsidRPr="001E2A4F">
        <w:t>mengetikkan</w:t>
      </w:r>
      <w:proofErr w:type="spellEnd"/>
      <w:r w:rsidRPr="001E2A4F">
        <w:t xml:space="preserve"> string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perintah</w:t>
      </w:r>
      <w:proofErr w:type="spellEnd"/>
      <w:r w:rsidRPr="001E2A4F">
        <w:t xml:space="preserve"> </w:t>
      </w:r>
      <w:proofErr w:type="spellStart"/>
      <w:r w:rsidRPr="001E2A4F">
        <w:t>tertentu</w:t>
      </w:r>
      <w:proofErr w:type="spellEnd"/>
      <w:r w:rsidRPr="001E2A4F">
        <w:t xml:space="preserve"> di address bar browser)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menjebol</w:t>
      </w:r>
      <w:proofErr w:type="spellEnd"/>
      <w:r w:rsidRPr="001E2A4F">
        <w:t xml:space="preserve"> </w:t>
      </w:r>
      <w:proofErr w:type="spellStart"/>
      <w:r w:rsidRPr="001E2A4F">
        <w:t>situs</w:t>
      </w:r>
      <w:proofErr w:type="spellEnd"/>
      <w:r w:rsidRPr="001E2A4F">
        <w:t xml:space="preserve"> KPU. </w:t>
      </w:r>
      <w:proofErr w:type="spellStart"/>
      <w:r w:rsidRPr="001E2A4F">
        <w:t>Kemudian</w:t>
      </w:r>
      <w:proofErr w:type="spellEnd"/>
      <w:r w:rsidRPr="001E2A4F">
        <w:t xml:space="preserve"> </w:t>
      </w:r>
      <w:proofErr w:type="spellStart"/>
      <w:r w:rsidRPr="001E2A4F">
        <w:t>Dani</w:t>
      </w:r>
      <w:proofErr w:type="spellEnd"/>
      <w:r w:rsidRPr="001E2A4F">
        <w:t xml:space="preserve"> </w:t>
      </w:r>
      <w:proofErr w:type="spellStart"/>
      <w:r w:rsidRPr="001E2A4F">
        <w:t>tertangkap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hari</w:t>
      </w:r>
      <w:proofErr w:type="spellEnd"/>
      <w:r w:rsidRPr="001E2A4F">
        <w:t xml:space="preserve"> </w:t>
      </w:r>
      <w:proofErr w:type="spellStart"/>
      <w:r w:rsidRPr="001E2A4F">
        <w:t>Kamis</w:t>
      </w:r>
      <w:proofErr w:type="spellEnd"/>
      <w:r w:rsidRPr="001E2A4F">
        <w:t>, 22 April 2004.</w:t>
      </w:r>
    </w:p>
    <w:p w14:paraId="7261CAB7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jc w:val="both"/>
      </w:pPr>
      <w:r w:rsidRPr="001E2A4F">
        <w:t xml:space="preserve">Kata </w:t>
      </w:r>
      <w:proofErr w:type="spellStart"/>
      <w:r w:rsidRPr="001E2A4F">
        <w:t>kunci</w:t>
      </w:r>
      <w:proofErr w:type="spellEnd"/>
      <w:r w:rsidRPr="001E2A4F">
        <w:t xml:space="preserve">: </w:t>
      </w:r>
      <w:proofErr w:type="spellStart"/>
      <w:r w:rsidRPr="001E2A4F">
        <w:t>Pembobolan</w:t>
      </w:r>
      <w:proofErr w:type="spellEnd"/>
      <w:r w:rsidRPr="001E2A4F">
        <w:t xml:space="preserve">, </w:t>
      </w:r>
      <w:proofErr w:type="spellStart"/>
      <w:r w:rsidRPr="001E2A4F">
        <w:t>Situs</w:t>
      </w:r>
      <w:proofErr w:type="spellEnd"/>
      <w:r w:rsidRPr="001E2A4F">
        <w:t xml:space="preserve"> KPU, SQL Injection.</w:t>
      </w:r>
    </w:p>
    <w:p w14:paraId="2CAAC341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jc w:val="both"/>
      </w:pPr>
      <w:proofErr w:type="spellStart"/>
      <w:r w:rsidRPr="001E2A4F">
        <w:rPr>
          <w:b/>
          <w:bCs/>
        </w:rPr>
        <w:t>Opini</w:t>
      </w:r>
      <w:proofErr w:type="spellEnd"/>
      <w:r w:rsidRPr="001E2A4F">
        <w:rPr>
          <w:b/>
          <w:bCs/>
        </w:rPr>
        <w:t xml:space="preserve"> </w:t>
      </w:r>
      <w:proofErr w:type="spellStart"/>
      <w:r w:rsidRPr="001E2A4F">
        <w:rPr>
          <w:b/>
          <w:bCs/>
        </w:rPr>
        <w:t>dan</w:t>
      </w:r>
      <w:proofErr w:type="spellEnd"/>
      <w:r w:rsidRPr="001E2A4F">
        <w:rPr>
          <w:b/>
          <w:bCs/>
        </w:rPr>
        <w:t xml:space="preserve"> </w:t>
      </w:r>
      <w:proofErr w:type="spellStart"/>
      <w:r w:rsidRPr="001E2A4F">
        <w:rPr>
          <w:b/>
          <w:bCs/>
        </w:rPr>
        <w:t>Wawasan</w:t>
      </w:r>
      <w:proofErr w:type="spellEnd"/>
      <w:r w:rsidRPr="001E2A4F">
        <w:rPr>
          <w:b/>
          <w:bCs/>
        </w:rPr>
        <w:t xml:space="preserve"> </w:t>
      </w:r>
      <w:proofErr w:type="spellStart"/>
      <w:r w:rsidRPr="001E2A4F">
        <w:rPr>
          <w:b/>
          <w:bCs/>
        </w:rPr>
        <w:t>Saya</w:t>
      </w:r>
      <w:proofErr w:type="spellEnd"/>
    </w:p>
    <w:p w14:paraId="2E116E01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1E2A4F">
        <w:t xml:space="preserve">SQL injection </w:t>
      </w:r>
      <w:proofErr w:type="spellStart"/>
      <w:r w:rsidRPr="001E2A4F">
        <w:t>adalah</w:t>
      </w:r>
      <w:proofErr w:type="spellEnd"/>
      <w:r w:rsidRPr="001E2A4F">
        <w:t xml:space="preserve"> </w:t>
      </w:r>
      <w:proofErr w:type="spellStart"/>
      <w:r w:rsidRPr="001E2A4F">
        <w:t>kegiatan</w:t>
      </w:r>
      <w:proofErr w:type="spellEnd"/>
      <w:r w:rsidRPr="001E2A4F">
        <w:t xml:space="preserve"> </w:t>
      </w:r>
      <w:proofErr w:type="spellStart"/>
      <w:r w:rsidRPr="001E2A4F">
        <w:t>menyisipkan</w:t>
      </w:r>
      <w:proofErr w:type="spellEnd"/>
      <w:r w:rsidRPr="001E2A4F">
        <w:t xml:space="preserve"> </w:t>
      </w:r>
      <w:proofErr w:type="spellStart"/>
      <w:r w:rsidRPr="001E2A4F">
        <w:t>perintah</w:t>
      </w:r>
      <w:proofErr w:type="spellEnd"/>
      <w:r w:rsidRPr="001E2A4F">
        <w:t xml:space="preserve"> SQL </w:t>
      </w:r>
      <w:proofErr w:type="spellStart"/>
      <w:r w:rsidRPr="001E2A4F">
        <w:t>kepada</w:t>
      </w:r>
      <w:proofErr w:type="spellEnd"/>
      <w:r w:rsidRPr="001E2A4F">
        <w:t xml:space="preserve"> </w:t>
      </w:r>
      <w:proofErr w:type="spellStart"/>
      <w:r w:rsidRPr="001E2A4F">
        <w:t>suatu</w:t>
      </w:r>
      <w:proofErr w:type="spellEnd"/>
      <w:r w:rsidRPr="001E2A4F">
        <w:t xml:space="preserve"> statement SQL yang </w:t>
      </w:r>
      <w:proofErr w:type="spellStart"/>
      <w:r w:rsidRPr="001E2A4F">
        <w:t>ada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aplikasi</w:t>
      </w:r>
      <w:proofErr w:type="spellEnd"/>
      <w:r w:rsidRPr="001E2A4F">
        <w:t xml:space="preserve"> yang </w:t>
      </w:r>
      <w:proofErr w:type="spellStart"/>
      <w:r w:rsidRPr="001E2A4F">
        <w:t>sedang</w:t>
      </w:r>
      <w:proofErr w:type="spellEnd"/>
      <w:r w:rsidRPr="001E2A4F">
        <w:t xml:space="preserve"> </w:t>
      </w:r>
      <w:proofErr w:type="spellStart"/>
      <w:r w:rsidRPr="001E2A4F">
        <w:t>berjalan</w:t>
      </w:r>
      <w:proofErr w:type="spellEnd"/>
      <w:r w:rsidRPr="001E2A4F">
        <w:t xml:space="preserve">. SQL </w:t>
      </w:r>
      <w:proofErr w:type="spellStart"/>
      <w:r w:rsidRPr="001E2A4F">
        <w:t>sendiri</w:t>
      </w:r>
      <w:proofErr w:type="spellEnd"/>
      <w:r w:rsidRPr="001E2A4F">
        <w:t xml:space="preserve"> </w:t>
      </w:r>
      <w:proofErr w:type="spellStart"/>
      <w:r w:rsidRPr="001E2A4F">
        <w:t>memiliki</w:t>
      </w:r>
      <w:proofErr w:type="spellEnd"/>
      <w:r w:rsidRPr="001E2A4F">
        <w:t xml:space="preserve"> </w:t>
      </w:r>
      <w:proofErr w:type="spellStart"/>
      <w:r w:rsidRPr="001E2A4F">
        <w:t>pengertian</w:t>
      </w:r>
      <w:proofErr w:type="spellEnd"/>
      <w:r w:rsidRPr="001E2A4F">
        <w:t xml:space="preserve"> </w:t>
      </w:r>
      <w:proofErr w:type="spellStart"/>
      <w:r w:rsidRPr="001E2A4F">
        <w:t>yaitu</w:t>
      </w:r>
      <w:proofErr w:type="spellEnd"/>
      <w:r w:rsidRPr="001E2A4F">
        <w:t xml:space="preserve"> </w:t>
      </w:r>
      <w:r w:rsidRPr="001E2A4F">
        <w:rPr>
          <w:i/>
          <w:iCs/>
        </w:rPr>
        <w:t>Structured Query Language</w:t>
      </w:r>
      <w:r w:rsidRPr="001E2A4F">
        <w:t xml:space="preserve"> yang </w:t>
      </w:r>
      <w:proofErr w:type="spellStart"/>
      <w:r w:rsidRPr="001E2A4F">
        <w:t>merupakan</w:t>
      </w:r>
      <w:proofErr w:type="spellEnd"/>
      <w:r w:rsidRPr="001E2A4F">
        <w:t xml:space="preserve"> </w:t>
      </w:r>
      <w:proofErr w:type="spellStart"/>
      <w:r w:rsidRPr="001E2A4F">
        <w:t>bahasa</w:t>
      </w:r>
      <w:proofErr w:type="spellEnd"/>
      <w:r w:rsidRPr="001E2A4F">
        <w:t xml:space="preserve"> yang </w:t>
      </w:r>
      <w:proofErr w:type="spellStart"/>
      <w:r w:rsidRPr="001E2A4F">
        <w:t>digunakan</w:t>
      </w:r>
      <w:proofErr w:type="spellEnd"/>
      <w:r w:rsidRPr="001E2A4F">
        <w:t xml:space="preserve">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mengakses</w:t>
      </w:r>
      <w:proofErr w:type="spellEnd"/>
      <w:r w:rsidRPr="001E2A4F">
        <w:t xml:space="preserve"> database. </w:t>
      </w:r>
      <w:proofErr w:type="spellStart"/>
      <w:r w:rsidRPr="001E2A4F">
        <w:t>Dengan</w:t>
      </w:r>
      <w:proofErr w:type="spellEnd"/>
      <w:r w:rsidRPr="001E2A4F">
        <w:t xml:space="preserve"> kata lain SQL injection </w:t>
      </w:r>
      <w:proofErr w:type="spellStart"/>
      <w:r w:rsidRPr="001E2A4F">
        <w:t>ini</w:t>
      </w:r>
      <w:proofErr w:type="spellEnd"/>
      <w:r w:rsidRPr="001E2A4F">
        <w:t xml:space="preserve"> </w:t>
      </w:r>
      <w:proofErr w:type="spellStart"/>
      <w:r w:rsidRPr="001E2A4F">
        <w:t>merupakan</w:t>
      </w:r>
      <w:proofErr w:type="spellEnd"/>
      <w:r w:rsidRPr="001E2A4F">
        <w:t xml:space="preserve"> </w:t>
      </w:r>
      <w:proofErr w:type="spellStart"/>
      <w:r w:rsidRPr="001E2A4F">
        <w:t>suatu</w:t>
      </w:r>
      <w:proofErr w:type="spellEnd"/>
      <w:r w:rsidRPr="001E2A4F">
        <w:t xml:space="preserve"> </w:t>
      </w:r>
      <w:proofErr w:type="spellStart"/>
      <w:r w:rsidRPr="001E2A4F">
        <w:t>teknik</w:t>
      </w:r>
      <w:proofErr w:type="spellEnd"/>
      <w:r w:rsidRPr="001E2A4F">
        <w:t xml:space="preserve"> </w:t>
      </w:r>
      <w:proofErr w:type="spellStart"/>
      <w:r w:rsidRPr="001E2A4F">
        <w:t>pengeksploitasi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web </w:t>
      </w:r>
      <w:proofErr w:type="spellStart"/>
      <w:r w:rsidRPr="001E2A4F">
        <w:t>aplikasi</w:t>
      </w:r>
      <w:proofErr w:type="spellEnd"/>
      <w:r w:rsidRPr="001E2A4F">
        <w:t xml:space="preserve"> yang </w:t>
      </w:r>
      <w:proofErr w:type="spellStart"/>
      <w:r w:rsidRPr="001E2A4F">
        <w:t>dalamnya</w:t>
      </w:r>
      <w:proofErr w:type="spellEnd"/>
      <w:r w:rsidRPr="001E2A4F">
        <w:t xml:space="preserve"> </w:t>
      </w:r>
      <w:proofErr w:type="spellStart"/>
      <w:r w:rsidRPr="001E2A4F">
        <w:t>menggunakan</w:t>
      </w:r>
      <w:proofErr w:type="spellEnd"/>
      <w:r w:rsidRPr="001E2A4F">
        <w:t xml:space="preserve"> database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penyimpanan</w:t>
      </w:r>
      <w:proofErr w:type="spellEnd"/>
      <w:r w:rsidRPr="001E2A4F">
        <w:t xml:space="preserve"> </w:t>
      </w:r>
      <w:proofErr w:type="spellStart"/>
      <w:r w:rsidRPr="001E2A4F">
        <w:t>datanya</w:t>
      </w:r>
      <w:proofErr w:type="spellEnd"/>
      <w:r w:rsidRPr="001E2A4F">
        <w:t xml:space="preserve">. </w:t>
      </w:r>
      <w:proofErr w:type="spellStart"/>
      <w:r w:rsidRPr="001E2A4F">
        <w:t>Terjadinya</w:t>
      </w:r>
      <w:proofErr w:type="spellEnd"/>
      <w:r w:rsidRPr="001E2A4F">
        <w:t xml:space="preserve"> SQL injection </w:t>
      </w:r>
      <w:proofErr w:type="spellStart"/>
      <w:r w:rsidRPr="001E2A4F">
        <w:t>tersebut</w:t>
      </w:r>
      <w:proofErr w:type="spellEnd"/>
      <w:r w:rsidRPr="001E2A4F">
        <w:t xml:space="preserve"> </w:t>
      </w:r>
      <w:proofErr w:type="spellStart"/>
      <w:r w:rsidRPr="001E2A4F">
        <w:t>dikarenakan</w:t>
      </w:r>
      <w:proofErr w:type="spellEnd"/>
      <w:r w:rsidRPr="001E2A4F">
        <w:t xml:space="preserve"> security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keamanan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level </w:t>
      </w:r>
      <w:proofErr w:type="spellStart"/>
      <w:r w:rsidRPr="001E2A4F">
        <w:t>aplikasi</w:t>
      </w:r>
      <w:proofErr w:type="spellEnd"/>
      <w:r w:rsidRPr="001E2A4F">
        <w:t xml:space="preserve"> (</w:t>
      </w:r>
      <w:proofErr w:type="spellStart"/>
      <w:r w:rsidRPr="001E2A4F">
        <w:t>dalam</w:t>
      </w:r>
      <w:proofErr w:type="spellEnd"/>
      <w:r w:rsidRPr="001E2A4F">
        <w:t xml:space="preserve"> </w:t>
      </w:r>
      <w:proofErr w:type="spellStart"/>
      <w:r w:rsidRPr="001E2A4F">
        <w:t>hal</w:t>
      </w:r>
      <w:proofErr w:type="spellEnd"/>
      <w:r w:rsidRPr="001E2A4F">
        <w:t xml:space="preserve"> </w:t>
      </w:r>
      <w:proofErr w:type="spellStart"/>
      <w:r w:rsidRPr="001E2A4F">
        <w:t>ini</w:t>
      </w:r>
      <w:proofErr w:type="spellEnd"/>
      <w:r w:rsidRPr="001E2A4F">
        <w:t xml:space="preserve"> </w:t>
      </w:r>
      <w:proofErr w:type="spellStart"/>
      <w:r w:rsidRPr="001E2A4F">
        <w:t>aplikasi</w:t>
      </w:r>
      <w:proofErr w:type="spellEnd"/>
      <w:r w:rsidRPr="001E2A4F">
        <w:t xml:space="preserve"> web) </w:t>
      </w:r>
      <w:proofErr w:type="spellStart"/>
      <w:r w:rsidRPr="001E2A4F">
        <w:t>masih</w:t>
      </w:r>
      <w:proofErr w:type="spellEnd"/>
      <w:r w:rsidRPr="001E2A4F">
        <w:t xml:space="preserve"> </w:t>
      </w:r>
      <w:proofErr w:type="spellStart"/>
      <w:r w:rsidRPr="001E2A4F">
        <w:t>kurang</w:t>
      </w:r>
      <w:proofErr w:type="spellEnd"/>
      <w:r w:rsidRPr="001E2A4F">
        <w:t xml:space="preserve"> </w:t>
      </w:r>
      <w:proofErr w:type="spellStart"/>
      <w:r w:rsidRPr="001E2A4F">
        <w:t>sempurna</w:t>
      </w:r>
      <w:proofErr w:type="spellEnd"/>
      <w:r w:rsidRPr="001E2A4F">
        <w:t xml:space="preserve">. </w:t>
      </w:r>
      <w:proofErr w:type="spellStart"/>
      <w:r w:rsidRPr="001E2A4F">
        <w:t>Kurang</w:t>
      </w:r>
      <w:proofErr w:type="spellEnd"/>
      <w:r w:rsidRPr="001E2A4F">
        <w:t xml:space="preserve"> </w:t>
      </w:r>
      <w:proofErr w:type="spellStart"/>
      <w:r w:rsidRPr="001E2A4F">
        <w:t>sempurnanya</w:t>
      </w:r>
      <w:proofErr w:type="spellEnd"/>
      <w:r w:rsidRPr="001E2A4F">
        <w:t xml:space="preserve"> </w:t>
      </w:r>
      <w:proofErr w:type="spellStart"/>
      <w:r w:rsidRPr="001E2A4F">
        <w:t>adalah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proofErr w:type="gramStart"/>
      <w:r w:rsidRPr="001E2A4F">
        <w:t>cara</w:t>
      </w:r>
      <w:proofErr w:type="spellEnd"/>
      <w:proofErr w:type="gramEnd"/>
      <w:r w:rsidRPr="001E2A4F">
        <w:t xml:space="preserve"> </w:t>
      </w:r>
      <w:proofErr w:type="spellStart"/>
      <w:r w:rsidRPr="001E2A4F">
        <w:t>aplikasi</w:t>
      </w:r>
      <w:proofErr w:type="spellEnd"/>
      <w:r w:rsidRPr="001E2A4F">
        <w:t xml:space="preserve"> </w:t>
      </w:r>
      <w:proofErr w:type="spellStart"/>
      <w:r w:rsidRPr="001E2A4F">
        <w:t>menghandle</w:t>
      </w:r>
      <w:proofErr w:type="spellEnd"/>
      <w:r w:rsidRPr="001E2A4F">
        <w:t xml:space="preserve"> </w:t>
      </w:r>
      <w:proofErr w:type="spellStart"/>
      <w:r w:rsidRPr="001E2A4F">
        <w:t>inputan</w:t>
      </w:r>
      <w:proofErr w:type="spellEnd"/>
      <w:r w:rsidRPr="001E2A4F">
        <w:t xml:space="preserve"> yang </w:t>
      </w:r>
      <w:proofErr w:type="spellStart"/>
      <w:r w:rsidRPr="001E2A4F">
        <w:t>boleh</w:t>
      </w:r>
      <w:proofErr w:type="spellEnd"/>
      <w:r w:rsidRPr="001E2A4F">
        <w:t xml:space="preserve"> </w:t>
      </w:r>
      <w:proofErr w:type="spellStart"/>
      <w:r w:rsidRPr="001E2A4F">
        <w:t>diproses</w:t>
      </w:r>
      <w:proofErr w:type="spellEnd"/>
      <w:r w:rsidRPr="001E2A4F">
        <w:t xml:space="preserve"> </w:t>
      </w:r>
      <w:proofErr w:type="spellStart"/>
      <w:r w:rsidRPr="001E2A4F">
        <w:t>ke</w:t>
      </w:r>
      <w:proofErr w:type="spellEnd"/>
      <w:r w:rsidRPr="001E2A4F">
        <w:t xml:space="preserve"> </w:t>
      </w:r>
      <w:proofErr w:type="spellStart"/>
      <w:r w:rsidRPr="001E2A4F">
        <w:t>dalam</w:t>
      </w:r>
      <w:proofErr w:type="spellEnd"/>
      <w:r w:rsidRPr="001E2A4F">
        <w:t xml:space="preserve"> database. </w:t>
      </w:r>
      <w:proofErr w:type="spellStart"/>
      <w:r w:rsidRPr="001E2A4F">
        <w:t>Misalnya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suatu</w:t>
      </w:r>
      <w:proofErr w:type="spellEnd"/>
      <w:r w:rsidRPr="001E2A4F">
        <w:t xml:space="preserve"> web yang </w:t>
      </w:r>
      <w:proofErr w:type="spellStart"/>
      <w:r w:rsidRPr="001E2A4F">
        <w:t>terdapat</w:t>
      </w:r>
      <w:proofErr w:type="spellEnd"/>
      <w:r w:rsidRPr="001E2A4F">
        <w:t xml:space="preserve"> </w:t>
      </w:r>
      <w:proofErr w:type="spellStart"/>
      <w:r w:rsidRPr="001E2A4F">
        <w:t>fasilitas</w:t>
      </w:r>
      <w:proofErr w:type="spellEnd"/>
      <w:r w:rsidRPr="001E2A4F">
        <w:t xml:space="preserve"> </w:t>
      </w:r>
      <w:r w:rsidRPr="001E2A4F">
        <w:rPr>
          <w:i/>
          <w:iCs/>
        </w:rPr>
        <w:t>login</w:t>
      </w:r>
      <w:r w:rsidRPr="001E2A4F">
        <w:t xml:space="preserve">, </w:t>
      </w:r>
      <w:proofErr w:type="spellStart"/>
      <w:r w:rsidRPr="001E2A4F">
        <w:t>terdapat</w:t>
      </w:r>
      <w:proofErr w:type="spellEnd"/>
      <w:r w:rsidRPr="001E2A4F">
        <w:t xml:space="preserve"> </w:t>
      </w:r>
      <w:proofErr w:type="spellStart"/>
      <w:r w:rsidRPr="001E2A4F">
        <w:t>dua</w:t>
      </w:r>
      <w:proofErr w:type="spellEnd"/>
      <w:r w:rsidRPr="001E2A4F">
        <w:t xml:space="preserve"> </w:t>
      </w:r>
      <w:proofErr w:type="spellStart"/>
      <w:r w:rsidRPr="001E2A4F">
        <w:t>buah</w:t>
      </w:r>
      <w:proofErr w:type="spellEnd"/>
      <w:r w:rsidRPr="001E2A4F">
        <w:t xml:space="preserve"> </w:t>
      </w:r>
      <w:proofErr w:type="spellStart"/>
      <w:r w:rsidRPr="001E2A4F">
        <w:t>inputan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umumnya</w:t>
      </w:r>
      <w:proofErr w:type="spellEnd"/>
      <w:r w:rsidRPr="001E2A4F">
        <w:t xml:space="preserve">, </w:t>
      </w:r>
      <w:proofErr w:type="spellStart"/>
      <w:r w:rsidRPr="001E2A4F">
        <w:t>yaitu</w:t>
      </w:r>
      <w:proofErr w:type="spellEnd"/>
      <w:r w:rsidRPr="001E2A4F">
        <w:t xml:space="preserve"> </w:t>
      </w:r>
      <w:r w:rsidRPr="001E2A4F">
        <w:rPr>
          <w:i/>
          <w:iCs/>
        </w:rPr>
        <w:t>username</w:t>
      </w:r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r w:rsidRPr="001E2A4F">
        <w:rPr>
          <w:i/>
          <w:iCs/>
        </w:rPr>
        <w:t>password</w:t>
      </w:r>
      <w:r w:rsidRPr="001E2A4F">
        <w:t xml:space="preserve">. </w:t>
      </w:r>
      <w:proofErr w:type="spellStart"/>
      <w:r w:rsidRPr="001E2A4F">
        <w:t>Jika</w:t>
      </w:r>
      <w:proofErr w:type="spellEnd"/>
      <w:r w:rsidRPr="001E2A4F">
        <w:t xml:space="preserve"> </w:t>
      </w:r>
      <w:proofErr w:type="spellStart"/>
      <w:r w:rsidRPr="001E2A4F">
        <w:t>karakter</w:t>
      </w:r>
      <w:proofErr w:type="spellEnd"/>
      <w:r w:rsidRPr="001E2A4F">
        <w:t xml:space="preserve"> yang </w:t>
      </w:r>
      <w:proofErr w:type="spellStart"/>
      <w:r w:rsidRPr="001E2A4F">
        <w:t>masuk</w:t>
      </w:r>
      <w:proofErr w:type="spellEnd"/>
      <w:r w:rsidRPr="001E2A4F">
        <w:t xml:space="preserve"> </w:t>
      </w:r>
      <w:proofErr w:type="spellStart"/>
      <w:r w:rsidRPr="001E2A4F">
        <w:t>melalui</w:t>
      </w:r>
      <w:proofErr w:type="spellEnd"/>
      <w:r w:rsidRPr="001E2A4F">
        <w:t xml:space="preserve"> </w:t>
      </w:r>
      <w:proofErr w:type="spellStart"/>
      <w:r w:rsidRPr="001E2A4F">
        <w:t>dua</w:t>
      </w:r>
      <w:proofErr w:type="spellEnd"/>
      <w:r w:rsidRPr="001E2A4F">
        <w:t xml:space="preserve"> </w:t>
      </w:r>
      <w:proofErr w:type="spellStart"/>
      <w:r w:rsidRPr="001E2A4F">
        <w:t>buah</w:t>
      </w:r>
      <w:proofErr w:type="spellEnd"/>
      <w:r w:rsidRPr="001E2A4F">
        <w:t xml:space="preserve"> </w:t>
      </w:r>
      <w:proofErr w:type="spellStart"/>
      <w:r w:rsidRPr="001E2A4F">
        <w:t>inputan</w:t>
      </w:r>
      <w:proofErr w:type="spellEnd"/>
      <w:r w:rsidRPr="001E2A4F">
        <w:t xml:space="preserve"> </w:t>
      </w:r>
      <w:proofErr w:type="spellStart"/>
      <w:r w:rsidRPr="001E2A4F">
        <w:t>tersebut</w:t>
      </w:r>
      <w:proofErr w:type="spellEnd"/>
      <w:r w:rsidRPr="001E2A4F">
        <w:t xml:space="preserve"> </w:t>
      </w:r>
      <w:proofErr w:type="spellStart"/>
      <w:r w:rsidRPr="001E2A4F">
        <w:t>tidak</w:t>
      </w:r>
      <w:proofErr w:type="spellEnd"/>
      <w:r w:rsidRPr="001E2A4F">
        <w:t xml:space="preserve"> </w:t>
      </w:r>
      <w:proofErr w:type="spellStart"/>
      <w:r w:rsidRPr="001E2A4F">
        <w:t>difilter</w:t>
      </w:r>
      <w:proofErr w:type="spellEnd"/>
      <w:r w:rsidRPr="001E2A4F">
        <w:t xml:space="preserve"> (</w:t>
      </w:r>
      <w:proofErr w:type="spellStart"/>
      <w:r w:rsidRPr="001E2A4F">
        <w:t>disaring</w:t>
      </w:r>
      <w:proofErr w:type="spellEnd"/>
      <w:r w:rsidRPr="001E2A4F">
        <w:t xml:space="preserve">)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baik</w:t>
      </w:r>
      <w:proofErr w:type="spellEnd"/>
      <w:r w:rsidRPr="001E2A4F">
        <w:t xml:space="preserve"> </w:t>
      </w:r>
      <w:proofErr w:type="spellStart"/>
      <w:r w:rsidRPr="001E2A4F">
        <w:t>maka</w:t>
      </w:r>
      <w:proofErr w:type="spellEnd"/>
      <w:r w:rsidRPr="001E2A4F">
        <w:t xml:space="preserve"> </w:t>
      </w:r>
      <w:proofErr w:type="spellStart"/>
      <w:r w:rsidRPr="001E2A4F">
        <w:t>bisa</w:t>
      </w:r>
      <w:proofErr w:type="spellEnd"/>
      <w:r w:rsidRPr="001E2A4F">
        <w:t xml:space="preserve"> </w:t>
      </w:r>
      <w:proofErr w:type="spellStart"/>
      <w:r w:rsidRPr="001E2A4F">
        <w:t>menimbulkan</w:t>
      </w:r>
      <w:proofErr w:type="spellEnd"/>
      <w:r w:rsidRPr="001E2A4F">
        <w:t xml:space="preserve"> </w:t>
      </w:r>
      <w:proofErr w:type="spellStart"/>
      <w:r w:rsidRPr="001E2A4F">
        <w:t>efek</w:t>
      </w:r>
      <w:proofErr w:type="spellEnd"/>
      <w:r w:rsidRPr="001E2A4F">
        <w:t xml:space="preserve"> SQL injection, </w:t>
      </w:r>
      <w:proofErr w:type="spellStart"/>
      <w:r w:rsidRPr="001E2A4F">
        <w:t>ini</w:t>
      </w:r>
      <w:proofErr w:type="spellEnd"/>
      <w:r w:rsidRPr="001E2A4F">
        <w:t xml:space="preserve"> </w:t>
      </w:r>
      <w:proofErr w:type="spellStart"/>
      <w:r w:rsidRPr="001E2A4F">
        <w:t>dikarenakan</w:t>
      </w:r>
      <w:proofErr w:type="spellEnd"/>
      <w:r w:rsidRPr="001E2A4F">
        <w:t xml:space="preserve"> </w:t>
      </w:r>
      <w:proofErr w:type="spellStart"/>
      <w:r w:rsidRPr="001E2A4F">
        <w:t>biasanya</w:t>
      </w:r>
      <w:proofErr w:type="spellEnd"/>
      <w:r w:rsidRPr="001E2A4F">
        <w:t xml:space="preserve"> </w:t>
      </w:r>
      <w:proofErr w:type="spellStart"/>
      <w:r w:rsidRPr="001E2A4F">
        <w:t>inputan</w:t>
      </w:r>
      <w:proofErr w:type="spellEnd"/>
      <w:r w:rsidRPr="001E2A4F">
        <w:t xml:space="preserve"> </w:t>
      </w:r>
      <w:proofErr w:type="spellStart"/>
      <w:r w:rsidRPr="001E2A4F">
        <w:t>tersebut</w:t>
      </w:r>
      <w:proofErr w:type="spellEnd"/>
      <w:r w:rsidRPr="001E2A4F">
        <w:t xml:space="preserve"> </w:t>
      </w:r>
      <w:proofErr w:type="spellStart"/>
      <w:r w:rsidRPr="001E2A4F">
        <w:lastRenderedPageBreak/>
        <w:t>secara</w:t>
      </w:r>
      <w:proofErr w:type="spellEnd"/>
      <w:r w:rsidRPr="001E2A4F">
        <w:t xml:space="preserve"> </w:t>
      </w:r>
      <w:proofErr w:type="spellStart"/>
      <w:r w:rsidRPr="001E2A4F">
        <w:t>sistem</w:t>
      </w:r>
      <w:proofErr w:type="spellEnd"/>
      <w:r w:rsidRPr="001E2A4F">
        <w:t xml:space="preserve"> </w:t>
      </w:r>
      <w:proofErr w:type="spellStart"/>
      <w:proofErr w:type="gramStart"/>
      <w:r w:rsidRPr="001E2A4F">
        <w:t>akan</w:t>
      </w:r>
      <w:proofErr w:type="spellEnd"/>
      <w:proofErr w:type="gramEnd"/>
      <w:r w:rsidRPr="001E2A4F">
        <w:t xml:space="preserve"> </w:t>
      </w:r>
      <w:proofErr w:type="spellStart"/>
      <w:r w:rsidRPr="001E2A4F">
        <w:t>menjadi</w:t>
      </w:r>
      <w:proofErr w:type="spellEnd"/>
      <w:r w:rsidRPr="001E2A4F">
        <w:t xml:space="preserve"> </w:t>
      </w:r>
      <w:proofErr w:type="spellStart"/>
      <w:r w:rsidRPr="001E2A4F">
        <w:t>bagian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kriteria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suatu</w:t>
      </w:r>
      <w:proofErr w:type="spellEnd"/>
      <w:r w:rsidRPr="001E2A4F">
        <w:t xml:space="preserve"> </w:t>
      </w:r>
      <w:proofErr w:type="spellStart"/>
      <w:r w:rsidRPr="001E2A4F">
        <w:t>perintah</w:t>
      </w:r>
      <w:proofErr w:type="spellEnd"/>
      <w:r w:rsidRPr="001E2A4F">
        <w:t xml:space="preserve"> SQL di </w:t>
      </w:r>
      <w:proofErr w:type="spellStart"/>
      <w:r w:rsidRPr="001E2A4F">
        <w:t>dalam</w:t>
      </w:r>
      <w:proofErr w:type="spellEnd"/>
      <w:r w:rsidRPr="001E2A4F">
        <w:t xml:space="preserve"> </w:t>
      </w:r>
      <w:proofErr w:type="spellStart"/>
      <w:r w:rsidRPr="001E2A4F">
        <w:t>aplikasi</w:t>
      </w:r>
      <w:proofErr w:type="spellEnd"/>
      <w:r w:rsidRPr="001E2A4F">
        <w:t xml:space="preserve"> web-</w:t>
      </w:r>
      <w:proofErr w:type="spellStart"/>
      <w:r w:rsidRPr="001E2A4F">
        <w:t>nya</w:t>
      </w:r>
      <w:proofErr w:type="spellEnd"/>
      <w:r w:rsidRPr="001E2A4F">
        <w:t>.</w:t>
      </w:r>
    </w:p>
    <w:p w14:paraId="6DB5EA96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firstLine="720"/>
        <w:jc w:val="both"/>
      </w:pP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melakukan</w:t>
      </w:r>
      <w:proofErr w:type="spellEnd"/>
      <w:r w:rsidRPr="001E2A4F">
        <w:t xml:space="preserve"> injection, </w:t>
      </w:r>
      <w:proofErr w:type="spellStart"/>
      <w:r w:rsidRPr="001E2A4F">
        <w:t>penyerang</w:t>
      </w:r>
      <w:proofErr w:type="spellEnd"/>
      <w:r w:rsidRPr="001E2A4F">
        <w:t xml:space="preserve"> </w:t>
      </w:r>
      <w:proofErr w:type="spellStart"/>
      <w:r w:rsidRPr="001E2A4F">
        <w:t>dapat</w:t>
      </w:r>
      <w:proofErr w:type="spellEnd"/>
      <w:r w:rsidRPr="001E2A4F">
        <w:t xml:space="preserve"> </w:t>
      </w:r>
      <w:proofErr w:type="spellStart"/>
      <w:r w:rsidRPr="001E2A4F">
        <w:t>melakukan</w:t>
      </w:r>
      <w:proofErr w:type="spellEnd"/>
      <w:r w:rsidRPr="001E2A4F">
        <w:t xml:space="preserve"> </w:t>
      </w:r>
      <w:proofErr w:type="spellStart"/>
      <w:r w:rsidRPr="001E2A4F">
        <w:t>nya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beberapa</w:t>
      </w:r>
      <w:proofErr w:type="spellEnd"/>
      <w:r w:rsidRPr="001E2A4F">
        <w:t xml:space="preserve"> </w:t>
      </w:r>
      <w:proofErr w:type="spellStart"/>
      <w:r w:rsidRPr="001E2A4F">
        <w:t>teknik</w:t>
      </w:r>
      <w:proofErr w:type="spellEnd"/>
      <w:r w:rsidRPr="001E2A4F">
        <w:t xml:space="preserve"> </w:t>
      </w:r>
      <w:proofErr w:type="spellStart"/>
      <w:proofErr w:type="gramStart"/>
      <w:r w:rsidRPr="001E2A4F">
        <w:t>penulisan</w:t>
      </w:r>
      <w:proofErr w:type="spellEnd"/>
      <w:r w:rsidRPr="001E2A4F">
        <w:t xml:space="preserve"> :</w:t>
      </w:r>
      <w:proofErr w:type="gramEnd"/>
    </w:p>
    <w:p w14:paraId="76F56E9B" w14:textId="77777777" w:rsidR="006A08FA" w:rsidRPr="001E2A4F" w:rsidRDefault="006A08FA" w:rsidP="001E2A4F">
      <w:pPr>
        <w:pStyle w:val="NormalWeb"/>
        <w:numPr>
          <w:ilvl w:val="0"/>
          <w:numId w:val="32"/>
        </w:numPr>
        <w:spacing w:before="240" w:beforeAutospacing="0" w:after="240" w:afterAutospacing="0" w:line="360" w:lineRule="auto"/>
        <w:ind w:left="425"/>
        <w:jc w:val="both"/>
        <w:textAlignment w:val="baseline"/>
        <w:rPr>
          <w:i/>
          <w:iCs/>
        </w:rPr>
      </w:pPr>
      <w:r w:rsidRPr="001E2A4F">
        <w:rPr>
          <w:i/>
          <w:iCs/>
        </w:rPr>
        <w:t>Tautologies</w:t>
      </w:r>
    </w:p>
    <w:p w14:paraId="40A122B9" w14:textId="444F018C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Penyerang</w:t>
      </w:r>
      <w:proofErr w:type="spellEnd"/>
      <w:r w:rsidRPr="001E2A4F">
        <w:t xml:space="preserve"> </w:t>
      </w:r>
      <w:proofErr w:type="spellStart"/>
      <w:r w:rsidRPr="001E2A4F">
        <w:t>menginputkan</w:t>
      </w:r>
      <w:proofErr w:type="spellEnd"/>
      <w:r w:rsidRPr="001E2A4F">
        <w:t xml:space="preserve"> </w:t>
      </w:r>
      <w:r w:rsidRPr="001E2A4F">
        <w:rPr>
          <w:i/>
          <w:iCs/>
        </w:rPr>
        <w:t>query</w:t>
      </w:r>
      <w:r w:rsidR="00FF0894" w:rsidRPr="001E2A4F">
        <w:t xml:space="preserve"> yang </w:t>
      </w:r>
      <w:proofErr w:type="spellStart"/>
      <w:r w:rsidR="00FF0894" w:rsidRPr="001E2A4F">
        <w:t>hasilnya</w:t>
      </w:r>
      <w:proofErr w:type="spellEnd"/>
      <w:r w:rsidR="00FF0894" w:rsidRPr="001E2A4F">
        <w:t xml:space="preserve"> </w:t>
      </w:r>
      <w:proofErr w:type="spellStart"/>
      <w:r w:rsidR="00FF0894" w:rsidRPr="001E2A4F">
        <w:t>selalu</w:t>
      </w:r>
      <w:proofErr w:type="spellEnd"/>
      <w:r w:rsidR="00FF0894" w:rsidRPr="001E2A4F">
        <w:t xml:space="preserve"> “</w:t>
      </w:r>
      <w:r w:rsidRPr="001E2A4F">
        <w:t>True”:</w:t>
      </w:r>
    </w:p>
    <w:p w14:paraId="00BDFB23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r w:rsidRPr="001E2A4F">
        <w:rPr>
          <w:i/>
          <w:iCs/>
        </w:rPr>
        <w:t>Select*from users where username=’ admin’ or 1=1 --‘and password=’’;</w:t>
      </w:r>
    </w:p>
    <w:p w14:paraId="13581EB9" w14:textId="77777777" w:rsidR="006A08FA" w:rsidRPr="001E2A4F" w:rsidRDefault="006A08FA" w:rsidP="00854E25">
      <w:pPr>
        <w:pStyle w:val="NormalWeb"/>
        <w:numPr>
          <w:ilvl w:val="0"/>
          <w:numId w:val="33"/>
        </w:numPr>
        <w:spacing w:before="240" w:beforeAutospacing="0" w:after="240" w:afterAutospacing="0" w:line="360" w:lineRule="auto"/>
        <w:ind w:left="426" w:hanging="426"/>
        <w:jc w:val="both"/>
        <w:textAlignment w:val="baseline"/>
        <w:rPr>
          <w:i/>
          <w:iCs/>
        </w:rPr>
      </w:pPr>
      <w:r w:rsidRPr="001E2A4F">
        <w:rPr>
          <w:i/>
          <w:iCs/>
        </w:rPr>
        <w:t>Union Queries</w:t>
      </w:r>
    </w:p>
    <w:p w14:paraId="369F4ABE" w14:textId="2BBBFB2F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Penyerang</w:t>
      </w:r>
      <w:proofErr w:type="spellEnd"/>
      <w:r w:rsidRPr="001E2A4F">
        <w:t xml:space="preserve"> </w:t>
      </w:r>
      <w:proofErr w:type="spellStart"/>
      <w:r w:rsidRPr="001E2A4F">
        <w:t>menginputkan</w:t>
      </w:r>
      <w:proofErr w:type="spellEnd"/>
      <w:r w:rsidRPr="001E2A4F">
        <w:t xml:space="preserve"> “</w:t>
      </w:r>
      <w:r w:rsidRPr="001E2A4F">
        <w:rPr>
          <w:i/>
          <w:iCs/>
        </w:rPr>
        <w:t>UNION QUERY</w:t>
      </w:r>
      <w:r w:rsidRPr="001E2A4F">
        <w:t xml:space="preserve">”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mendapatkan</w:t>
      </w:r>
      <w:proofErr w:type="spellEnd"/>
      <w:r w:rsidRPr="001E2A4F">
        <w:t xml:space="preserve"> </w:t>
      </w:r>
      <w:proofErr w:type="spellStart"/>
      <w:r w:rsidRPr="001E2A4F">
        <w:t>lebih</w:t>
      </w:r>
      <w:proofErr w:type="spellEnd"/>
      <w:r w:rsidRPr="001E2A4F">
        <w:t xml:space="preserve"> </w:t>
      </w:r>
      <w:proofErr w:type="spellStart"/>
      <w:r w:rsidRPr="001E2A4F">
        <w:t>banyak</w:t>
      </w:r>
      <w:proofErr w:type="spellEnd"/>
      <w:r w:rsidRPr="001E2A4F">
        <w:t xml:space="preserve"> data:</w:t>
      </w:r>
    </w:p>
    <w:p w14:paraId="18032E75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r w:rsidRPr="001E2A4F">
        <w:rPr>
          <w:i/>
          <w:iCs/>
        </w:rPr>
        <w:t xml:space="preserve">Select </w:t>
      </w:r>
      <w:proofErr w:type="spellStart"/>
      <w:r w:rsidRPr="001E2A4F">
        <w:rPr>
          <w:i/>
          <w:iCs/>
        </w:rPr>
        <w:t>bookTitle</w:t>
      </w:r>
      <w:proofErr w:type="spellEnd"/>
      <w:r w:rsidRPr="001E2A4F">
        <w:rPr>
          <w:i/>
          <w:iCs/>
        </w:rPr>
        <w:t xml:space="preserve">, ISBN from books where </w:t>
      </w:r>
      <w:proofErr w:type="spellStart"/>
      <w:r w:rsidRPr="001E2A4F">
        <w:rPr>
          <w:i/>
          <w:iCs/>
        </w:rPr>
        <w:t>bookID</w:t>
      </w:r>
      <w:proofErr w:type="spellEnd"/>
      <w:r w:rsidRPr="001E2A4F">
        <w:rPr>
          <w:i/>
          <w:iCs/>
        </w:rPr>
        <w:t xml:space="preserve"> = 1 UNION Select “hack”, balance from accounts where </w:t>
      </w:r>
      <w:proofErr w:type="spellStart"/>
      <w:r w:rsidRPr="001E2A4F">
        <w:rPr>
          <w:i/>
          <w:iCs/>
        </w:rPr>
        <w:t>accNo</w:t>
      </w:r>
      <w:proofErr w:type="spellEnd"/>
      <w:r w:rsidRPr="001E2A4F">
        <w:rPr>
          <w:i/>
          <w:iCs/>
        </w:rPr>
        <w:t>=3456--;</w:t>
      </w:r>
    </w:p>
    <w:p w14:paraId="4D1A0EFA" w14:textId="77777777" w:rsidR="006A08FA" w:rsidRPr="001E2A4F" w:rsidRDefault="006A08FA" w:rsidP="001E2A4F">
      <w:pPr>
        <w:pStyle w:val="NormalWeb"/>
        <w:numPr>
          <w:ilvl w:val="0"/>
          <w:numId w:val="34"/>
        </w:numPr>
        <w:spacing w:before="240" w:beforeAutospacing="0" w:after="240" w:afterAutospacing="0" w:line="360" w:lineRule="auto"/>
        <w:ind w:left="426" w:hanging="426"/>
        <w:jc w:val="both"/>
        <w:textAlignment w:val="baseline"/>
        <w:rPr>
          <w:i/>
          <w:iCs/>
        </w:rPr>
      </w:pPr>
      <w:r w:rsidRPr="001E2A4F">
        <w:rPr>
          <w:i/>
          <w:iCs/>
        </w:rPr>
        <w:t>Piggyback Queries</w:t>
      </w:r>
    </w:p>
    <w:p w14:paraId="7BBD69CE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Penyerang</w:t>
      </w:r>
      <w:proofErr w:type="spellEnd"/>
      <w:r w:rsidRPr="001E2A4F">
        <w:t xml:space="preserve"> </w:t>
      </w:r>
      <w:proofErr w:type="spellStart"/>
      <w:r w:rsidRPr="001E2A4F">
        <w:t>menginputkan</w:t>
      </w:r>
      <w:proofErr w:type="spellEnd"/>
      <w:r w:rsidRPr="001E2A4F">
        <w:t xml:space="preserve"> </w:t>
      </w:r>
      <w:proofErr w:type="spellStart"/>
      <w:r w:rsidRPr="001E2A4F">
        <w:t>tambahan</w:t>
      </w:r>
      <w:proofErr w:type="spellEnd"/>
      <w:r w:rsidRPr="001E2A4F">
        <w:t xml:space="preserve"> statement yang </w:t>
      </w:r>
      <w:proofErr w:type="spellStart"/>
      <w:r w:rsidRPr="001E2A4F">
        <w:t>mempengaruhi</w:t>
      </w:r>
      <w:proofErr w:type="spellEnd"/>
      <w:r w:rsidRPr="001E2A4F">
        <w:t xml:space="preserve"> </w:t>
      </w:r>
      <w:proofErr w:type="spellStart"/>
      <w:r w:rsidRPr="001E2A4F">
        <w:t>hasil</w:t>
      </w:r>
      <w:proofErr w:type="spellEnd"/>
      <w:r w:rsidRPr="001E2A4F">
        <w:t xml:space="preserve"> </w:t>
      </w:r>
      <w:r w:rsidRPr="001E2A4F">
        <w:rPr>
          <w:i/>
          <w:iCs/>
        </w:rPr>
        <w:t>query</w:t>
      </w:r>
      <w:r w:rsidRPr="001E2A4F">
        <w:t>:</w:t>
      </w:r>
    </w:p>
    <w:p w14:paraId="2C90EDA3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r w:rsidRPr="001E2A4F">
        <w:rPr>
          <w:i/>
          <w:iCs/>
        </w:rPr>
        <w:t>Select*from users where username=’’; drop table accounts --and password=’’</w:t>
      </w:r>
      <w:r w:rsidRPr="001E2A4F">
        <w:t> </w:t>
      </w:r>
    </w:p>
    <w:p w14:paraId="4EF94BF9" w14:textId="77777777" w:rsidR="006A08FA" w:rsidRPr="001E2A4F" w:rsidRDefault="006A08FA" w:rsidP="00854E25">
      <w:pPr>
        <w:pStyle w:val="NormalWeb"/>
        <w:numPr>
          <w:ilvl w:val="0"/>
          <w:numId w:val="35"/>
        </w:numPr>
        <w:spacing w:before="240" w:beforeAutospacing="0" w:after="240" w:afterAutospacing="0" w:line="360" w:lineRule="auto"/>
        <w:ind w:left="425" w:hanging="425"/>
        <w:jc w:val="both"/>
        <w:textAlignment w:val="baseline"/>
        <w:rPr>
          <w:i/>
          <w:iCs/>
        </w:rPr>
      </w:pPr>
      <w:bookmarkStart w:id="0" w:name="_GoBack"/>
      <w:bookmarkEnd w:id="0"/>
      <w:r w:rsidRPr="001E2A4F">
        <w:rPr>
          <w:i/>
          <w:iCs/>
        </w:rPr>
        <w:t>Malformed Queries</w:t>
      </w:r>
    </w:p>
    <w:p w14:paraId="4CE46D6B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Penyerang</w:t>
      </w:r>
      <w:proofErr w:type="spellEnd"/>
      <w:r w:rsidRPr="001E2A4F">
        <w:t xml:space="preserve"> </w:t>
      </w:r>
      <w:proofErr w:type="spellStart"/>
      <w:r w:rsidRPr="001E2A4F">
        <w:t>menggunakan</w:t>
      </w:r>
      <w:proofErr w:type="spellEnd"/>
      <w:r w:rsidRPr="001E2A4F">
        <w:t xml:space="preserve"> </w:t>
      </w:r>
      <w:proofErr w:type="spellStart"/>
      <w:r w:rsidRPr="001E2A4F">
        <w:t>kerentanan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hasil</w:t>
      </w:r>
      <w:proofErr w:type="spellEnd"/>
      <w:r w:rsidRPr="001E2A4F">
        <w:t xml:space="preserve"> </w:t>
      </w:r>
      <w:r w:rsidRPr="001E2A4F">
        <w:rPr>
          <w:i/>
          <w:iCs/>
        </w:rPr>
        <w:t>error</w:t>
      </w:r>
      <w:r w:rsidRPr="001E2A4F">
        <w:t xml:space="preserve"> </w:t>
      </w:r>
      <w:r w:rsidRPr="001E2A4F">
        <w:rPr>
          <w:i/>
          <w:iCs/>
        </w:rPr>
        <w:t>message</w:t>
      </w:r>
      <w:r w:rsidRPr="001E2A4F">
        <w:t xml:space="preserve">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mendapatkan</w:t>
      </w:r>
      <w:proofErr w:type="spellEnd"/>
      <w:r w:rsidRPr="001E2A4F">
        <w:t xml:space="preserve"> </w:t>
      </w:r>
      <w:proofErr w:type="spellStart"/>
      <w:r w:rsidRPr="001E2A4F">
        <w:t>informasi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database:</w:t>
      </w:r>
    </w:p>
    <w:p w14:paraId="7246732A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r w:rsidRPr="001E2A4F">
        <w:rPr>
          <w:i/>
          <w:iCs/>
        </w:rPr>
        <w:t xml:space="preserve">Select * from books where </w:t>
      </w:r>
      <w:proofErr w:type="spellStart"/>
      <w:r w:rsidRPr="001E2A4F">
        <w:rPr>
          <w:i/>
          <w:iCs/>
        </w:rPr>
        <w:t>bookID</w:t>
      </w:r>
      <w:proofErr w:type="spellEnd"/>
      <w:r w:rsidRPr="001E2A4F">
        <w:rPr>
          <w:i/>
          <w:iCs/>
        </w:rPr>
        <w:t>=</w:t>
      </w:r>
      <w:proofErr w:type="gramStart"/>
      <w:r w:rsidRPr="001E2A4F">
        <w:rPr>
          <w:i/>
          <w:iCs/>
        </w:rPr>
        <w:t>convert(</w:t>
      </w:r>
      <w:proofErr w:type="spellStart"/>
      <w:proofErr w:type="gramEnd"/>
      <w:r w:rsidRPr="001E2A4F">
        <w:rPr>
          <w:i/>
          <w:iCs/>
        </w:rPr>
        <w:t>int</w:t>
      </w:r>
      <w:proofErr w:type="spellEnd"/>
      <w:r w:rsidRPr="001E2A4F">
        <w:rPr>
          <w:i/>
          <w:iCs/>
        </w:rPr>
        <w:t xml:space="preserve">,(select top 1 name from </w:t>
      </w:r>
      <w:proofErr w:type="spellStart"/>
      <w:r w:rsidRPr="001E2A4F">
        <w:rPr>
          <w:i/>
          <w:iCs/>
        </w:rPr>
        <w:t>sysobjects</w:t>
      </w:r>
      <w:proofErr w:type="spellEnd"/>
      <w:r w:rsidRPr="001E2A4F">
        <w:rPr>
          <w:i/>
          <w:iCs/>
        </w:rPr>
        <w:t xml:space="preserve"> where </w:t>
      </w:r>
      <w:proofErr w:type="spellStart"/>
      <w:r w:rsidRPr="001E2A4F">
        <w:rPr>
          <w:i/>
          <w:iCs/>
        </w:rPr>
        <w:t>xtype</w:t>
      </w:r>
      <w:proofErr w:type="spellEnd"/>
      <w:r w:rsidRPr="001E2A4F">
        <w:rPr>
          <w:i/>
          <w:iCs/>
        </w:rPr>
        <w:t>=‘u’));</w:t>
      </w:r>
    </w:p>
    <w:p w14:paraId="13BD1589" w14:textId="77777777" w:rsidR="006A08FA" w:rsidRPr="001E2A4F" w:rsidRDefault="006A08FA" w:rsidP="001E2A4F">
      <w:pPr>
        <w:pStyle w:val="NormalWeb"/>
        <w:numPr>
          <w:ilvl w:val="0"/>
          <w:numId w:val="36"/>
        </w:numPr>
        <w:spacing w:before="240" w:beforeAutospacing="0" w:after="240" w:afterAutospacing="0" w:line="360" w:lineRule="auto"/>
        <w:ind w:left="426" w:hanging="426"/>
        <w:jc w:val="both"/>
        <w:textAlignment w:val="baseline"/>
        <w:rPr>
          <w:i/>
          <w:iCs/>
        </w:rPr>
      </w:pPr>
      <w:r w:rsidRPr="001E2A4F">
        <w:rPr>
          <w:i/>
          <w:iCs/>
        </w:rPr>
        <w:t>Inference</w:t>
      </w:r>
    </w:p>
    <w:p w14:paraId="57EFE53C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lastRenderedPageBreak/>
        <w:t>Jenis</w:t>
      </w:r>
      <w:proofErr w:type="spellEnd"/>
      <w:r w:rsidRPr="001E2A4F">
        <w:t xml:space="preserve"> </w:t>
      </w:r>
      <w:proofErr w:type="spellStart"/>
      <w:r w:rsidRPr="001E2A4F">
        <w:t>serangan</w:t>
      </w:r>
      <w:proofErr w:type="spellEnd"/>
      <w:r w:rsidRPr="001E2A4F">
        <w:t xml:space="preserve"> </w:t>
      </w:r>
      <w:proofErr w:type="spellStart"/>
      <w:r w:rsidRPr="001E2A4F">
        <w:t>ini</w:t>
      </w:r>
      <w:proofErr w:type="spellEnd"/>
      <w:r w:rsidRPr="001E2A4F">
        <w:t xml:space="preserve"> </w:t>
      </w:r>
      <w:proofErr w:type="spellStart"/>
      <w:r w:rsidRPr="001E2A4F">
        <w:t>bergantung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r w:rsidRPr="001E2A4F">
        <w:rPr>
          <w:i/>
          <w:iCs/>
        </w:rPr>
        <w:t>response-time</w:t>
      </w:r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web server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mendapatkan</w:t>
      </w:r>
      <w:proofErr w:type="spellEnd"/>
      <w:r w:rsidRPr="001E2A4F">
        <w:t xml:space="preserve"> </w:t>
      </w:r>
      <w:proofErr w:type="spellStart"/>
      <w:proofErr w:type="gramStart"/>
      <w:r w:rsidRPr="001E2A4F">
        <w:t>informasi</w:t>
      </w:r>
      <w:proofErr w:type="spellEnd"/>
      <w:r w:rsidRPr="001E2A4F">
        <w:t xml:space="preserve"> :</w:t>
      </w:r>
      <w:proofErr w:type="gramEnd"/>
    </w:p>
    <w:p w14:paraId="293A1F0B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r w:rsidRPr="001E2A4F">
        <w:rPr>
          <w:i/>
          <w:iCs/>
        </w:rPr>
        <w:t xml:space="preserve">Select * from users where username=’hello1’; </w:t>
      </w:r>
      <w:proofErr w:type="spellStart"/>
      <w:proofErr w:type="gramStart"/>
      <w:r w:rsidRPr="001E2A4F">
        <w:rPr>
          <w:i/>
          <w:iCs/>
        </w:rPr>
        <w:t>selectif</w:t>
      </w:r>
      <w:proofErr w:type="spellEnd"/>
      <w:r w:rsidRPr="001E2A4F">
        <w:rPr>
          <w:i/>
          <w:iCs/>
        </w:rPr>
        <w:t>(</w:t>
      </w:r>
      <w:proofErr w:type="gramEnd"/>
      <w:r w:rsidRPr="001E2A4F">
        <w:rPr>
          <w:i/>
          <w:iCs/>
        </w:rPr>
        <w:t>user() like  'root@%', benchmark(1000000,sha1('test')),'false');--‘and password=’’ </w:t>
      </w:r>
    </w:p>
    <w:p w14:paraId="35C5A038" w14:textId="77777777" w:rsidR="006A08FA" w:rsidRPr="001E2A4F" w:rsidRDefault="006A08FA" w:rsidP="001E2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A05929" w14:textId="77777777" w:rsidR="006A08FA" w:rsidRPr="001E2A4F" w:rsidRDefault="006A08FA" w:rsidP="001E2A4F">
      <w:pPr>
        <w:pStyle w:val="NormalWeb"/>
        <w:numPr>
          <w:ilvl w:val="0"/>
          <w:numId w:val="37"/>
        </w:numPr>
        <w:spacing w:before="240" w:beforeAutospacing="0" w:after="240" w:afterAutospacing="0" w:line="360" w:lineRule="auto"/>
        <w:ind w:left="426" w:hanging="426"/>
        <w:jc w:val="both"/>
        <w:textAlignment w:val="baseline"/>
        <w:rPr>
          <w:i/>
          <w:iCs/>
        </w:rPr>
      </w:pPr>
      <w:r w:rsidRPr="001E2A4F">
        <w:rPr>
          <w:i/>
          <w:iCs/>
        </w:rPr>
        <w:t>Alternate Encoding</w:t>
      </w:r>
    </w:p>
    <w:p w14:paraId="17896B6A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Jenis</w:t>
      </w:r>
      <w:proofErr w:type="spellEnd"/>
      <w:r w:rsidRPr="001E2A4F">
        <w:t xml:space="preserve"> </w:t>
      </w:r>
      <w:proofErr w:type="spellStart"/>
      <w:r w:rsidRPr="001E2A4F">
        <w:t>serangan</w:t>
      </w:r>
      <w:proofErr w:type="spellEnd"/>
      <w:r w:rsidRPr="001E2A4F">
        <w:t xml:space="preserve"> </w:t>
      </w:r>
      <w:proofErr w:type="spellStart"/>
      <w:r w:rsidRPr="001E2A4F">
        <w:t>ini</w:t>
      </w:r>
      <w:proofErr w:type="spellEnd"/>
      <w:r w:rsidRPr="001E2A4F">
        <w:t xml:space="preserve"> </w:t>
      </w:r>
      <w:proofErr w:type="spellStart"/>
      <w:r w:rsidRPr="001E2A4F">
        <w:t>menggunakan</w:t>
      </w:r>
      <w:proofErr w:type="spellEnd"/>
      <w:r w:rsidRPr="001E2A4F">
        <w:t xml:space="preserve"> </w:t>
      </w:r>
      <w:proofErr w:type="spellStart"/>
      <w:r w:rsidRPr="001E2A4F">
        <w:t>kombinasi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spesial</w:t>
      </w:r>
      <w:proofErr w:type="spellEnd"/>
      <w:r w:rsidRPr="001E2A4F">
        <w:t xml:space="preserve"> </w:t>
      </w:r>
      <w:proofErr w:type="spellStart"/>
      <w:r w:rsidRPr="001E2A4F">
        <w:t>karakter</w:t>
      </w:r>
      <w:proofErr w:type="spellEnd"/>
      <w:r w:rsidRPr="001E2A4F">
        <w:t xml:space="preserve"> (</w:t>
      </w:r>
      <w:proofErr w:type="spellStart"/>
      <w:r w:rsidRPr="001E2A4F">
        <w:t>seperti</w:t>
      </w:r>
      <w:proofErr w:type="spellEnd"/>
      <w:r w:rsidRPr="001E2A4F">
        <w:t xml:space="preserve"> </w:t>
      </w:r>
      <w:r w:rsidRPr="001E2A4F">
        <w:rPr>
          <w:i/>
          <w:iCs/>
        </w:rPr>
        <w:t>quote</w:t>
      </w:r>
      <w:r w:rsidRPr="001E2A4F">
        <w:t xml:space="preserve">, </w:t>
      </w:r>
      <w:r w:rsidRPr="001E2A4F">
        <w:rPr>
          <w:i/>
          <w:iCs/>
        </w:rPr>
        <w:t>dash</w:t>
      </w:r>
      <w:r w:rsidRPr="001E2A4F">
        <w:t xml:space="preserve">, </w:t>
      </w:r>
      <w:proofErr w:type="spellStart"/>
      <w:proofErr w:type="gramStart"/>
      <w:r w:rsidRPr="001E2A4F">
        <w:t>dll</w:t>
      </w:r>
      <w:proofErr w:type="spellEnd"/>
      <w:r w:rsidRPr="001E2A4F">
        <w:t xml:space="preserve"> )</w:t>
      </w:r>
      <w:proofErr w:type="gramEnd"/>
      <w:r w:rsidRPr="001E2A4F">
        <w:t xml:space="preserve">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melewati</w:t>
      </w:r>
      <w:proofErr w:type="spellEnd"/>
      <w:r w:rsidRPr="001E2A4F">
        <w:t xml:space="preserve"> </w:t>
      </w:r>
      <w:proofErr w:type="spellStart"/>
      <w:r w:rsidRPr="001E2A4F">
        <w:t>skema</w:t>
      </w:r>
      <w:proofErr w:type="spellEnd"/>
      <w:r w:rsidRPr="001E2A4F">
        <w:t xml:space="preserve"> </w:t>
      </w:r>
      <w:proofErr w:type="spellStart"/>
      <w:r w:rsidRPr="001E2A4F">
        <w:t>pertahanan</w:t>
      </w:r>
      <w:proofErr w:type="spellEnd"/>
      <w:r w:rsidRPr="001E2A4F">
        <w:t xml:space="preserve"> :</w:t>
      </w:r>
    </w:p>
    <w:p w14:paraId="0DEA7C2E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r w:rsidRPr="001E2A4F">
        <w:rPr>
          <w:i/>
          <w:iCs/>
        </w:rPr>
        <w:t xml:space="preserve">Select * from books where </w:t>
      </w:r>
      <w:proofErr w:type="spellStart"/>
      <w:r w:rsidRPr="001E2A4F">
        <w:rPr>
          <w:i/>
          <w:iCs/>
        </w:rPr>
        <w:t>bookID</w:t>
      </w:r>
      <w:proofErr w:type="spellEnd"/>
      <w:r w:rsidRPr="001E2A4F">
        <w:rPr>
          <w:i/>
          <w:iCs/>
        </w:rPr>
        <w:t>=1</w:t>
      </w:r>
      <w:proofErr w:type="gramStart"/>
      <w:r w:rsidRPr="001E2A4F">
        <w:rPr>
          <w:i/>
          <w:iCs/>
        </w:rPr>
        <w:t>;exec</w:t>
      </w:r>
      <w:proofErr w:type="gramEnd"/>
      <w:r w:rsidRPr="001E2A4F">
        <w:rPr>
          <w:i/>
          <w:iCs/>
        </w:rPr>
        <w:t>(char(0x730065006c00650063 007400200040004000760065007200730069006f006e00);</w:t>
      </w:r>
    </w:p>
    <w:p w14:paraId="77AAACCD" w14:textId="77777777" w:rsidR="006A08FA" w:rsidRPr="001E2A4F" w:rsidRDefault="006A08FA" w:rsidP="001E2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B4283C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firstLine="720"/>
        <w:jc w:val="both"/>
      </w:pPr>
      <w:proofErr w:type="spellStart"/>
      <w:r w:rsidRPr="001E2A4F">
        <w:t>Metode</w:t>
      </w:r>
      <w:proofErr w:type="spellEnd"/>
      <w:r w:rsidRPr="001E2A4F">
        <w:t xml:space="preserve">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menghindari</w:t>
      </w:r>
      <w:proofErr w:type="spellEnd"/>
      <w:r w:rsidRPr="001E2A4F">
        <w:t xml:space="preserve"> SQL Injection </w:t>
      </w:r>
      <w:proofErr w:type="spellStart"/>
      <w:r w:rsidRPr="001E2A4F">
        <w:t>dapat</w:t>
      </w:r>
      <w:proofErr w:type="spellEnd"/>
      <w:r w:rsidRPr="001E2A4F">
        <w:t xml:space="preserve"> </w:t>
      </w:r>
      <w:proofErr w:type="spellStart"/>
      <w:r w:rsidRPr="001E2A4F">
        <w:t>dilakukan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dua</w:t>
      </w:r>
      <w:proofErr w:type="spellEnd"/>
      <w:r w:rsidRPr="001E2A4F">
        <w:t xml:space="preserve"> </w:t>
      </w:r>
      <w:proofErr w:type="spellStart"/>
      <w:proofErr w:type="gramStart"/>
      <w:r w:rsidRPr="001E2A4F">
        <w:t>cara</w:t>
      </w:r>
      <w:proofErr w:type="spellEnd"/>
      <w:proofErr w:type="gramEnd"/>
      <w:r w:rsidRPr="001E2A4F">
        <w:t xml:space="preserve"> </w:t>
      </w:r>
      <w:proofErr w:type="spellStart"/>
      <w:r w:rsidRPr="001E2A4F">
        <w:t>yaitu</w:t>
      </w:r>
      <w:proofErr w:type="spellEnd"/>
      <w:r w:rsidRPr="001E2A4F">
        <w:t xml:space="preserve"> </w:t>
      </w:r>
      <w:proofErr w:type="spellStart"/>
      <w:r w:rsidRPr="001E2A4F">
        <w:t>secara</w:t>
      </w:r>
      <w:proofErr w:type="spellEnd"/>
      <w:r w:rsidRPr="001E2A4F">
        <w:t xml:space="preserve"> </w:t>
      </w:r>
      <w:r w:rsidRPr="001E2A4F">
        <w:rPr>
          <w:i/>
          <w:iCs/>
        </w:rPr>
        <w:t>client-side</w:t>
      </w:r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r w:rsidRPr="001E2A4F">
        <w:rPr>
          <w:i/>
          <w:iCs/>
        </w:rPr>
        <w:t>server-side</w:t>
      </w:r>
      <w:r w:rsidRPr="001E2A4F">
        <w:t xml:space="preserve">.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metode</w:t>
      </w:r>
      <w:proofErr w:type="spellEnd"/>
      <w:r w:rsidRPr="001E2A4F">
        <w:t xml:space="preserve"> </w:t>
      </w:r>
      <w:r w:rsidRPr="001E2A4F">
        <w:rPr>
          <w:i/>
          <w:iCs/>
        </w:rPr>
        <w:t xml:space="preserve">client-Side </w:t>
      </w:r>
      <w:proofErr w:type="spellStart"/>
      <w:r w:rsidRPr="001E2A4F">
        <w:t>yaitu</w:t>
      </w:r>
      <w:proofErr w:type="spellEnd"/>
      <w:r w:rsidRPr="001E2A4F">
        <w:t xml:space="preserve"> </w:t>
      </w:r>
      <w:proofErr w:type="spellStart"/>
      <w:r w:rsidRPr="001E2A4F">
        <w:t>menerima</w:t>
      </w:r>
      <w:proofErr w:type="spellEnd"/>
      <w:r w:rsidRPr="001E2A4F">
        <w:t xml:space="preserve"> </w:t>
      </w:r>
      <w:r w:rsidRPr="001E2A4F">
        <w:rPr>
          <w:i/>
          <w:iCs/>
        </w:rPr>
        <w:t>'Shadow SQL Query</w:t>
      </w:r>
      <w:r w:rsidRPr="001E2A4F">
        <w:t xml:space="preserve">' </w:t>
      </w:r>
      <w:proofErr w:type="spellStart"/>
      <w:r w:rsidRPr="001E2A4F">
        <w:t>dari</w:t>
      </w:r>
      <w:proofErr w:type="spellEnd"/>
      <w:r w:rsidRPr="001E2A4F">
        <w:t xml:space="preserve"> </w:t>
      </w:r>
      <w:r w:rsidRPr="001E2A4F">
        <w:rPr>
          <w:i/>
          <w:iCs/>
        </w:rPr>
        <w:t xml:space="preserve">server-side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melakukan</w:t>
      </w:r>
      <w:proofErr w:type="spellEnd"/>
      <w:r w:rsidRPr="001E2A4F">
        <w:t xml:space="preserve"> </w:t>
      </w:r>
      <w:proofErr w:type="spellStart"/>
      <w:r w:rsidRPr="001E2A4F">
        <w:t>pengecekan</w:t>
      </w:r>
      <w:proofErr w:type="spellEnd"/>
      <w:r w:rsidRPr="001E2A4F">
        <w:t xml:space="preserve"> </w:t>
      </w:r>
      <w:proofErr w:type="spellStart"/>
      <w:r w:rsidRPr="001E2A4F">
        <w:t>terhadap</w:t>
      </w:r>
      <w:proofErr w:type="spellEnd"/>
      <w:r w:rsidRPr="001E2A4F">
        <w:t xml:space="preserve"> </w:t>
      </w:r>
      <w:proofErr w:type="spellStart"/>
      <w:r w:rsidRPr="001E2A4F">
        <w:t>deviasi</w:t>
      </w:r>
      <w:proofErr w:type="spellEnd"/>
      <w:r w:rsidRPr="001E2A4F">
        <w:t xml:space="preserve"> yang </w:t>
      </w:r>
      <w:proofErr w:type="spellStart"/>
      <w:r w:rsidRPr="001E2A4F">
        <w:t>terjadi</w:t>
      </w:r>
      <w:proofErr w:type="spellEnd"/>
      <w:r w:rsidRPr="001E2A4F">
        <w:t xml:space="preserve"> </w:t>
      </w:r>
      <w:proofErr w:type="spellStart"/>
      <w:r w:rsidRPr="001E2A4F">
        <w:t>antara</w:t>
      </w:r>
      <w:proofErr w:type="spellEnd"/>
      <w:r w:rsidRPr="001E2A4F">
        <w:t xml:space="preserve"> </w:t>
      </w:r>
      <w:r w:rsidRPr="001E2A4F">
        <w:rPr>
          <w:i/>
          <w:iCs/>
        </w:rPr>
        <w:t xml:space="preserve">shadow query </w:t>
      </w:r>
      <w:proofErr w:type="spellStart"/>
      <w:r w:rsidRPr="001E2A4F">
        <w:t>dengan</w:t>
      </w:r>
      <w:proofErr w:type="spellEnd"/>
      <w:r w:rsidRPr="001E2A4F">
        <w:t xml:space="preserve"> </w:t>
      </w:r>
      <w:r w:rsidRPr="001E2A4F">
        <w:rPr>
          <w:i/>
          <w:iCs/>
        </w:rPr>
        <w:t>query</w:t>
      </w:r>
      <w:r w:rsidRPr="001E2A4F">
        <w:t xml:space="preserve"> </w:t>
      </w:r>
      <w:proofErr w:type="spellStart"/>
      <w:r w:rsidRPr="001E2A4F">
        <w:t>dinamis</w:t>
      </w:r>
      <w:proofErr w:type="spellEnd"/>
      <w:r w:rsidRPr="001E2A4F">
        <w:t xml:space="preserve"> yang </w:t>
      </w:r>
      <w:proofErr w:type="spellStart"/>
      <w:r w:rsidRPr="001E2A4F">
        <w:t>dibentuk</w:t>
      </w:r>
      <w:proofErr w:type="spellEnd"/>
      <w:r w:rsidRPr="001E2A4F">
        <w:t xml:space="preserve"> </w:t>
      </w:r>
      <w:proofErr w:type="spellStart"/>
      <w:r w:rsidRPr="001E2A4F">
        <w:t>oleh</w:t>
      </w:r>
      <w:proofErr w:type="spellEnd"/>
      <w:r w:rsidRPr="001E2A4F">
        <w:t xml:space="preserve"> </w:t>
      </w:r>
      <w:proofErr w:type="spellStart"/>
      <w:r w:rsidRPr="001E2A4F">
        <w:t>masukan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pengguna</w:t>
      </w:r>
      <w:proofErr w:type="spellEnd"/>
      <w:r w:rsidRPr="001E2A4F">
        <w:t xml:space="preserve">. </w:t>
      </w:r>
      <w:proofErr w:type="spellStart"/>
      <w:r w:rsidRPr="001E2A4F">
        <w:t>Jika</w:t>
      </w:r>
      <w:proofErr w:type="spellEnd"/>
      <w:r w:rsidRPr="001E2A4F">
        <w:t xml:space="preserve"> </w:t>
      </w:r>
      <w:proofErr w:type="spellStart"/>
      <w:r w:rsidRPr="001E2A4F">
        <w:t>ditemukan</w:t>
      </w:r>
      <w:proofErr w:type="spellEnd"/>
      <w:r w:rsidRPr="001E2A4F">
        <w:t xml:space="preserve"> </w:t>
      </w:r>
      <w:proofErr w:type="spellStart"/>
      <w:r w:rsidRPr="001E2A4F">
        <w:t>adanya</w:t>
      </w:r>
      <w:proofErr w:type="spellEnd"/>
      <w:r w:rsidRPr="001E2A4F">
        <w:t xml:space="preserve"> </w:t>
      </w:r>
      <w:proofErr w:type="spellStart"/>
      <w:r w:rsidRPr="001E2A4F">
        <w:t>deviasi</w:t>
      </w:r>
      <w:proofErr w:type="spellEnd"/>
      <w:r w:rsidRPr="001E2A4F">
        <w:t xml:space="preserve"> </w:t>
      </w:r>
      <w:proofErr w:type="spellStart"/>
      <w:r w:rsidRPr="001E2A4F">
        <w:t>maka</w:t>
      </w:r>
      <w:proofErr w:type="spellEnd"/>
      <w:r w:rsidRPr="001E2A4F">
        <w:t xml:space="preserve"> </w:t>
      </w:r>
      <w:proofErr w:type="spellStart"/>
      <w:r w:rsidRPr="001E2A4F">
        <w:t>dapat</w:t>
      </w:r>
      <w:proofErr w:type="spellEnd"/>
      <w:r w:rsidRPr="001E2A4F">
        <w:t xml:space="preserve"> </w:t>
      </w:r>
      <w:proofErr w:type="spellStart"/>
      <w:r w:rsidRPr="001E2A4F">
        <w:t>dipastikan</w:t>
      </w:r>
      <w:proofErr w:type="spellEnd"/>
      <w:r w:rsidRPr="001E2A4F">
        <w:t xml:space="preserve"> </w:t>
      </w:r>
      <w:proofErr w:type="spellStart"/>
      <w:r w:rsidRPr="001E2A4F">
        <w:t>bahwa</w:t>
      </w:r>
      <w:proofErr w:type="spellEnd"/>
      <w:r w:rsidRPr="001E2A4F">
        <w:t xml:space="preserve"> </w:t>
      </w:r>
      <w:proofErr w:type="spellStart"/>
      <w:r w:rsidRPr="001E2A4F">
        <w:t>masukannya</w:t>
      </w:r>
      <w:proofErr w:type="spellEnd"/>
      <w:r w:rsidRPr="001E2A4F">
        <w:t xml:space="preserve"> </w:t>
      </w:r>
      <w:proofErr w:type="spellStart"/>
      <w:r w:rsidRPr="001E2A4F">
        <w:t>tidak</w:t>
      </w:r>
      <w:proofErr w:type="spellEnd"/>
      <w:r w:rsidRPr="001E2A4F">
        <w:t xml:space="preserve"> </w:t>
      </w:r>
      <w:proofErr w:type="spellStart"/>
      <w:r w:rsidRPr="001E2A4F">
        <w:t>benar</w:t>
      </w:r>
      <w:proofErr w:type="spellEnd"/>
      <w:r w:rsidRPr="001E2A4F">
        <w:t xml:space="preserve"> (</w:t>
      </w:r>
      <w:r w:rsidRPr="001E2A4F">
        <w:rPr>
          <w:i/>
          <w:iCs/>
        </w:rPr>
        <w:t>Malicious</w:t>
      </w:r>
      <w:r w:rsidRPr="001E2A4F">
        <w:t xml:space="preserve">). </w:t>
      </w:r>
      <w:proofErr w:type="spellStart"/>
      <w:r w:rsidRPr="001E2A4F">
        <w:t>Sedangkan</w:t>
      </w:r>
      <w:proofErr w:type="spellEnd"/>
      <w:r w:rsidRPr="001E2A4F">
        <w:t xml:space="preserve">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metode</w:t>
      </w:r>
      <w:proofErr w:type="spellEnd"/>
      <w:r w:rsidRPr="001E2A4F">
        <w:t xml:space="preserve"> </w:t>
      </w:r>
      <w:r w:rsidRPr="001E2A4F">
        <w:rPr>
          <w:i/>
          <w:iCs/>
        </w:rPr>
        <w:t>server-side</w:t>
      </w:r>
      <w:r w:rsidRPr="001E2A4F">
        <w:t xml:space="preserve"> </w:t>
      </w:r>
      <w:proofErr w:type="spellStart"/>
      <w:r w:rsidRPr="001E2A4F">
        <w:t>dapat</w:t>
      </w:r>
      <w:proofErr w:type="spellEnd"/>
      <w:r w:rsidRPr="001E2A4F">
        <w:t xml:space="preserve"> </w:t>
      </w:r>
      <w:proofErr w:type="spellStart"/>
      <w:r w:rsidRPr="001E2A4F">
        <w:t>melalui</w:t>
      </w:r>
      <w:proofErr w:type="spellEnd"/>
      <w:r w:rsidRPr="001E2A4F">
        <w:t xml:space="preserve"> </w:t>
      </w:r>
      <w:proofErr w:type="spellStart"/>
      <w:r w:rsidRPr="001E2A4F">
        <w:t>sejumlah</w:t>
      </w:r>
      <w:proofErr w:type="spellEnd"/>
      <w:r w:rsidRPr="001E2A4F">
        <w:t xml:space="preserve"> </w:t>
      </w:r>
      <w:proofErr w:type="spellStart"/>
      <w:r w:rsidRPr="001E2A4F">
        <w:t>langkah</w:t>
      </w:r>
      <w:proofErr w:type="spellEnd"/>
      <w:r w:rsidRPr="001E2A4F">
        <w:t xml:space="preserve"> </w:t>
      </w:r>
      <w:proofErr w:type="spellStart"/>
      <w:r w:rsidRPr="001E2A4F">
        <w:t>antara</w:t>
      </w:r>
      <w:proofErr w:type="spellEnd"/>
      <w:r w:rsidRPr="001E2A4F">
        <w:t xml:space="preserve"> lain:</w:t>
      </w:r>
    </w:p>
    <w:p w14:paraId="3F787810" w14:textId="77777777" w:rsidR="006A08FA" w:rsidRPr="001E2A4F" w:rsidRDefault="006A08FA" w:rsidP="001E2A4F">
      <w:pPr>
        <w:pStyle w:val="NormalWeb"/>
        <w:numPr>
          <w:ilvl w:val="0"/>
          <w:numId w:val="38"/>
        </w:numPr>
        <w:spacing w:before="240" w:beforeAutospacing="0" w:after="0" w:afterAutospacing="0" w:line="360" w:lineRule="auto"/>
        <w:jc w:val="both"/>
        <w:textAlignment w:val="baseline"/>
      </w:pPr>
      <w:proofErr w:type="spellStart"/>
      <w:r w:rsidRPr="001E2A4F">
        <w:t>Gunakan</w:t>
      </w:r>
      <w:proofErr w:type="spellEnd"/>
      <w:r w:rsidRPr="001E2A4F">
        <w:t xml:space="preserve"> </w:t>
      </w:r>
      <w:r w:rsidRPr="001E2A4F">
        <w:rPr>
          <w:i/>
          <w:iCs/>
        </w:rPr>
        <w:t>Prepared Statement</w:t>
      </w:r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</w:t>
      </w:r>
      <w:r w:rsidRPr="001E2A4F">
        <w:rPr>
          <w:i/>
          <w:iCs/>
        </w:rPr>
        <w:t>Parameterized Query</w:t>
      </w:r>
      <w:r w:rsidRPr="001E2A4F">
        <w:t xml:space="preserve">. </w:t>
      </w:r>
      <w:proofErr w:type="spellStart"/>
      <w:r w:rsidRPr="001E2A4F">
        <w:t>Lebih</w:t>
      </w:r>
      <w:proofErr w:type="spellEnd"/>
      <w:r w:rsidRPr="001E2A4F">
        <w:t xml:space="preserve"> </w:t>
      </w:r>
      <w:proofErr w:type="spellStart"/>
      <w:r w:rsidRPr="001E2A4F">
        <w:t>sederhana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lebih</w:t>
      </w:r>
      <w:proofErr w:type="spellEnd"/>
      <w:r w:rsidRPr="001E2A4F">
        <w:t xml:space="preserve"> </w:t>
      </w:r>
      <w:proofErr w:type="spellStart"/>
      <w:r w:rsidRPr="001E2A4F">
        <w:t>mudah</w:t>
      </w:r>
      <w:proofErr w:type="spellEnd"/>
      <w:r w:rsidRPr="001E2A4F">
        <w:t xml:space="preserve">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dimengerti</w:t>
      </w:r>
      <w:proofErr w:type="spellEnd"/>
      <w:r w:rsidRPr="001E2A4F">
        <w:t xml:space="preserve"> </w:t>
      </w:r>
      <w:proofErr w:type="spellStart"/>
      <w:r w:rsidRPr="001E2A4F">
        <w:t>dibanding</w:t>
      </w:r>
      <w:proofErr w:type="spellEnd"/>
      <w:r w:rsidRPr="001E2A4F">
        <w:t xml:space="preserve"> </w:t>
      </w:r>
      <w:r w:rsidRPr="001E2A4F">
        <w:rPr>
          <w:i/>
          <w:iCs/>
        </w:rPr>
        <w:t xml:space="preserve">query </w:t>
      </w:r>
      <w:proofErr w:type="spellStart"/>
      <w:r w:rsidRPr="001E2A4F">
        <w:t>dinamis</w:t>
      </w:r>
      <w:proofErr w:type="spellEnd"/>
      <w:r w:rsidRPr="001E2A4F">
        <w:t xml:space="preserve">, </w:t>
      </w:r>
      <w:r w:rsidRPr="001E2A4F">
        <w:rPr>
          <w:i/>
          <w:iCs/>
        </w:rPr>
        <w:t xml:space="preserve">Parameterized query </w:t>
      </w:r>
      <w:proofErr w:type="spellStart"/>
      <w:r w:rsidRPr="001E2A4F">
        <w:t>mengirimkan</w:t>
      </w:r>
      <w:proofErr w:type="spellEnd"/>
      <w:r w:rsidRPr="001E2A4F">
        <w:t xml:space="preserve"> </w:t>
      </w:r>
      <w:proofErr w:type="spellStart"/>
      <w:r w:rsidRPr="001E2A4F">
        <w:t>setiap</w:t>
      </w:r>
      <w:proofErr w:type="spellEnd"/>
      <w:r w:rsidRPr="001E2A4F">
        <w:t xml:space="preserve"> parameter </w:t>
      </w:r>
      <w:proofErr w:type="spellStart"/>
      <w:r w:rsidRPr="001E2A4F">
        <w:t>ke</w:t>
      </w:r>
      <w:proofErr w:type="spellEnd"/>
      <w:r w:rsidRPr="001E2A4F">
        <w:t xml:space="preserve"> </w:t>
      </w:r>
      <w:proofErr w:type="spellStart"/>
      <w:r w:rsidRPr="001E2A4F">
        <w:t>dalam</w:t>
      </w:r>
      <w:proofErr w:type="spellEnd"/>
      <w:r w:rsidRPr="001E2A4F">
        <w:t xml:space="preserve"> </w:t>
      </w:r>
      <w:proofErr w:type="spellStart"/>
      <w:r w:rsidRPr="001E2A4F">
        <w:t>lapisan</w:t>
      </w:r>
      <w:proofErr w:type="spellEnd"/>
      <w:r w:rsidRPr="001E2A4F">
        <w:t xml:space="preserve"> </w:t>
      </w:r>
      <w:r w:rsidRPr="001E2A4F">
        <w:rPr>
          <w:i/>
          <w:iCs/>
        </w:rPr>
        <w:t>query</w:t>
      </w:r>
      <w:r w:rsidRPr="001E2A4F">
        <w:t xml:space="preserve"> </w:t>
      </w:r>
      <w:proofErr w:type="spellStart"/>
      <w:r w:rsidRPr="001E2A4F">
        <w:t>setelah</w:t>
      </w:r>
      <w:proofErr w:type="spellEnd"/>
      <w:r w:rsidRPr="001E2A4F">
        <w:t xml:space="preserve"> </w:t>
      </w:r>
      <w:proofErr w:type="spellStart"/>
      <w:r w:rsidRPr="001E2A4F">
        <w:t>semua</w:t>
      </w:r>
      <w:proofErr w:type="spellEnd"/>
      <w:r w:rsidRPr="001E2A4F">
        <w:t xml:space="preserve"> </w:t>
      </w:r>
      <w:proofErr w:type="spellStart"/>
      <w:r w:rsidRPr="001E2A4F">
        <w:t>kode</w:t>
      </w:r>
      <w:proofErr w:type="spellEnd"/>
      <w:r w:rsidRPr="001E2A4F">
        <w:t xml:space="preserve"> SQL </w:t>
      </w:r>
      <w:proofErr w:type="spellStart"/>
      <w:r w:rsidRPr="001E2A4F">
        <w:t>telah</w:t>
      </w:r>
      <w:proofErr w:type="spellEnd"/>
      <w:r w:rsidRPr="001E2A4F">
        <w:t xml:space="preserve"> </w:t>
      </w:r>
      <w:proofErr w:type="spellStart"/>
      <w:r w:rsidRPr="001E2A4F">
        <w:t>didefinisikan</w:t>
      </w:r>
      <w:proofErr w:type="spellEnd"/>
      <w:r w:rsidRPr="001E2A4F">
        <w:t xml:space="preserve">. Database </w:t>
      </w:r>
      <w:proofErr w:type="spellStart"/>
      <w:r w:rsidRPr="001E2A4F">
        <w:t>dapat</w:t>
      </w:r>
      <w:proofErr w:type="spellEnd"/>
      <w:r w:rsidRPr="001E2A4F">
        <w:t xml:space="preserve"> </w:t>
      </w:r>
      <w:proofErr w:type="spellStart"/>
      <w:r w:rsidRPr="001E2A4F">
        <w:t>membedakan</w:t>
      </w:r>
      <w:proofErr w:type="spellEnd"/>
      <w:r w:rsidRPr="001E2A4F">
        <w:t xml:space="preserve"> </w:t>
      </w:r>
      <w:proofErr w:type="spellStart"/>
      <w:r w:rsidRPr="001E2A4F">
        <w:t>antara</w:t>
      </w:r>
      <w:proofErr w:type="spellEnd"/>
      <w:r w:rsidRPr="001E2A4F">
        <w:t xml:space="preserve"> </w:t>
      </w:r>
      <w:proofErr w:type="spellStart"/>
      <w:r w:rsidRPr="001E2A4F">
        <w:t>kode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data, </w:t>
      </w:r>
      <w:proofErr w:type="spellStart"/>
      <w:r w:rsidRPr="001E2A4F">
        <w:t>apapun</w:t>
      </w:r>
      <w:proofErr w:type="spellEnd"/>
      <w:r w:rsidRPr="001E2A4F">
        <w:t xml:space="preserve"> </w:t>
      </w:r>
      <w:proofErr w:type="spellStart"/>
      <w:r w:rsidRPr="001E2A4F">
        <w:t>masukan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pengguna</w:t>
      </w:r>
      <w:proofErr w:type="spellEnd"/>
      <w:r w:rsidRPr="001E2A4F">
        <w:t xml:space="preserve">. </w:t>
      </w:r>
      <w:proofErr w:type="spellStart"/>
      <w:r w:rsidRPr="001E2A4F">
        <w:t>Seorang</w:t>
      </w:r>
      <w:proofErr w:type="spellEnd"/>
      <w:r w:rsidRPr="001E2A4F">
        <w:t xml:space="preserve"> </w:t>
      </w:r>
      <w:proofErr w:type="spellStart"/>
      <w:r w:rsidRPr="001E2A4F">
        <w:t>Penyerang</w:t>
      </w:r>
      <w:proofErr w:type="spellEnd"/>
      <w:r w:rsidRPr="001E2A4F">
        <w:t xml:space="preserve"> </w:t>
      </w:r>
      <w:proofErr w:type="spellStart"/>
      <w:r w:rsidRPr="001E2A4F">
        <w:t>tidak</w:t>
      </w:r>
      <w:proofErr w:type="spellEnd"/>
      <w:r w:rsidRPr="001E2A4F">
        <w:t xml:space="preserve"> </w:t>
      </w:r>
      <w:proofErr w:type="spellStart"/>
      <w:r w:rsidRPr="001E2A4F">
        <w:t>dapat</w:t>
      </w:r>
      <w:proofErr w:type="spellEnd"/>
      <w:r w:rsidRPr="001E2A4F">
        <w:t xml:space="preserve"> </w:t>
      </w:r>
      <w:proofErr w:type="spellStart"/>
      <w:r w:rsidRPr="001E2A4F">
        <w:t>merubah</w:t>
      </w:r>
      <w:proofErr w:type="spellEnd"/>
      <w:r w:rsidRPr="001E2A4F">
        <w:t xml:space="preserve"> </w:t>
      </w:r>
      <w:proofErr w:type="spellStart"/>
      <w:r w:rsidRPr="001E2A4F">
        <w:t>maksud</w:t>
      </w:r>
      <w:proofErr w:type="spellEnd"/>
      <w:r w:rsidRPr="001E2A4F">
        <w:t xml:space="preserve"> </w:t>
      </w:r>
      <w:r w:rsidRPr="001E2A4F">
        <w:rPr>
          <w:i/>
          <w:iCs/>
        </w:rPr>
        <w:t>query</w:t>
      </w:r>
      <w:r w:rsidRPr="001E2A4F">
        <w:t xml:space="preserve">, </w:t>
      </w:r>
      <w:proofErr w:type="spellStart"/>
      <w:r w:rsidRPr="001E2A4F">
        <w:t>meskipun</w:t>
      </w:r>
      <w:proofErr w:type="spellEnd"/>
      <w:r w:rsidRPr="001E2A4F">
        <w:t xml:space="preserve"> SQL command </w:t>
      </w:r>
      <w:proofErr w:type="spellStart"/>
      <w:r w:rsidRPr="001E2A4F">
        <w:t>telah</w:t>
      </w:r>
      <w:proofErr w:type="spellEnd"/>
      <w:r w:rsidRPr="001E2A4F">
        <w:t xml:space="preserve"> </w:t>
      </w:r>
      <w:proofErr w:type="spellStart"/>
      <w:r w:rsidRPr="001E2A4F">
        <w:t>disusupkan</w:t>
      </w:r>
      <w:proofErr w:type="spellEnd"/>
      <w:r w:rsidRPr="001E2A4F">
        <w:t xml:space="preserve"> di </w:t>
      </w:r>
      <w:proofErr w:type="spellStart"/>
      <w:r w:rsidRPr="001E2A4F">
        <w:t>dalamnya</w:t>
      </w:r>
      <w:proofErr w:type="spellEnd"/>
      <w:r w:rsidRPr="001E2A4F">
        <w:t>.</w:t>
      </w:r>
    </w:p>
    <w:p w14:paraId="0BA2D7BB" w14:textId="77777777" w:rsidR="006A08FA" w:rsidRPr="001E2A4F" w:rsidRDefault="006A08FA" w:rsidP="001E2A4F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 w:rsidRPr="001E2A4F">
        <w:t>Lakukan</w:t>
      </w:r>
      <w:proofErr w:type="spellEnd"/>
      <w:r w:rsidRPr="001E2A4F">
        <w:t xml:space="preserve"> </w:t>
      </w:r>
      <w:proofErr w:type="spellStart"/>
      <w:r w:rsidRPr="001E2A4F">
        <w:t>validasi</w:t>
      </w:r>
      <w:proofErr w:type="spellEnd"/>
      <w:r w:rsidRPr="001E2A4F">
        <w:t xml:space="preserve"> </w:t>
      </w:r>
      <w:proofErr w:type="spellStart"/>
      <w:r w:rsidRPr="001E2A4F">
        <w:t>masukan</w:t>
      </w:r>
      <w:proofErr w:type="spellEnd"/>
      <w:r w:rsidRPr="001E2A4F">
        <w:t xml:space="preserve">. </w:t>
      </w:r>
      <w:proofErr w:type="spellStart"/>
      <w:r w:rsidRPr="001E2A4F">
        <w:t>Autentikasi</w:t>
      </w:r>
      <w:proofErr w:type="spellEnd"/>
      <w:r w:rsidRPr="001E2A4F">
        <w:t xml:space="preserve"> </w:t>
      </w:r>
      <w:proofErr w:type="spellStart"/>
      <w:r w:rsidRPr="001E2A4F">
        <w:t>masukan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pengguna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aturan-aturan</w:t>
      </w:r>
      <w:proofErr w:type="spellEnd"/>
      <w:r w:rsidRPr="001E2A4F">
        <w:t xml:space="preserve"> yang </w:t>
      </w:r>
      <w:proofErr w:type="spellStart"/>
      <w:r w:rsidRPr="001E2A4F">
        <w:t>telah</w:t>
      </w:r>
      <w:proofErr w:type="spellEnd"/>
      <w:r w:rsidRPr="001E2A4F">
        <w:t xml:space="preserve"> </w:t>
      </w:r>
      <w:proofErr w:type="spellStart"/>
      <w:r w:rsidRPr="001E2A4F">
        <w:t>didefinisikan</w:t>
      </w:r>
      <w:proofErr w:type="spellEnd"/>
      <w:r w:rsidRPr="001E2A4F">
        <w:t xml:space="preserve"> </w:t>
      </w:r>
      <w:proofErr w:type="spellStart"/>
      <w:r w:rsidRPr="001E2A4F">
        <w:t>seperti</w:t>
      </w:r>
      <w:proofErr w:type="spellEnd"/>
      <w:r w:rsidRPr="001E2A4F">
        <w:t xml:space="preserve"> </w:t>
      </w:r>
      <w:proofErr w:type="spellStart"/>
      <w:r w:rsidRPr="001E2A4F">
        <w:t>panjang</w:t>
      </w:r>
      <w:proofErr w:type="spellEnd"/>
      <w:r w:rsidRPr="001E2A4F">
        <w:t xml:space="preserve">, </w:t>
      </w:r>
      <w:proofErr w:type="spellStart"/>
      <w:r w:rsidRPr="001E2A4F">
        <w:t>tipe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filter lain </w:t>
      </w:r>
      <w:proofErr w:type="spellStart"/>
      <w:r w:rsidRPr="001E2A4F">
        <w:t>jika</w:t>
      </w:r>
      <w:proofErr w:type="spellEnd"/>
      <w:r w:rsidRPr="001E2A4F">
        <w:t xml:space="preserve"> </w:t>
      </w:r>
      <w:proofErr w:type="spellStart"/>
      <w:r w:rsidRPr="001E2A4F">
        <w:t>diperlukan</w:t>
      </w:r>
      <w:proofErr w:type="spellEnd"/>
      <w:r w:rsidRPr="001E2A4F">
        <w:t>.</w:t>
      </w:r>
    </w:p>
    <w:p w14:paraId="013AD337" w14:textId="77777777" w:rsidR="006A08FA" w:rsidRPr="001E2A4F" w:rsidRDefault="006A08FA" w:rsidP="001E2A4F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jc w:val="both"/>
        <w:textAlignment w:val="baseline"/>
      </w:pPr>
      <w:proofErr w:type="spellStart"/>
      <w:r w:rsidRPr="001E2A4F">
        <w:lastRenderedPageBreak/>
        <w:t>Matikan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sembunyikan</w:t>
      </w:r>
      <w:proofErr w:type="spellEnd"/>
      <w:r w:rsidRPr="001E2A4F">
        <w:t xml:space="preserve"> </w:t>
      </w:r>
      <w:proofErr w:type="spellStart"/>
      <w:r w:rsidRPr="001E2A4F">
        <w:t>pesan-pesan</w:t>
      </w:r>
      <w:proofErr w:type="spellEnd"/>
      <w:r w:rsidRPr="001E2A4F">
        <w:t xml:space="preserve"> error yang </w:t>
      </w:r>
      <w:proofErr w:type="spellStart"/>
      <w:r w:rsidRPr="001E2A4F">
        <w:t>keluar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server database.</w:t>
      </w:r>
    </w:p>
    <w:p w14:paraId="48C593E3" w14:textId="77777777" w:rsidR="006A08FA" w:rsidRPr="001E2A4F" w:rsidRDefault="006A08FA" w:rsidP="001E2A4F">
      <w:pPr>
        <w:pStyle w:val="NormalWeb"/>
        <w:numPr>
          <w:ilvl w:val="0"/>
          <w:numId w:val="38"/>
        </w:numPr>
        <w:spacing w:before="0" w:beforeAutospacing="0" w:after="240" w:afterAutospacing="0" w:line="360" w:lineRule="auto"/>
        <w:jc w:val="both"/>
        <w:textAlignment w:val="baseline"/>
      </w:pPr>
      <w:proofErr w:type="spellStart"/>
      <w:r w:rsidRPr="001E2A4F">
        <w:t>Mengunci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membatasi</w:t>
      </w:r>
      <w:proofErr w:type="spellEnd"/>
      <w:r w:rsidRPr="001E2A4F">
        <w:t xml:space="preserve"> database </w:t>
      </w:r>
      <w:proofErr w:type="spellStart"/>
      <w:r w:rsidRPr="001E2A4F">
        <w:t>anda</w:t>
      </w:r>
      <w:proofErr w:type="spellEnd"/>
      <w:r w:rsidRPr="001E2A4F">
        <w:t xml:space="preserve">. </w:t>
      </w:r>
      <w:proofErr w:type="spellStart"/>
      <w:r w:rsidRPr="001E2A4F">
        <w:t>Jika</w:t>
      </w:r>
      <w:proofErr w:type="spellEnd"/>
      <w:r w:rsidRPr="001E2A4F">
        <w:t xml:space="preserve"> </w:t>
      </w:r>
      <w:proofErr w:type="spellStart"/>
      <w:r w:rsidRPr="001E2A4F">
        <w:t>aplikasi</w:t>
      </w:r>
      <w:proofErr w:type="spellEnd"/>
      <w:r w:rsidRPr="001E2A4F">
        <w:t xml:space="preserve"> web </w:t>
      </w:r>
      <w:proofErr w:type="spellStart"/>
      <w:r w:rsidRPr="001E2A4F">
        <w:t>Anda</w:t>
      </w:r>
      <w:proofErr w:type="spellEnd"/>
      <w:r w:rsidRPr="001E2A4F">
        <w:t xml:space="preserve"> </w:t>
      </w:r>
      <w:proofErr w:type="spellStart"/>
      <w:r w:rsidRPr="001E2A4F">
        <w:t>tidak</w:t>
      </w:r>
      <w:proofErr w:type="spellEnd"/>
      <w:r w:rsidRPr="001E2A4F">
        <w:t xml:space="preserve"> </w:t>
      </w:r>
      <w:proofErr w:type="spellStart"/>
      <w:r w:rsidRPr="001E2A4F">
        <w:t>memerlukan</w:t>
      </w:r>
      <w:proofErr w:type="spellEnd"/>
      <w:r w:rsidRPr="001E2A4F">
        <w:t xml:space="preserve"> </w:t>
      </w:r>
      <w:proofErr w:type="spellStart"/>
      <w:r w:rsidRPr="001E2A4F">
        <w:t>akses</w:t>
      </w:r>
      <w:proofErr w:type="spellEnd"/>
      <w:r w:rsidRPr="001E2A4F">
        <w:t xml:space="preserve"> </w:t>
      </w:r>
      <w:proofErr w:type="spellStart"/>
      <w:r w:rsidRPr="001E2A4F">
        <w:t>ke</w:t>
      </w:r>
      <w:proofErr w:type="spellEnd"/>
      <w:r w:rsidRPr="001E2A4F">
        <w:t xml:space="preserve"> </w:t>
      </w:r>
      <w:proofErr w:type="spellStart"/>
      <w:r w:rsidRPr="001E2A4F">
        <w:t>tabel</w:t>
      </w:r>
      <w:proofErr w:type="spellEnd"/>
      <w:r w:rsidRPr="001E2A4F">
        <w:t xml:space="preserve"> </w:t>
      </w:r>
      <w:proofErr w:type="spellStart"/>
      <w:r w:rsidRPr="001E2A4F">
        <w:t>tertentu</w:t>
      </w:r>
      <w:proofErr w:type="spellEnd"/>
      <w:r w:rsidRPr="001E2A4F">
        <w:t xml:space="preserve">, </w:t>
      </w:r>
      <w:proofErr w:type="spellStart"/>
      <w:r w:rsidRPr="001E2A4F">
        <w:t>maka</w:t>
      </w:r>
      <w:proofErr w:type="spellEnd"/>
      <w:r w:rsidRPr="001E2A4F">
        <w:t xml:space="preserve"> </w:t>
      </w:r>
      <w:proofErr w:type="spellStart"/>
      <w:r w:rsidRPr="001E2A4F">
        <w:t>pastikan</w:t>
      </w:r>
      <w:proofErr w:type="spellEnd"/>
      <w:r w:rsidRPr="001E2A4F">
        <w:t xml:space="preserve"> </w:t>
      </w:r>
      <w:proofErr w:type="spellStart"/>
      <w:r w:rsidRPr="001E2A4F">
        <w:t>bahwa</w:t>
      </w:r>
      <w:proofErr w:type="spellEnd"/>
      <w:r w:rsidRPr="001E2A4F">
        <w:t xml:space="preserve"> </w:t>
      </w:r>
      <w:proofErr w:type="spellStart"/>
      <w:r w:rsidRPr="001E2A4F">
        <w:t>mereka</w:t>
      </w:r>
      <w:proofErr w:type="spellEnd"/>
      <w:r w:rsidRPr="001E2A4F">
        <w:t xml:space="preserve"> </w:t>
      </w:r>
      <w:proofErr w:type="spellStart"/>
      <w:r w:rsidRPr="001E2A4F">
        <w:t>semua</w:t>
      </w:r>
      <w:proofErr w:type="spellEnd"/>
      <w:r w:rsidRPr="001E2A4F">
        <w:t xml:space="preserve"> </w:t>
      </w:r>
      <w:proofErr w:type="spellStart"/>
      <w:r w:rsidRPr="001E2A4F">
        <w:t>tidak</w:t>
      </w:r>
      <w:proofErr w:type="spellEnd"/>
      <w:r w:rsidRPr="001E2A4F">
        <w:t xml:space="preserve"> </w:t>
      </w:r>
      <w:proofErr w:type="spellStart"/>
      <w:r w:rsidRPr="001E2A4F">
        <w:t>memiliki</w:t>
      </w:r>
      <w:proofErr w:type="spellEnd"/>
      <w:r w:rsidRPr="001E2A4F">
        <w:t xml:space="preserve"> </w:t>
      </w:r>
      <w:proofErr w:type="spellStart"/>
      <w:r w:rsidRPr="001E2A4F">
        <w:t>izin</w:t>
      </w:r>
      <w:proofErr w:type="spellEnd"/>
      <w:r w:rsidRPr="001E2A4F">
        <w:t xml:space="preserve">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itu</w:t>
      </w:r>
      <w:proofErr w:type="spellEnd"/>
      <w:r w:rsidRPr="001E2A4F">
        <w:t xml:space="preserve">. </w:t>
      </w:r>
      <w:proofErr w:type="spellStart"/>
      <w:r w:rsidRPr="001E2A4F">
        <w:t>Jika</w:t>
      </w:r>
      <w:proofErr w:type="spellEnd"/>
      <w:r w:rsidRPr="001E2A4F">
        <w:t xml:space="preserve"> </w:t>
      </w:r>
      <w:proofErr w:type="spellStart"/>
      <w:r w:rsidRPr="001E2A4F">
        <w:t>hanya</w:t>
      </w:r>
      <w:proofErr w:type="spellEnd"/>
      <w:r w:rsidRPr="001E2A4F">
        <w:t xml:space="preserve"> </w:t>
      </w:r>
      <w:r w:rsidRPr="001E2A4F">
        <w:rPr>
          <w:i/>
          <w:iCs/>
        </w:rPr>
        <w:t>read-only</w:t>
      </w:r>
      <w:r w:rsidRPr="001E2A4F">
        <w:t xml:space="preserve"> </w:t>
      </w:r>
      <w:proofErr w:type="spellStart"/>
      <w:r w:rsidRPr="001E2A4F">
        <w:t>maka</w:t>
      </w:r>
      <w:proofErr w:type="spellEnd"/>
      <w:r w:rsidRPr="001E2A4F">
        <w:t xml:space="preserve"> </w:t>
      </w:r>
      <w:proofErr w:type="spellStart"/>
      <w:proofErr w:type="gramStart"/>
      <w:r w:rsidRPr="001E2A4F">
        <w:t>akan</w:t>
      </w:r>
      <w:proofErr w:type="spellEnd"/>
      <w:proofErr w:type="gramEnd"/>
      <w:r w:rsidRPr="001E2A4F">
        <w:t xml:space="preserve"> </w:t>
      </w:r>
      <w:proofErr w:type="spellStart"/>
      <w:r w:rsidRPr="001E2A4F">
        <w:t>menghasilkan</w:t>
      </w:r>
      <w:proofErr w:type="spellEnd"/>
      <w:r w:rsidRPr="001E2A4F">
        <w:t xml:space="preserve"> </w:t>
      </w:r>
      <w:proofErr w:type="spellStart"/>
      <w:r w:rsidRPr="001E2A4F">
        <w:t>laporan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tabel</w:t>
      </w:r>
      <w:proofErr w:type="spellEnd"/>
      <w:r w:rsidRPr="001E2A4F">
        <w:t xml:space="preserve"> </w:t>
      </w:r>
      <w:proofErr w:type="spellStart"/>
      <w:r w:rsidRPr="001E2A4F">
        <w:t>hutang</w:t>
      </w:r>
      <w:proofErr w:type="spellEnd"/>
      <w:r w:rsidRPr="001E2A4F">
        <w:t xml:space="preserve"> account </w:t>
      </w:r>
      <w:proofErr w:type="spellStart"/>
      <w:r w:rsidRPr="001E2A4F">
        <w:t>anda</w:t>
      </w:r>
      <w:proofErr w:type="spellEnd"/>
      <w:r w:rsidRPr="001E2A4F">
        <w:t xml:space="preserve"> </w:t>
      </w:r>
      <w:proofErr w:type="spellStart"/>
      <w:r w:rsidRPr="001E2A4F">
        <w:t>maka</w:t>
      </w:r>
      <w:proofErr w:type="spellEnd"/>
      <w:r w:rsidRPr="001E2A4F">
        <w:t xml:space="preserve"> </w:t>
      </w:r>
      <w:proofErr w:type="spellStart"/>
      <w:r w:rsidRPr="001E2A4F">
        <w:t>pastikan</w:t>
      </w:r>
      <w:proofErr w:type="spellEnd"/>
      <w:r w:rsidRPr="001E2A4F">
        <w:t xml:space="preserve"> </w:t>
      </w:r>
      <w:proofErr w:type="spellStart"/>
      <w:r w:rsidRPr="001E2A4F">
        <w:t>anda</w:t>
      </w:r>
      <w:proofErr w:type="spellEnd"/>
      <w:r w:rsidRPr="001E2A4F">
        <w:t xml:space="preserve"> </w:t>
      </w:r>
      <w:proofErr w:type="spellStart"/>
      <w:r w:rsidRPr="001E2A4F">
        <w:t>menonaktifkan</w:t>
      </w:r>
      <w:proofErr w:type="spellEnd"/>
      <w:r w:rsidRPr="001E2A4F">
        <w:t xml:space="preserve"> </w:t>
      </w:r>
      <w:r w:rsidRPr="001E2A4F">
        <w:rPr>
          <w:i/>
          <w:iCs/>
        </w:rPr>
        <w:t>insert</w:t>
      </w:r>
      <w:r w:rsidRPr="001E2A4F">
        <w:t xml:space="preserve"> / </w:t>
      </w:r>
      <w:r w:rsidRPr="001E2A4F">
        <w:rPr>
          <w:i/>
          <w:iCs/>
        </w:rPr>
        <w:t>update</w:t>
      </w:r>
      <w:r w:rsidRPr="001E2A4F">
        <w:t xml:space="preserve"> / </w:t>
      </w:r>
      <w:proofErr w:type="spellStart"/>
      <w:r w:rsidRPr="001E2A4F">
        <w:t>menghapus</w:t>
      </w:r>
      <w:proofErr w:type="spellEnd"/>
      <w:r w:rsidRPr="001E2A4F">
        <w:t xml:space="preserve"> </w:t>
      </w:r>
      <w:proofErr w:type="spellStart"/>
      <w:r w:rsidRPr="001E2A4F">
        <w:t>akses</w:t>
      </w:r>
      <w:proofErr w:type="spellEnd"/>
      <w:r w:rsidRPr="001E2A4F">
        <w:t>.</w:t>
      </w:r>
    </w:p>
    <w:p w14:paraId="5EC73A10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1E2A4F">
        <w:t xml:space="preserve">SQL Injection </w:t>
      </w:r>
      <w:proofErr w:type="spellStart"/>
      <w:r w:rsidRPr="001E2A4F">
        <w:t>merupakan</w:t>
      </w:r>
      <w:proofErr w:type="spellEnd"/>
      <w:r w:rsidRPr="001E2A4F">
        <w:t xml:space="preserve"> </w:t>
      </w:r>
      <w:proofErr w:type="spellStart"/>
      <w:r w:rsidRPr="001E2A4F">
        <w:t>tindakan</w:t>
      </w:r>
      <w:proofErr w:type="spellEnd"/>
      <w:r w:rsidRPr="001E2A4F">
        <w:t xml:space="preserve"> </w:t>
      </w:r>
      <w:proofErr w:type="spellStart"/>
      <w:r w:rsidRPr="001E2A4F">
        <w:t>ilegal</w:t>
      </w:r>
      <w:proofErr w:type="spellEnd"/>
      <w:r w:rsidRPr="001E2A4F">
        <w:t xml:space="preserve"> </w:t>
      </w:r>
      <w:proofErr w:type="spellStart"/>
      <w:r w:rsidRPr="001E2A4F">
        <w:t>jika</w:t>
      </w:r>
      <w:proofErr w:type="spellEnd"/>
      <w:r w:rsidRPr="001E2A4F">
        <w:t xml:space="preserve"> </w:t>
      </w:r>
      <w:proofErr w:type="spellStart"/>
      <w:r w:rsidRPr="001E2A4F">
        <w:t>kita</w:t>
      </w:r>
      <w:proofErr w:type="spellEnd"/>
      <w:r w:rsidRPr="001E2A4F">
        <w:t xml:space="preserve"> </w:t>
      </w:r>
      <w:proofErr w:type="spellStart"/>
      <w:r w:rsidRPr="001E2A4F">
        <w:t>melihat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sisi</w:t>
      </w:r>
      <w:proofErr w:type="spellEnd"/>
      <w:r w:rsidRPr="001E2A4F">
        <w:t xml:space="preserve"> </w:t>
      </w:r>
      <w:proofErr w:type="spellStart"/>
      <w:r w:rsidRPr="001E2A4F">
        <w:t>sistem</w:t>
      </w:r>
      <w:proofErr w:type="spellEnd"/>
      <w:r w:rsidRPr="001E2A4F">
        <w:t xml:space="preserve">, </w:t>
      </w:r>
      <w:proofErr w:type="spellStart"/>
      <w:r w:rsidRPr="001E2A4F">
        <w:t>tapi</w:t>
      </w:r>
      <w:proofErr w:type="spellEnd"/>
      <w:r w:rsidRPr="001E2A4F">
        <w:t xml:space="preserve"> </w:t>
      </w:r>
      <w:proofErr w:type="spellStart"/>
      <w:r w:rsidRPr="001E2A4F">
        <w:t>ada</w:t>
      </w:r>
      <w:proofErr w:type="spellEnd"/>
      <w:r w:rsidRPr="001E2A4F">
        <w:t xml:space="preserve"> </w:t>
      </w:r>
      <w:proofErr w:type="spellStart"/>
      <w:r w:rsidRPr="001E2A4F">
        <w:t>kalanya</w:t>
      </w:r>
      <w:proofErr w:type="spellEnd"/>
      <w:r w:rsidRPr="001E2A4F">
        <w:t xml:space="preserve"> </w:t>
      </w:r>
      <w:proofErr w:type="spellStart"/>
      <w:r w:rsidRPr="001E2A4F">
        <w:t>berguna</w:t>
      </w:r>
      <w:proofErr w:type="spellEnd"/>
      <w:r w:rsidRPr="001E2A4F">
        <w:t xml:space="preserve"> </w:t>
      </w:r>
      <w:proofErr w:type="spellStart"/>
      <w:r w:rsidRPr="001E2A4F">
        <w:t>sebagai</w:t>
      </w:r>
      <w:proofErr w:type="spellEnd"/>
      <w:r w:rsidRPr="001E2A4F">
        <w:t xml:space="preserve"> </w:t>
      </w:r>
      <w:proofErr w:type="spellStart"/>
      <w:r w:rsidRPr="001E2A4F">
        <w:t>acuan</w:t>
      </w:r>
      <w:proofErr w:type="spellEnd"/>
      <w:r w:rsidRPr="001E2A4F">
        <w:t xml:space="preserve"> </w:t>
      </w:r>
      <w:proofErr w:type="spellStart"/>
      <w:r w:rsidRPr="001E2A4F">
        <w:t>tingkat</w:t>
      </w:r>
      <w:proofErr w:type="spellEnd"/>
      <w:r w:rsidRPr="001E2A4F">
        <w:t xml:space="preserve"> </w:t>
      </w:r>
      <w:proofErr w:type="spellStart"/>
      <w:r w:rsidRPr="001E2A4F">
        <w:t>keamanan</w:t>
      </w:r>
      <w:proofErr w:type="spellEnd"/>
      <w:r w:rsidRPr="001E2A4F">
        <w:t xml:space="preserve"> </w:t>
      </w:r>
      <w:proofErr w:type="spellStart"/>
      <w:r w:rsidRPr="001E2A4F">
        <w:t>sistem</w:t>
      </w:r>
      <w:proofErr w:type="spellEnd"/>
      <w:r w:rsidRPr="001E2A4F">
        <w:t xml:space="preserve">, </w:t>
      </w:r>
      <w:proofErr w:type="spellStart"/>
      <w:r w:rsidRPr="001E2A4F">
        <w:t>sehingga</w:t>
      </w:r>
      <w:proofErr w:type="spellEnd"/>
      <w:r w:rsidRPr="001E2A4F">
        <w:t xml:space="preserve"> </w:t>
      </w:r>
      <w:proofErr w:type="spellStart"/>
      <w:r w:rsidRPr="001E2A4F">
        <w:t>itu</w:t>
      </w:r>
      <w:proofErr w:type="spellEnd"/>
      <w:r w:rsidRPr="001E2A4F">
        <w:t xml:space="preserve"> </w:t>
      </w:r>
      <w:proofErr w:type="spellStart"/>
      <w:r w:rsidRPr="001E2A4F">
        <w:t>semua</w:t>
      </w:r>
      <w:proofErr w:type="spellEnd"/>
      <w:r w:rsidRPr="001E2A4F">
        <w:t xml:space="preserve"> </w:t>
      </w:r>
      <w:proofErr w:type="spellStart"/>
      <w:r w:rsidRPr="001E2A4F">
        <w:t>kembali</w:t>
      </w:r>
      <w:proofErr w:type="spellEnd"/>
      <w:r w:rsidRPr="001E2A4F">
        <w:t xml:space="preserve"> </w:t>
      </w:r>
      <w:proofErr w:type="spellStart"/>
      <w:r w:rsidRPr="001E2A4F">
        <w:t>lagi</w:t>
      </w:r>
      <w:proofErr w:type="spellEnd"/>
      <w:r w:rsidRPr="001E2A4F">
        <w:t xml:space="preserve"> </w:t>
      </w:r>
      <w:proofErr w:type="spellStart"/>
      <w:r w:rsidRPr="001E2A4F">
        <w:t>kepada</w:t>
      </w:r>
      <w:proofErr w:type="spellEnd"/>
      <w:r w:rsidRPr="001E2A4F">
        <w:t xml:space="preserve"> </w:t>
      </w:r>
      <w:proofErr w:type="spellStart"/>
      <w:r w:rsidRPr="001E2A4F">
        <w:t>niat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kesadaran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pelakunya</w:t>
      </w:r>
      <w:proofErr w:type="spellEnd"/>
      <w:r w:rsidRPr="001E2A4F">
        <w:t xml:space="preserve">. </w:t>
      </w:r>
      <w:proofErr w:type="spellStart"/>
      <w:r w:rsidRPr="001E2A4F">
        <w:t>Seorang</w:t>
      </w:r>
      <w:proofErr w:type="spellEnd"/>
      <w:r w:rsidRPr="001E2A4F">
        <w:t xml:space="preserve"> </w:t>
      </w:r>
      <w:r w:rsidRPr="001E2A4F">
        <w:rPr>
          <w:i/>
          <w:iCs/>
        </w:rPr>
        <w:t>attacker</w:t>
      </w:r>
      <w:r w:rsidRPr="001E2A4F">
        <w:t xml:space="preserve"> </w:t>
      </w:r>
      <w:proofErr w:type="spellStart"/>
      <w:r w:rsidRPr="001E2A4F">
        <w:t>dapat</w:t>
      </w:r>
      <w:proofErr w:type="spellEnd"/>
      <w:r w:rsidRPr="001E2A4F">
        <w:t xml:space="preserve"> </w:t>
      </w:r>
      <w:proofErr w:type="spellStart"/>
      <w:r w:rsidRPr="001E2A4F">
        <w:t>memanfaatkan</w:t>
      </w:r>
      <w:proofErr w:type="spellEnd"/>
      <w:r w:rsidRPr="001E2A4F">
        <w:t xml:space="preserve"> </w:t>
      </w:r>
      <w:proofErr w:type="spellStart"/>
      <w:r w:rsidRPr="001E2A4F">
        <w:t>pesan</w:t>
      </w:r>
      <w:proofErr w:type="spellEnd"/>
      <w:r w:rsidRPr="001E2A4F">
        <w:t xml:space="preserve"> error yang </w:t>
      </w:r>
      <w:proofErr w:type="spellStart"/>
      <w:r w:rsidRPr="001E2A4F">
        <w:t>dikirimkan</w:t>
      </w:r>
      <w:proofErr w:type="spellEnd"/>
      <w:r w:rsidRPr="001E2A4F">
        <w:t xml:space="preserve"> server </w:t>
      </w:r>
      <w:proofErr w:type="spellStart"/>
      <w:r w:rsidRPr="001E2A4F">
        <w:t>ketika</w:t>
      </w:r>
      <w:proofErr w:type="spellEnd"/>
      <w:r w:rsidRPr="001E2A4F">
        <w:t xml:space="preserve"> </w:t>
      </w:r>
      <w:proofErr w:type="spellStart"/>
      <w:r w:rsidRPr="001E2A4F">
        <w:t>dia</w:t>
      </w:r>
      <w:proofErr w:type="spellEnd"/>
      <w:r w:rsidRPr="001E2A4F">
        <w:t xml:space="preserve"> </w:t>
      </w:r>
      <w:proofErr w:type="spellStart"/>
      <w:r w:rsidRPr="001E2A4F">
        <w:t>memberikan</w:t>
      </w:r>
      <w:proofErr w:type="spellEnd"/>
      <w:r w:rsidRPr="001E2A4F">
        <w:t xml:space="preserve"> </w:t>
      </w:r>
      <w:r w:rsidRPr="001E2A4F">
        <w:rPr>
          <w:i/>
          <w:iCs/>
        </w:rPr>
        <w:t>query-query</w:t>
      </w:r>
      <w:r w:rsidRPr="001E2A4F">
        <w:t xml:space="preserve"> </w:t>
      </w:r>
      <w:proofErr w:type="spellStart"/>
      <w:r w:rsidRPr="001E2A4F">
        <w:t>ilegal</w:t>
      </w:r>
      <w:proofErr w:type="spellEnd"/>
      <w:r w:rsidRPr="001E2A4F">
        <w:t xml:space="preserve">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mendapatkan</w:t>
      </w:r>
      <w:proofErr w:type="spellEnd"/>
      <w:r w:rsidRPr="001E2A4F">
        <w:t xml:space="preserve"> </w:t>
      </w:r>
      <w:proofErr w:type="spellStart"/>
      <w:proofErr w:type="gramStart"/>
      <w:r w:rsidRPr="001E2A4F">
        <w:t>nama</w:t>
      </w:r>
      <w:proofErr w:type="spellEnd"/>
      <w:proofErr w:type="gram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tipe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kolom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tabel</w:t>
      </w:r>
      <w:proofErr w:type="spellEnd"/>
      <w:r w:rsidRPr="001E2A4F">
        <w:t xml:space="preserve"> </w:t>
      </w:r>
      <w:proofErr w:type="spellStart"/>
      <w:r w:rsidRPr="001E2A4F">
        <w:t>dalam</w:t>
      </w:r>
      <w:proofErr w:type="spellEnd"/>
      <w:r w:rsidRPr="001E2A4F">
        <w:t xml:space="preserve"> </w:t>
      </w:r>
      <w:proofErr w:type="spellStart"/>
      <w:r w:rsidRPr="001E2A4F">
        <w:t>suatu</w:t>
      </w:r>
      <w:proofErr w:type="spellEnd"/>
      <w:r w:rsidRPr="001E2A4F">
        <w:t xml:space="preserve"> database</w:t>
      </w:r>
    </w:p>
    <w:p w14:paraId="1C0B71E0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jc w:val="both"/>
      </w:pPr>
      <w:proofErr w:type="spellStart"/>
      <w:r w:rsidRPr="001E2A4F">
        <w:rPr>
          <w:b/>
          <w:bCs/>
        </w:rPr>
        <w:t>Payung</w:t>
      </w:r>
      <w:proofErr w:type="spellEnd"/>
      <w:r w:rsidRPr="001E2A4F">
        <w:rPr>
          <w:b/>
          <w:bCs/>
        </w:rPr>
        <w:t xml:space="preserve"> </w:t>
      </w:r>
      <w:proofErr w:type="spellStart"/>
      <w:r w:rsidRPr="001E2A4F">
        <w:rPr>
          <w:b/>
          <w:bCs/>
        </w:rPr>
        <w:t>Hukum</w:t>
      </w:r>
      <w:proofErr w:type="spellEnd"/>
    </w:p>
    <w:p w14:paraId="7E1C4DBA" w14:textId="77777777" w:rsidR="006A08FA" w:rsidRPr="001E2A4F" w:rsidRDefault="006A08FA" w:rsidP="001E2A4F">
      <w:pPr>
        <w:pStyle w:val="NormalWeb"/>
        <w:numPr>
          <w:ilvl w:val="0"/>
          <w:numId w:val="39"/>
        </w:numPr>
        <w:spacing w:before="240" w:beforeAutospacing="0" w:after="240" w:afterAutospacing="0" w:line="360" w:lineRule="auto"/>
        <w:ind w:left="425"/>
        <w:jc w:val="both"/>
        <w:textAlignment w:val="baseline"/>
      </w:pPr>
      <w:r w:rsidRPr="001E2A4F">
        <w:t xml:space="preserve">UU </w:t>
      </w:r>
      <w:proofErr w:type="spellStart"/>
      <w:r w:rsidRPr="001E2A4F">
        <w:t>Nomor</w:t>
      </w:r>
      <w:proofErr w:type="spellEnd"/>
      <w:r w:rsidRPr="001E2A4F">
        <w:t xml:space="preserve"> 36 </w:t>
      </w:r>
      <w:proofErr w:type="spellStart"/>
      <w:r w:rsidRPr="001E2A4F">
        <w:t>Tahun</w:t>
      </w:r>
      <w:proofErr w:type="spellEnd"/>
      <w:r w:rsidRPr="001E2A4F">
        <w:t xml:space="preserve"> 1999 </w:t>
      </w:r>
      <w:proofErr w:type="spellStart"/>
      <w:r w:rsidRPr="001E2A4F">
        <w:t>tentang</w:t>
      </w:r>
      <w:proofErr w:type="spellEnd"/>
      <w:r w:rsidRPr="001E2A4F">
        <w:t xml:space="preserve"> Telekomunikasi. </w:t>
      </w:r>
      <w:proofErr w:type="spellStart"/>
      <w:r w:rsidRPr="001E2A4F">
        <w:t>Tepatnya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50 </w:t>
      </w:r>
      <w:proofErr w:type="spellStart"/>
      <w:r w:rsidRPr="001E2A4F">
        <w:t>dan</w:t>
      </w:r>
      <w:proofErr w:type="spellEnd"/>
      <w:r w:rsidRPr="001E2A4F">
        <w:t xml:space="preserve"> 22.</w:t>
      </w:r>
    </w:p>
    <w:p w14:paraId="1EDED0FC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Bunyi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22, </w:t>
      </w:r>
      <w:proofErr w:type="spellStart"/>
      <w:r w:rsidRPr="001E2A4F">
        <w:t>yaitu</w:t>
      </w:r>
      <w:proofErr w:type="spellEnd"/>
      <w:r w:rsidRPr="001E2A4F">
        <w:t> </w:t>
      </w:r>
    </w:p>
    <w:p w14:paraId="65040320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Setiap</w:t>
      </w:r>
      <w:proofErr w:type="spellEnd"/>
      <w:r w:rsidRPr="001E2A4F">
        <w:t xml:space="preserve"> orang </w:t>
      </w:r>
      <w:proofErr w:type="spellStart"/>
      <w:r w:rsidRPr="001E2A4F">
        <w:t>dilarang</w:t>
      </w:r>
      <w:proofErr w:type="spellEnd"/>
      <w:r w:rsidRPr="001E2A4F">
        <w:t xml:space="preserve"> </w:t>
      </w:r>
      <w:proofErr w:type="spellStart"/>
      <w:r w:rsidRPr="001E2A4F">
        <w:t>melakukan</w:t>
      </w:r>
      <w:proofErr w:type="spellEnd"/>
      <w:r w:rsidRPr="001E2A4F">
        <w:t xml:space="preserve"> </w:t>
      </w:r>
      <w:proofErr w:type="spellStart"/>
      <w:r w:rsidRPr="001E2A4F">
        <w:t>perbuatan</w:t>
      </w:r>
      <w:proofErr w:type="spellEnd"/>
      <w:r w:rsidRPr="001E2A4F">
        <w:t xml:space="preserve"> </w:t>
      </w:r>
      <w:proofErr w:type="spellStart"/>
      <w:r w:rsidRPr="001E2A4F">
        <w:t>tanpa</w:t>
      </w:r>
      <w:proofErr w:type="spellEnd"/>
      <w:r w:rsidRPr="001E2A4F">
        <w:t xml:space="preserve"> </w:t>
      </w:r>
      <w:proofErr w:type="spellStart"/>
      <w:r w:rsidRPr="001E2A4F">
        <w:t>hak</w:t>
      </w:r>
      <w:proofErr w:type="spellEnd"/>
      <w:r w:rsidRPr="001E2A4F">
        <w:t xml:space="preserve">, </w:t>
      </w:r>
      <w:proofErr w:type="spellStart"/>
      <w:r w:rsidRPr="001E2A4F">
        <w:t>tidak</w:t>
      </w:r>
      <w:proofErr w:type="spellEnd"/>
      <w:r w:rsidRPr="001E2A4F">
        <w:t xml:space="preserve"> </w:t>
      </w:r>
      <w:proofErr w:type="spellStart"/>
      <w:r w:rsidRPr="001E2A4F">
        <w:t>sah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proofErr w:type="gramStart"/>
      <w:r w:rsidRPr="001E2A4F">
        <w:t>memanipulasi</w:t>
      </w:r>
      <w:proofErr w:type="spellEnd"/>
      <w:r w:rsidRPr="001E2A4F">
        <w:t xml:space="preserve"> :</w:t>
      </w:r>
      <w:proofErr w:type="gramEnd"/>
    </w:p>
    <w:p w14:paraId="65F8C993" w14:textId="77777777" w:rsidR="006A08FA" w:rsidRPr="001E2A4F" w:rsidRDefault="006A08FA" w:rsidP="001E2A4F">
      <w:pPr>
        <w:pStyle w:val="NormalWeb"/>
        <w:numPr>
          <w:ilvl w:val="1"/>
          <w:numId w:val="40"/>
        </w:numPr>
        <w:spacing w:before="240" w:beforeAutospacing="0" w:after="0" w:afterAutospacing="0" w:line="360" w:lineRule="auto"/>
        <w:ind w:left="992"/>
        <w:jc w:val="both"/>
        <w:textAlignment w:val="baseline"/>
      </w:pPr>
      <w:proofErr w:type="spellStart"/>
      <w:r w:rsidRPr="001E2A4F">
        <w:t>akses</w:t>
      </w:r>
      <w:proofErr w:type="spellEnd"/>
      <w:r w:rsidRPr="001E2A4F">
        <w:t xml:space="preserve"> </w:t>
      </w:r>
      <w:proofErr w:type="spellStart"/>
      <w:r w:rsidRPr="001E2A4F">
        <w:t>ke</w:t>
      </w:r>
      <w:proofErr w:type="spellEnd"/>
      <w:r w:rsidRPr="001E2A4F">
        <w:t xml:space="preserve"> </w:t>
      </w:r>
      <w:proofErr w:type="spellStart"/>
      <w:r w:rsidRPr="001E2A4F">
        <w:t>jaringan</w:t>
      </w:r>
      <w:proofErr w:type="spellEnd"/>
      <w:r w:rsidRPr="001E2A4F">
        <w:t xml:space="preserve"> </w:t>
      </w:r>
      <w:proofErr w:type="spellStart"/>
      <w:r w:rsidRPr="001E2A4F">
        <w:t>telekomunikasi</w:t>
      </w:r>
      <w:proofErr w:type="spellEnd"/>
      <w:r w:rsidRPr="001E2A4F">
        <w:t xml:space="preserve">;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</w:p>
    <w:p w14:paraId="1459FC46" w14:textId="77777777" w:rsidR="006A08FA" w:rsidRPr="001E2A4F" w:rsidRDefault="006A08FA" w:rsidP="001E2A4F">
      <w:pPr>
        <w:pStyle w:val="NormalWeb"/>
        <w:numPr>
          <w:ilvl w:val="1"/>
          <w:numId w:val="40"/>
        </w:numPr>
        <w:spacing w:before="0" w:beforeAutospacing="0" w:after="0" w:afterAutospacing="0" w:line="360" w:lineRule="auto"/>
        <w:ind w:left="992"/>
        <w:jc w:val="both"/>
        <w:textAlignment w:val="baseline"/>
      </w:pPr>
      <w:proofErr w:type="spellStart"/>
      <w:r w:rsidRPr="001E2A4F">
        <w:t>akses</w:t>
      </w:r>
      <w:proofErr w:type="spellEnd"/>
      <w:r w:rsidRPr="001E2A4F">
        <w:t xml:space="preserve"> </w:t>
      </w:r>
      <w:proofErr w:type="spellStart"/>
      <w:r w:rsidRPr="001E2A4F">
        <w:t>ke</w:t>
      </w:r>
      <w:proofErr w:type="spellEnd"/>
      <w:r w:rsidRPr="001E2A4F">
        <w:t xml:space="preserve"> </w:t>
      </w:r>
      <w:proofErr w:type="spellStart"/>
      <w:r w:rsidRPr="001E2A4F">
        <w:t>jasa</w:t>
      </w:r>
      <w:proofErr w:type="spellEnd"/>
      <w:r w:rsidRPr="001E2A4F">
        <w:t xml:space="preserve"> </w:t>
      </w:r>
      <w:proofErr w:type="spellStart"/>
      <w:r w:rsidRPr="001E2A4F">
        <w:t>telekomunikasi</w:t>
      </w:r>
      <w:proofErr w:type="spellEnd"/>
      <w:r w:rsidRPr="001E2A4F">
        <w:t xml:space="preserve">;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</w:p>
    <w:p w14:paraId="5B2FC42C" w14:textId="77777777" w:rsidR="006A08FA" w:rsidRPr="001E2A4F" w:rsidRDefault="006A08FA" w:rsidP="001E2A4F">
      <w:pPr>
        <w:pStyle w:val="NormalWeb"/>
        <w:numPr>
          <w:ilvl w:val="1"/>
          <w:numId w:val="40"/>
        </w:numPr>
        <w:spacing w:before="0" w:beforeAutospacing="0" w:after="240" w:afterAutospacing="0" w:line="360" w:lineRule="auto"/>
        <w:ind w:left="992"/>
        <w:jc w:val="both"/>
        <w:textAlignment w:val="baseline"/>
      </w:pPr>
      <w:proofErr w:type="spellStart"/>
      <w:proofErr w:type="gramStart"/>
      <w:r w:rsidRPr="001E2A4F">
        <w:t>akses</w:t>
      </w:r>
      <w:proofErr w:type="spellEnd"/>
      <w:proofErr w:type="gramEnd"/>
      <w:r w:rsidRPr="001E2A4F">
        <w:t xml:space="preserve"> </w:t>
      </w:r>
      <w:proofErr w:type="spellStart"/>
      <w:r w:rsidRPr="001E2A4F">
        <w:t>ke</w:t>
      </w:r>
      <w:proofErr w:type="spellEnd"/>
      <w:r w:rsidRPr="001E2A4F">
        <w:t xml:space="preserve"> </w:t>
      </w:r>
      <w:proofErr w:type="spellStart"/>
      <w:r w:rsidRPr="001E2A4F">
        <w:t>jaringan</w:t>
      </w:r>
      <w:proofErr w:type="spellEnd"/>
      <w:r w:rsidRPr="001E2A4F">
        <w:t xml:space="preserve"> </w:t>
      </w:r>
      <w:proofErr w:type="spellStart"/>
      <w:r w:rsidRPr="001E2A4F">
        <w:t>telekomunikasi</w:t>
      </w:r>
      <w:proofErr w:type="spellEnd"/>
      <w:r w:rsidRPr="001E2A4F">
        <w:t xml:space="preserve"> </w:t>
      </w:r>
      <w:proofErr w:type="spellStart"/>
      <w:r w:rsidRPr="001E2A4F">
        <w:t>khusus</w:t>
      </w:r>
      <w:proofErr w:type="spellEnd"/>
      <w:r w:rsidRPr="001E2A4F">
        <w:t>.</w:t>
      </w:r>
    </w:p>
    <w:p w14:paraId="5285B568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Bunyi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50, </w:t>
      </w:r>
      <w:proofErr w:type="spellStart"/>
      <w:r w:rsidRPr="001E2A4F">
        <w:t>yaitu</w:t>
      </w:r>
      <w:proofErr w:type="spellEnd"/>
    </w:p>
    <w:p w14:paraId="6E8D466C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Barang</w:t>
      </w:r>
      <w:proofErr w:type="spellEnd"/>
      <w:r w:rsidRPr="001E2A4F">
        <w:t xml:space="preserve"> </w:t>
      </w:r>
      <w:proofErr w:type="spellStart"/>
      <w:r w:rsidRPr="001E2A4F">
        <w:t>siapa</w:t>
      </w:r>
      <w:proofErr w:type="spellEnd"/>
      <w:r w:rsidRPr="001E2A4F">
        <w:t xml:space="preserve"> </w:t>
      </w:r>
      <w:proofErr w:type="spellStart"/>
      <w:r w:rsidRPr="001E2A4F">
        <w:t>melanggar</w:t>
      </w:r>
      <w:proofErr w:type="spellEnd"/>
      <w:r w:rsidRPr="001E2A4F">
        <w:t xml:space="preserve"> </w:t>
      </w:r>
      <w:proofErr w:type="spellStart"/>
      <w:r w:rsidRPr="001E2A4F">
        <w:t>ketentuan</w:t>
      </w:r>
      <w:proofErr w:type="spellEnd"/>
      <w:r w:rsidRPr="001E2A4F">
        <w:t xml:space="preserve"> </w:t>
      </w:r>
      <w:proofErr w:type="spellStart"/>
      <w:r w:rsidRPr="001E2A4F">
        <w:t>sebagaimana</w:t>
      </w:r>
      <w:proofErr w:type="spellEnd"/>
      <w:r w:rsidRPr="001E2A4F">
        <w:t xml:space="preserve"> </w:t>
      </w:r>
      <w:proofErr w:type="spellStart"/>
      <w:r w:rsidRPr="001E2A4F">
        <w:t>dimaksud</w:t>
      </w:r>
      <w:proofErr w:type="spellEnd"/>
      <w:r w:rsidRPr="001E2A4F">
        <w:t xml:space="preserve"> </w:t>
      </w:r>
      <w:proofErr w:type="spellStart"/>
      <w:r w:rsidRPr="001E2A4F">
        <w:t>dalam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22, </w:t>
      </w:r>
      <w:proofErr w:type="spellStart"/>
      <w:r w:rsidRPr="001E2A4F">
        <w:t>dipidana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pidana</w:t>
      </w:r>
      <w:proofErr w:type="spellEnd"/>
      <w:r w:rsidRPr="001E2A4F">
        <w:t xml:space="preserve"> </w:t>
      </w:r>
      <w:proofErr w:type="spellStart"/>
      <w:r w:rsidRPr="001E2A4F">
        <w:t>penjara</w:t>
      </w:r>
      <w:proofErr w:type="spellEnd"/>
      <w:r w:rsidRPr="001E2A4F">
        <w:t xml:space="preserve"> paling lama 6 (</w:t>
      </w:r>
      <w:proofErr w:type="spellStart"/>
      <w:r w:rsidRPr="001E2A4F">
        <w:t>enam</w:t>
      </w:r>
      <w:proofErr w:type="spellEnd"/>
      <w:r w:rsidRPr="001E2A4F">
        <w:t xml:space="preserve">) </w:t>
      </w:r>
      <w:proofErr w:type="spellStart"/>
      <w:r w:rsidRPr="001E2A4F">
        <w:t>tahun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denda</w:t>
      </w:r>
      <w:proofErr w:type="spellEnd"/>
      <w:r w:rsidRPr="001E2A4F">
        <w:t xml:space="preserve"> paling </w:t>
      </w:r>
      <w:proofErr w:type="spellStart"/>
      <w:r w:rsidRPr="001E2A4F">
        <w:t>banyak</w:t>
      </w:r>
      <w:proofErr w:type="spellEnd"/>
      <w:r w:rsidRPr="001E2A4F">
        <w:t xml:space="preserve"> </w:t>
      </w:r>
      <w:proofErr w:type="spellStart"/>
      <w:r w:rsidRPr="001E2A4F">
        <w:t>Rp</w:t>
      </w:r>
      <w:proofErr w:type="spellEnd"/>
      <w:r w:rsidRPr="001E2A4F">
        <w:t>. 600.000.000</w:t>
      </w:r>
      <w:proofErr w:type="gramStart"/>
      <w:r w:rsidRPr="001E2A4F">
        <w:t>,00</w:t>
      </w:r>
      <w:proofErr w:type="gramEnd"/>
      <w:r w:rsidRPr="001E2A4F">
        <w:t>(</w:t>
      </w:r>
      <w:proofErr w:type="spellStart"/>
      <w:r w:rsidRPr="001E2A4F">
        <w:t>enam</w:t>
      </w:r>
      <w:proofErr w:type="spellEnd"/>
      <w:r w:rsidRPr="001E2A4F">
        <w:t xml:space="preserve"> </w:t>
      </w:r>
      <w:proofErr w:type="spellStart"/>
      <w:r w:rsidRPr="001E2A4F">
        <w:t>ratus</w:t>
      </w:r>
      <w:proofErr w:type="spellEnd"/>
      <w:r w:rsidRPr="001E2A4F">
        <w:t xml:space="preserve"> </w:t>
      </w:r>
      <w:proofErr w:type="spellStart"/>
      <w:r w:rsidRPr="001E2A4F">
        <w:t>juta</w:t>
      </w:r>
      <w:proofErr w:type="spellEnd"/>
      <w:r w:rsidRPr="001E2A4F">
        <w:t xml:space="preserve"> rupiah).</w:t>
      </w:r>
    </w:p>
    <w:p w14:paraId="3CD38FCD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lastRenderedPageBreak/>
        <w:t>Disini</w:t>
      </w:r>
      <w:proofErr w:type="spellEnd"/>
      <w:r w:rsidRPr="001E2A4F">
        <w:t xml:space="preserve"> </w:t>
      </w:r>
      <w:proofErr w:type="spellStart"/>
      <w:r w:rsidRPr="001E2A4F">
        <w:t>Dani</w:t>
      </w:r>
      <w:proofErr w:type="spellEnd"/>
      <w:r w:rsidRPr="001E2A4F">
        <w:t xml:space="preserve"> </w:t>
      </w:r>
      <w:proofErr w:type="spellStart"/>
      <w:r w:rsidRPr="001E2A4F">
        <w:t>Firmansyah</w:t>
      </w:r>
      <w:proofErr w:type="spellEnd"/>
      <w:r w:rsidRPr="001E2A4F">
        <w:t xml:space="preserve"> </w:t>
      </w:r>
      <w:proofErr w:type="spellStart"/>
      <w:r w:rsidRPr="001E2A4F">
        <w:t>melakukan</w:t>
      </w:r>
      <w:proofErr w:type="spellEnd"/>
      <w:r w:rsidRPr="001E2A4F">
        <w:t xml:space="preserve"> </w:t>
      </w:r>
      <w:proofErr w:type="spellStart"/>
      <w:r w:rsidRPr="001E2A4F">
        <w:t>akses</w:t>
      </w:r>
      <w:proofErr w:type="spellEnd"/>
      <w:r w:rsidRPr="001E2A4F">
        <w:t xml:space="preserve"> </w:t>
      </w:r>
      <w:proofErr w:type="spellStart"/>
      <w:r w:rsidRPr="001E2A4F">
        <w:t>tidak</w:t>
      </w:r>
      <w:proofErr w:type="spellEnd"/>
      <w:r w:rsidRPr="001E2A4F">
        <w:t xml:space="preserve"> </w:t>
      </w:r>
      <w:proofErr w:type="spellStart"/>
      <w:r w:rsidRPr="001E2A4F">
        <w:t>sah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memanipulasi</w:t>
      </w:r>
      <w:proofErr w:type="spellEnd"/>
      <w:r w:rsidRPr="001E2A4F">
        <w:t xml:space="preserve"> data </w:t>
      </w:r>
      <w:proofErr w:type="spellStart"/>
      <w:proofErr w:type="gramStart"/>
      <w:r w:rsidRPr="001E2A4F">
        <w:t>nama</w:t>
      </w:r>
      <w:proofErr w:type="spellEnd"/>
      <w:proofErr w:type="gramEnd"/>
      <w:r w:rsidRPr="001E2A4F">
        <w:t xml:space="preserve"> </w:t>
      </w:r>
      <w:proofErr w:type="spellStart"/>
      <w:r w:rsidRPr="001E2A4F">
        <w:t>partai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situs</w:t>
      </w:r>
      <w:proofErr w:type="spellEnd"/>
      <w:r w:rsidRPr="001E2A4F">
        <w:t xml:space="preserve"> </w:t>
      </w:r>
      <w:proofErr w:type="spellStart"/>
      <w:r w:rsidRPr="001E2A4F">
        <w:t>milik</w:t>
      </w:r>
      <w:proofErr w:type="spellEnd"/>
      <w:r w:rsidRPr="001E2A4F">
        <w:t xml:space="preserve"> KPU. </w:t>
      </w:r>
      <w:proofErr w:type="spellStart"/>
      <w:r w:rsidRPr="001E2A4F">
        <w:t>Menurut</w:t>
      </w:r>
      <w:proofErr w:type="spellEnd"/>
      <w:r w:rsidRPr="001E2A4F">
        <w:t xml:space="preserve"> </w:t>
      </w:r>
      <w:proofErr w:type="spellStart"/>
      <w:r w:rsidRPr="001E2A4F">
        <w:t>saya</w:t>
      </w:r>
      <w:proofErr w:type="spellEnd"/>
      <w:r w:rsidRPr="001E2A4F">
        <w:t xml:space="preserve"> UU </w:t>
      </w:r>
      <w:proofErr w:type="spellStart"/>
      <w:r w:rsidRPr="001E2A4F">
        <w:t>ini</w:t>
      </w:r>
      <w:proofErr w:type="spellEnd"/>
      <w:r w:rsidRPr="001E2A4F">
        <w:t xml:space="preserve"> </w:t>
      </w:r>
      <w:proofErr w:type="spellStart"/>
      <w:r w:rsidRPr="001E2A4F">
        <w:t>adalah</w:t>
      </w:r>
      <w:proofErr w:type="spellEnd"/>
      <w:r w:rsidRPr="001E2A4F">
        <w:t xml:space="preserve"> yang paling </w:t>
      </w:r>
      <w:proofErr w:type="spellStart"/>
      <w:r w:rsidRPr="001E2A4F">
        <w:t>relevan</w:t>
      </w:r>
      <w:proofErr w:type="spellEnd"/>
      <w:r w:rsidRPr="001E2A4F">
        <w:t xml:space="preserve"> </w:t>
      </w:r>
      <w:proofErr w:type="spellStart"/>
      <w:r w:rsidRPr="001E2A4F">
        <w:t>karena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tahun</w:t>
      </w:r>
      <w:proofErr w:type="spellEnd"/>
      <w:r w:rsidRPr="001E2A4F">
        <w:t xml:space="preserve"> 2004 </w:t>
      </w:r>
      <w:proofErr w:type="spellStart"/>
      <w:r w:rsidRPr="001E2A4F">
        <w:t>belum</w:t>
      </w:r>
      <w:proofErr w:type="spellEnd"/>
      <w:r w:rsidRPr="001E2A4F">
        <w:t xml:space="preserve"> </w:t>
      </w:r>
      <w:proofErr w:type="spellStart"/>
      <w:r w:rsidRPr="001E2A4F">
        <w:t>ada</w:t>
      </w:r>
      <w:proofErr w:type="spellEnd"/>
      <w:r w:rsidRPr="001E2A4F">
        <w:t xml:space="preserve"> UU ITE, </w:t>
      </w:r>
      <w:proofErr w:type="spellStart"/>
      <w:r w:rsidRPr="001E2A4F">
        <w:t>dimana</w:t>
      </w:r>
      <w:proofErr w:type="spellEnd"/>
      <w:r w:rsidRPr="001E2A4F">
        <w:t xml:space="preserve"> UU ITE </w:t>
      </w:r>
      <w:proofErr w:type="spellStart"/>
      <w:r w:rsidRPr="001E2A4F">
        <w:t>sendiri</w:t>
      </w:r>
      <w:proofErr w:type="spellEnd"/>
      <w:r w:rsidRPr="001E2A4F">
        <w:t xml:space="preserve"> </w:t>
      </w:r>
      <w:proofErr w:type="spellStart"/>
      <w:r w:rsidRPr="001E2A4F">
        <w:t>baru</w:t>
      </w:r>
      <w:proofErr w:type="spellEnd"/>
      <w:r w:rsidRPr="001E2A4F">
        <w:t xml:space="preserve"> </w:t>
      </w:r>
      <w:proofErr w:type="spellStart"/>
      <w:r w:rsidRPr="001E2A4F">
        <w:t>diterbitkan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tahun</w:t>
      </w:r>
      <w:proofErr w:type="spellEnd"/>
      <w:r w:rsidRPr="001E2A4F">
        <w:t xml:space="preserve"> 2008.</w:t>
      </w:r>
    </w:p>
    <w:p w14:paraId="1B407AF9" w14:textId="77777777" w:rsidR="006A08FA" w:rsidRPr="001E2A4F" w:rsidRDefault="006A08FA" w:rsidP="006D26AC">
      <w:pPr>
        <w:pStyle w:val="NormalWeb"/>
        <w:numPr>
          <w:ilvl w:val="0"/>
          <w:numId w:val="41"/>
        </w:numPr>
        <w:spacing w:before="240" w:beforeAutospacing="0" w:after="240" w:afterAutospacing="0" w:line="360" w:lineRule="auto"/>
        <w:ind w:left="426" w:hanging="426"/>
        <w:jc w:val="both"/>
        <w:textAlignment w:val="baseline"/>
      </w:pPr>
      <w:proofErr w:type="spellStart"/>
      <w:r w:rsidRPr="001E2A4F">
        <w:t>Pasal</w:t>
      </w:r>
      <w:proofErr w:type="spellEnd"/>
      <w:r w:rsidRPr="001E2A4F">
        <w:t xml:space="preserve"> 406 </w:t>
      </w:r>
      <w:proofErr w:type="spellStart"/>
      <w:r w:rsidRPr="001E2A4F">
        <w:t>Kitab</w:t>
      </w:r>
      <w:proofErr w:type="spellEnd"/>
      <w:r w:rsidRPr="001E2A4F">
        <w:t xml:space="preserve"> </w:t>
      </w:r>
      <w:proofErr w:type="spellStart"/>
      <w:r w:rsidRPr="001E2A4F">
        <w:t>Undang</w:t>
      </w:r>
      <w:proofErr w:type="spellEnd"/>
      <w:r w:rsidRPr="001E2A4F">
        <w:t xml:space="preserve"> </w:t>
      </w:r>
      <w:proofErr w:type="spellStart"/>
      <w:r w:rsidRPr="001E2A4F">
        <w:t>Undang</w:t>
      </w:r>
      <w:proofErr w:type="spellEnd"/>
      <w:r w:rsidRPr="001E2A4F">
        <w:t xml:space="preserve"> </w:t>
      </w:r>
      <w:proofErr w:type="spellStart"/>
      <w:r w:rsidRPr="001E2A4F">
        <w:t>Hukum</w:t>
      </w:r>
      <w:proofErr w:type="spellEnd"/>
      <w:r w:rsidRPr="001E2A4F">
        <w:t xml:space="preserve"> </w:t>
      </w:r>
      <w:proofErr w:type="spellStart"/>
      <w:r w:rsidRPr="001E2A4F">
        <w:t>Pidana</w:t>
      </w:r>
      <w:proofErr w:type="spellEnd"/>
      <w:r w:rsidRPr="001E2A4F">
        <w:t xml:space="preserve"> (KUHP) </w:t>
      </w:r>
      <w:proofErr w:type="spellStart"/>
      <w:r w:rsidRPr="001E2A4F">
        <w:t>Ayat</w:t>
      </w:r>
      <w:proofErr w:type="spellEnd"/>
      <w:r w:rsidRPr="001E2A4F">
        <w:t xml:space="preserve"> 1, </w:t>
      </w:r>
      <w:proofErr w:type="spellStart"/>
      <w:r w:rsidRPr="001E2A4F">
        <w:t>yaitu</w:t>
      </w:r>
      <w:proofErr w:type="spellEnd"/>
    </w:p>
    <w:p w14:paraId="13BA7196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Barang</w:t>
      </w:r>
      <w:proofErr w:type="spellEnd"/>
      <w:r w:rsidRPr="001E2A4F">
        <w:t xml:space="preserve"> </w:t>
      </w:r>
      <w:proofErr w:type="spellStart"/>
      <w:r w:rsidRPr="001E2A4F">
        <w:t>siapa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sengaja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melawan</w:t>
      </w:r>
      <w:proofErr w:type="spellEnd"/>
      <w:r w:rsidRPr="001E2A4F">
        <w:t xml:space="preserve"> </w:t>
      </w:r>
      <w:proofErr w:type="spellStart"/>
      <w:r w:rsidRPr="001E2A4F">
        <w:t>hukum</w:t>
      </w:r>
      <w:proofErr w:type="spellEnd"/>
      <w:r w:rsidRPr="001E2A4F">
        <w:t xml:space="preserve"> </w:t>
      </w:r>
      <w:proofErr w:type="spellStart"/>
      <w:r w:rsidRPr="001E2A4F">
        <w:t>menghancurkan</w:t>
      </w:r>
      <w:proofErr w:type="spellEnd"/>
      <w:r w:rsidRPr="001E2A4F">
        <w:t xml:space="preserve">, </w:t>
      </w:r>
      <w:proofErr w:type="spellStart"/>
      <w:r w:rsidRPr="001E2A4F">
        <w:t>merusakkan</w:t>
      </w:r>
      <w:proofErr w:type="spellEnd"/>
      <w:r w:rsidRPr="001E2A4F">
        <w:t xml:space="preserve">, </w:t>
      </w:r>
      <w:proofErr w:type="spellStart"/>
      <w:r w:rsidRPr="001E2A4F">
        <w:t>membikin</w:t>
      </w:r>
      <w:proofErr w:type="spellEnd"/>
      <w:r w:rsidRPr="001E2A4F">
        <w:t xml:space="preserve"> </w:t>
      </w:r>
      <w:proofErr w:type="spellStart"/>
      <w:r w:rsidRPr="001E2A4F">
        <w:t>tak</w:t>
      </w:r>
      <w:proofErr w:type="spellEnd"/>
      <w:r w:rsidRPr="001E2A4F">
        <w:t xml:space="preserve"> </w:t>
      </w:r>
      <w:proofErr w:type="spellStart"/>
      <w:r w:rsidRPr="001E2A4F">
        <w:t>dapat</w:t>
      </w:r>
      <w:proofErr w:type="spellEnd"/>
      <w:r w:rsidRPr="001E2A4F">
        <w:t xml:space="preserve"> </w:t>
      </w:r>
      <w:proofErr w:type="spellStart"/>
      <w:r w:rsidRPr="001E2A4F">
        <w:t>dipakai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menghilangkan</w:t>
      </w:r>
      <w:proofErr w:type="spellEnd"/>
      <w:r w:rsidRPr="001E2A4F">
        <w:t xml:space="preserve"> </w:t>
      </w:r>
      <w:proofErr w:type="spellStart"/>
      <w:r w:rsidRPr="001E2A4F">
        <w:t>barang</w:t>
      </w:r>
      <w:proofErr w:type="spellEnd"/>
      <w:r w:rsidRPr="001E2A4F">
        <w:t xml:space="preserve"> </w:t>
      </w:r>
      <w:proofErr w:type="spellStart"/>
      <w:r w:rsidRPr="001E2A4F">
        <w:t>sesuatu</w:t>
      </w:r>
      <w:proofErr w:type="spellEnd"/>
      <w:r w:rsidRPr="001E2A4F">
        <w:t xml:space="preserve"> yang </w:t>
      </w:r>
      <w:proofErr w:type="spellStart"/>
      <w:r w:rsidRPr="001E2A4F">
        <w:t>seluruhnya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, </w:t>
      </w:r>
      <w:proofErr w:type="spellStart"/>
      <w:r w:rsidRPr="001E2A4F">
        <w:t>sebagian</w:t>
      </w:r>
      <w:proofErr w:type="spellEnd"/>
      <w:r w:rsidRPr="001E2A4F">
        <w:t xml:space="preserve"> </w:t>
      </w:r>
      <w:proofErr w:type="spellStart"/>
      <w:r w:rsidRPr="001E2A4F">
        <w:t>milik</w:t>
      </w:r>
      <w:proofErr w:type="spellEnd"/>
      <w:r w:rsidRPr="001E2A4F">
        <w:t xml:space="preserve"> orang lain, </w:t>
      </w:r>
      <w:proofErr w:type="spellStart"/>
      <w:r w:rsidRPr="001E2A4F">
        <w:t>diancam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pidana</w:t>
      </w:r>
      <w:proofErr w:type="spellEnd"/>
      <w:r w:rsidRPr="001E2A4F">
        <w:t xml:space="preserve"> </w:t>
      </w:r>
      <w:proofErr w:type="spellStart"/>
      <w:r w:rsidRPr="001E2A4F">
        <w:t>penjara</w:t>
      </w:r>
      <w:proofErr w:type="spellEnd"/>
      <w:r w:rsidRPr="001E2A4F">
        <w:t xml:space="preserve"> paling lama </w:t>
      </w:r>
      <w:proofErr w:type="spellStart"/>
      <w:r w:rsidRPr="001E2A4F">
        <w:t>dua</w:t>
      </w:r>
      <w:proofErr w:type="spellEnd"/>
      <w:r w:rsidRPr="001E2A4F">
        <w:t xml:space="preserve"> </w:t>
      </w:r>
      <w:proofErr w:type="spellStart"/>
      <w:r w:rsidRPr="001E2A4F">
        <w:t>tahun</w:t>
      </w:r>
      <w:proofErr w:type="spellEnd"/>
      <w:r w:rsidRPr="001E2A4F">
        <w:t xml:space="preserve"> </w:t>
      </w:r>
      <w:proofErr w:type="spellStart"/>
      <w:r w:rsidRPr="001E2A4F">
        <w:t>delapan</w:t>
      </w:r>
      <w:proofErr w:type="spellEnd"/>
      <w:r w:rsidRPr="001E2A4F">
        <w:t xml:space="preserve"> </w:t>
      </w:r>
      <w:proofErr w:type="spellStart"/>
      <w:r w:rsidRPr="001E2A4F">
        <w:t>bulan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pidana</w:t>
      </w:r>
      <w:proofErr w:type="spellEnd"/>
      <w:r w:rsidRPr="001E2A4F">
        <w:t xml:space="preserve"> </w:t>
      </w:r>
      <w:proofErr w:type="spellStart"/>
      <w:r w:rsidRPr="001E2A4F">
        <w:t>denda</w:t>
      </w:r>
      <w:proofErr w:type="spellEnd"/>
      <w:r w:rsidRPr="001E2A4F">
        <w:t xml:space="preserve"> paling </w:t>
      </w:r>
      <w:proofErr w:type="spellStart"/>
      <w:r w:rsidRPr="001E2A4F">
        <w:t>banyak</w:t>
      </w:r>
      <w:proofErr w:type="spellEnd"/>
      <w:r w:rsidRPr="001E2A4F">
        <w:t xml:space="preserve"> </w:t>
      </w:r>
      <w:proofErr w:type="spellStart"/>
      <w:r w:rsidRPr="001E2A4F">
        <w:t>empat</w:t>
      </w:r>
      <w:proofErr w:type="spellEnd"/>
      <w:r w:rsidRPr="001E2A4F">
        <w:t xml:space="preserve"> </w:t>
      </w:r>
      <w:proofErr w:type="spellStart"/>
      <w:r w:rsidRPr="001E2A4F">
        <w:t>ribu</w:t>
      </w:r>
      <w:proofErr w:type="spellEnd"/>
      <w:r w:rsidRPr="001E2A4F">
        <w:t xml:space="preserve"> lima </w:t>
      </w:r>
      <w:proofErr w:type="spellStart"/>
      <w:r w:rsidRPr="001E2A4F">
        <w:t>ratus</w:t>
      </w:r>
      <w:proofErr w:type="spellEnd"/>
      <w:r w:rsidRPr="001E2A4F">
        <w:t xml:space="preserve"> rupiah.</w:t>
      </w:r>
    </w:p>
    <w:p w14:paraId="72A433C6" w14:textId="77777777" w:rsidR="006A08FA" w:rsidRPr="001E2A4F" w:rsidRDefault="006A08FA" w:rsidP="006D26AC">
      <w:pPr>
        <w:pStyle w:val="NormalWeb"/>
        <w:numPr>
          <w:ilvl w:val="0"/>
          <w:numId w:val="42"/>
        </w:numPr>
        <w:spacing w:before="240" w:beforeAutospacing="0" w:after="0" w:afterAutospacing="0" w:line="360" w:lineRule="auto"/>
        <w:ind w:left="426" w:hanging="426"/>
        <w:jc w:val="both"/>
        <w:textAlignment w:val="baseline"/>
      </w:pPr>
      <w:proofErr w:type="spellStart"/>
      <w:r w:rsidRPr="001E2A4F">
        <w:t>Pasal</w:t>
      </w:r>
      <w:proofErr w:type="spellEnd"/>
      <w:r w:rsidRPr="001E2A4F">
        <w:t xml:space="preserve"> 30 </w:t>
      </w:r>
      <w:proofErr w:type="spellStart"/>
      <w:r w:rsidRPr="001E2A4F">
        <w:t>Undang</w:t>
      </w:r>
      <w:proofErr w:type="spellEnd"/>
      <w:r w:rsidRPr="001E2A4F">
        <w:t xml:space="preserve"> </w:t>
      </w:r>
      <w:proofErr w:type="spellStart"/>
      <w:r w:rsidRPr="001E2A4F">
        <w:t>Undang</w:t>
      </w:r>
      <w:proofErr w:type="spellEnd"/>
      <w:r w:rsidRPr="001E2A4F">
        <w:t xml:space="preserve"> </w:t>
      </w:r>
      <w:proofErr w:type="spellStart"/>
      <w:r w:rsidRPr="001E2A4F">
        <w:t>Nomor</w:t>
      </w:r>
      <w:proofErr w:type="spellEnd"/>
      <w:r w:rsidRPr="001E2A4F">
        <w:t xml:space="preserve"> 11 </w:t>
      </w:r>
      <w:proofErr w:type="spellStart"/>
      <w:r w:rsidRPr="001E2A4F">
        <w:t>tahun</w:t>
      </w:r>
      <w:proofErr w:type="spellEnd"/>
      <w:r w:rsidRPr="001E2A4F">
        <w:t xml:space="preserve"> 2008 </w:t>
      </w:r>
      <w:proofErr w:type="spellStart"/>
      <w:r w:rsidRPr="001E2A4F">
        <w:t>tentang</w:t>
      </w:r>
      <w:proofErr w:type="spellEnd"/>
      <w:r w:rsidRPr="001E2A4F">
        <w:t xml:space="preserve"> ITE, </w:t>
      </w:r>
      <w:proofErr w:type="spellStart"/>
      <w:r w:rsidRPr="001E2A4F">
        <w:t>yaitu</w:t>
      </w:r>
      <w:proofErr w:type="spellEnd"/>
    </w:p>
    <w:p w14:paraId="20631A2F" w14:textId="77777777" w:rsidR="006A08FA" w:rsidRPr="001E2A4F" w:rsidRDefault="006A08FA" w:rsidP="001E2A4F">
      <w:pPr>
        <w:pStyle w:val="NormalWeb"/>
        <w:numPr>
          <w:ilvl w:val="1"/>
          <w:numId w:val="42"/>
        </w:numPr>
        <w:spacing w:before="0" w:beforeAutospacing="0" w:after="0" w:afterAutospacing="0" w:line="360" w:lineRule="auto"/>
        <w:ind w:left="850"/>
        <w:jc w:val="both"/>
        <w:textAlignment w:val="baseline"/>
      </w:pPr>
      <w:proofErr w:type="spellStart"/>
      <w:r w:rsidRPr="001E2A4F">
        <w:t>Setiap</w:t>
      </w:r>
      <w:proofErr w:type="spellEnd"/>
      <w:r w:rsidRPr="001E2A4F">
        <w:t xml:space="preserve"> Orang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sengaja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tanpa</w:t>
      </w:r>
      <w:proofErr w:type="spellEnd"/>
      <w:r w:rsidRPr="001E2A4F">
        <w:t xml:space="preserve"> </w:t>
      </w:r>
      <w:proofErr w:type="spellStart"/>
      <w:r w:rsidRPr="001E2A4F">
        <w:t>hak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melawan</w:t>
      </w:r>
      <w:proofErr w:type="spellEnd"/>
      <w:r w:rsidRPr="001E2A4F">
        <w:t xml:space="preserve"> </w:t>
      </w:r>
      <w:proofErr w:type="spellStart"/>
      <w:r w:rsidRPr="001E2A4F">
        <w:t>hukum</w:t>
      </w:r>
      <w:proofErr w:type="spellEnd"/>
      <w:r w:rsidRPr="001E2A4F">
        <w:t xml:space="preserve"> </w:t>
      </w:r>
      <w:proofErr w:type="spellStart"/>
      <w:r w:rsidRPr="001E2A4F">
        <w:t>mengakses</w:t>
      </w:r>
      <w:proofErr w:type="spellEnd"/>
      <w:r w:rsidRPr="001E2A4F">
        <w:t xml:space="preserve"> </w:t>
      </w:r>
      <w:proofErr w:type="spellStart"/>
      <w:r w:rsidRPr="001E2A4F">
        <w:t>Komputer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>/</w:t>
      </w:r>
      <w:proofErr w:type="spellStart"/>
      <w:r w:rsidRPr="001E2A4F">
        <w:t>atau</w:t>
      </w:r>
      <w:proofErr w:type="spellEnd"/>
      <w:r w:rsidRPr="001E2A4F">
        <w:t xml:space="preserve">. </w:t>
      </w:r>
      <w:proofErr w:type="spellStart"/>
      <w:r w:rsidRPr="001E2A4F">
        <w:t>Sistem</w:t>
      </w:r>
      <w:proofErr w:type="spellEnd"/>
      <w:r w:rsidRPr="001E2A4F">
        <w:t xml:space="preserve"> </w:t>
      </w:r>
      <w:proofErr w:type="spellStart"/>
      <w:r w:rsidRPr="001E2A4F">
        <w:t>Elektronik</w:t>
      </w:r>
      <w:proofErr w:type="spellEnd"/>
      <w:r w:rsidRPr="001E2A4F">
        <w:t xml:space="preserve"> </w:t>
      </w:r>
      <w:proofErr w:type="spellStart"/>
      <w:r w:rsidRPr="001E2A4F">
        <w:t>milik</w:t>
      </w:r>
      <w:proofErr w:type="spellEnd"/>
      <w:r w:rsidRPr="001E2A4F">
        <w:t xml:space="preserve"> Orang lain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proofErr w:type="gramStart"/>
      <w:r w:rsidRPr="001E2A4F">
        <w:t>cara</w:t>
      </w:r>
      <w:proofErr w:type="spellEnd"/>
      <w:proofErr w:type="gramEnd"/>
      <w:r w:rsidRPr="001E2A4F">
        <w:t xml:space="preserve"> </w:t>
      </w:r>
      <w:proofErr w:type="spellStart"/>
      <w:r w:rsidRPr="001E2A4F">
        <w:t>apa</w:t>
      </w:r>
      <w:proofErr w:type="spellEnd"/>
      <w:r w:rsidRPr="001E2A4F">
        <w:t xml:space="preserve"> pun.</w:t>
      </w:r>
    </w:p>
    <w:p w14:paraId="14F03C3E" w14:textId="77777777" w:rsidR="006A08FA" w:rsidRPr="001E2A4F" w:rsidRDefault="006A08FA" w:rsidP="001E2A4F">
      <w:pPr>
        <w:pStyle w:val="NormalWeb"/>
        <w:numPr>
          <w:ilvl w:val="1"/>
          <w:numId w:val="42"/>
        </w:numPr>
        <w:spacing w:before="0" w:beforeAutospacing="0" w:after="0" w:afterAutospacing="0" w:line="360" w:lineRule="auto"/>
        <w:ind w:left="850"/>
        <w:jc w:val="both"/>
        <w:textAlignment w:val="baseline"/>
      </w:pPr>
      <w:proofErr w:type="spellStart"/>
      <w:r w:rsidRPr="001E2A4F">
        <w:t>Setiap</w:t>
      </w:r>
      <w:proofErr w:type="spellEnd"/>
      <w:r w:rsidRPr="001E2A4F">
        <w:t xml:space="preserve"> Orang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sengaja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tanpa</w:t>
      </w:r>
      <w:proofErr w:type="spellEnd"/>
      <w:r w:rsidRPr="001E2A4F">
        <w:t xml:space="preserve"> </w:t>
      </w:r>
      <w:proofErr w:type="spellStart"/>
      <w:r w:rsidRPr="001E2A4F">
        <w:t>hak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melawan</w:t>
      </w:r>
      <w:proofErr w:type="spellEnd"/>
      <w:r w:rsidRPr="001E2A4F">
        <w:t xml:space="preserve"> </w:t>
      </w:r>
      <w:proofErr w:type="spellStart"/>
      <w:r w:rsidRPr="001E2A4F">
        <w:t>hukum</w:t>
      </w:r>
      <w:proofErr w:type="spellEnd"/>
      <w:r w:rsidRPr="001E2A4F">
        <w:t xml:space="preserve"> </w:t>
      </w:r>
      <w:proofErr w:type="spellStart"/>
      <w:r w:rsidRPr="001E2A4F">
        <w:t>mengakses</w:t>
      </w:r>
      <w:proofErr w:type="spellEnd"/>
      <w:r w:rsidRPr="001E2A4F">
        <w:t xml:space="preserve"> </w:t>
      </w:r>
      <w:proofErr w:type="spellStart"/>
      <w:r w:rsidRPr="001E2A4F">
        <w:t>Komputer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>/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Sistem</w:t>
      </w:r>
      <w:proofErr w:type="spellEnd"/>
      <w:r w:rsidRPr="001E2A4F">
        <w:t xml:space="preserve"> </w:t>
      </w:r>
      <w:proofErr w:type="spellStart"/>
      <w:r w:rsidRPr="001E2A4F">
        <w:t>Elektronik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proofErr w:type="gramStart"/>
      <w:r w:rsidRPr="001E2A4F">
        <w:t>cara</w:t>
      </w:r>
      <w:proofErr w:type="spellEnd"/>
      <w:proofErr w:type="gramEnd"/>
      <w:r w:rsidRPr="001E2A4F">
        <w:t xml:space="preserve"> </w:t>
      </w:r>
      <w:proofErr w:type="spellStart"/>
      <w:r w:rsidRPr="001E2A4F">
        <w:t>apa</w:t>
      </w:r>
      <w:proofErr w:type="spellEnd"/>
      <w:r w:rsidRPr="001E2A4F">
        <w:t xml:space="preserve"> pun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tujuan</w:t>
      </w:r>
      <w:proofErr w:type="spellEnd"/>
      <w:r w:rsidRPr="001E2A4F">
        <w:t xml:space="preserve">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memperoleh</w:t>
      </w:r>
      <w:proofErr w:type="spellEnd"/>
      <w:r w:rsidRPr="001E2A4F">
        <w:t xml:space="preserve"> </w:t>
      </w:r>
      <w:proofErr w:type="spellStart"/>
      <w:r w:rsidRPr="001E2A4F">
        <w:t>Informasi</w:t>
      </w:r>
      <w:proofErr w:type="spellEnd"/>
      <w:r w:rsidRPr="001E2A4F">
        <w:t xml:space="preserve"> </w:t>
      </w:r>
      <w:proofErr w:type="spellStart"/>
      <w:r w:rsidRPr="001E2A4F">
        <w:t>Elektronik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>/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Dokumen</w:t>
      </w:r>
      <w:proofErr w:type="spellEnd"/>
      <w:r w:rsidRPr="001E2A4F">
        <w:t xml:space="preserve"> </w:t>
      </w:r>
      <w:proofErr w:type="spellStart"/>
      <w:r w:rsidRPr="001E2A4F">
        <w:t>Elektronik</w:t>
      </w:r>
      <w:proofErr w:type="spellEnd"/>
      <w:r w:rsidRPr="001E2A4F">
        <w:t>.</w:t>
      </w:r>
    </w:p>
    <w:p w14:paraId="5F43CEB8" w14:textId="77777777" w:rsidR="006A08FA" w:rsidRPr="001E2A4F" w:rsidRDefault="006A08FA" w:rsidP="001E2A4F">
      <w:pPr>
        <w:pStyle w:val="NormalWeb"/>
        <w:numPr>
          <w:ilvl w:val="1"/>
          <w:numId w:val="42"/>
        </w:numPr>
        <w:spacing w:before="0" w:beforeAutospacing="0" w:after="240" w:afterAutospacing="0" w:line="360" w:lineRule="auto"/>
        <w:ind w:left="850"/>
        <w:jc w:val="both"/>
        <w:textAlignment w:val="baseline"/>
      </w:pPr>
      <w:proofErr w:type="spellStart"/>
      <w:r w:rsidRPr="001E2A4F">
        <w:t>Setiap</w:t>
      </w:r>
      <w:proofErr w:type="spellEnd"/>
      <w:r w:rsidRPr="001E2A4F">
        <w:t xml:space="preserve"> Orang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sengaja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tanpa</w:t>
      </w:r>
      <w:proofErr w:type="spellEnd"/>
      <w:r w:rsidRPr="001E2A4F">
        <w:t xml:space="preserve"> </w:t>
      </w:r>
      <w:proofErr w:type="spellStart"/>
      <w:r w:rsidRPr="001E2A4F">
        <w:t>hak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melawan</w:t>
      </w:r>
      <w:proofErr w:type="spellEnd"/>
      <w:r w:rsidRPr="001E2A4F">
        <w:t xml:space="preserve"> </w:t>
      </w:r>
      <w:proofErr w:type="spellStart"/>
      <w:r w:rsidRPr="001E2A4F">
        <w:t>hukum</w:t>
      </w:r>
      <w:proofErr w:type="spellEnd"/>
      <w:r w:rsidRPr="001E2A4F">
        <w:t xml:space="preserve"> </w:t>
      </w:r>
      <w:proofErr w:type="spellStart"/>
      <w:r w:rsidRPr="001E2A4F">
        <w:t>mengakses</w:t>
      </w:r>
      <w:proofErr w:type="spellEnd"/>
      <w:r w:rsidRPr="001E2A4F">
        <w:t xml:space="preserve"> </w:t>
      </w:r>
      <w:proofErr w:type="spellStart"/>
      <w:r w:rsidRPr="001E2A4F">
        <w:t>Komputer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>/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Sistem</w:t>
      </w:r>
      <w:proofErr w:type="spellEnd"/>
      <w:r w:rsidRPr="001E2A4F">
        <w:t xml:space="preserve"> </w:t>
      </w:r>
      <w:proofErr w:type="spellStart"/>
      <w:r w:rsidRPr="001E2A4F">
        <w:t>Elektronik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proofErr w:type="gramStart"/>
      <w:r w:rsidRPr="001E2A4F">
        <w:t>cara</w:t>
      </w:r>
      <w:proofErr w:type="spellEnd"/>
      <w:proofErr w:type="gramEnd"/>
      <w:r w:rsidRPr="001E2A4F">
        <w:t xml:space="preserve"> </w:t>
      </w:r>
      <w:proofErr w:type="spellStart"/>
      <w:r w:rsidRPr="001E2A4F">
        <w:t>apa</w:t>
      </w:r>
      <w:proofErr w:type="spellEnd"/>
      <w:r w:rsidRPr="001E2A4F">
        <w:t xml:space="preserve"> pun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melanggar</w:t>
      </w:r>
      <w:proofErr w:type="spellEnd"/>
      <w:r w:rsidRPr="001E2A4F">
        <w:t xml:space="preserve">, </w:t>
      </w:r>
      <w:proofErr w:type="spellStart"/>
      <w:r w:rsidRPr="001E2A4F">
        <w:t>menerobos</w:t>
      </w:r>
      <w:proofErr w:type="spellEnd"/>
      <w:r w:rsidRPr="001E2A4F">
        <w:t xml:space="preserve">, </w:t>
      </w:r>
      <w:proofErr w:type="spellStart"/>
      <w:r w:rsidRPr="001E2A4F">
        <w:t>melampaui</w:t>
      </w:r>
      <w:proofErr w:type="spellEnd"/>
      <w:r w:rsidRPr="001E2A4F">
        <w:t xml:space="preserve">,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menjebol</w:t>
      </w:r>
      <w:proofErr w:type="spellEnd"/>
      <w:r w:rsidRPr="001E2A4F">
        <w:t xml:space="preserve"> </w:t>
      </w:r>
      <w:proofErr w:type="spellStart"/>
      <w:r w:rsidRPr="001E2A4F">
        <w:t>sistem</w:t>
      </w:r>
      <w:proofErr w:type="spellEnd"/>
      <w:r w:rsidRPr="001E2A4F">
        <w:t xml:space="preserve"> </w:t>
      </w:r>
      <w:proofErr w:type="spellStart"/>
      <w:r w:rsidRPr="001E2A4F">
        <w:t>pengamanan</w:t>
      </w:r>
      <w:proofErr w:type="spellEnd"/>
      <w:r w:rsidRPr="001E2A4F">
        <w:t>.</w:t>
      </w:r>
    </w:p>
    <w:p w14:paraId="475E4B86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Pelanggaran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</w:t>
      </w:r>
      <w:proofErr w:type="spellStart"/>
      <w:r w:rsidRPr="001E2A4F">
        <w:t>ini</w:t>
      </w:r>
      <w:proofErr w:type="spellEnd"/>
      <w:r w:rsidRPr="001E2A4F">
        <w:t xml:space="preserve"> </w:t>
      </w:r>
      <w:proofErr w:type="spellStart"/>
      <w:r w:rsidRPr="001E2A4F">
        <w:t>diatur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46, </w:t>
      </w:r>
      <w:proofErr w:type="spellStart"/>
      <w:r w:rsidRPr="001E2A4F">
        <w:t>yaitu</w:t>
      </w:r>
      <w:proofErr w:type="spellEnd"/>
    </w:p>
    <w:p w14:paraId="078435FD" w14:textId="77777777" w:rsidR="006A08FA" w:rsidRPr="001E2A4F" w:rsidRDefault="006A08FA" w:rsidP="001E2A4F">
      <w:pPr>
        <w:pStyle w:val="NormalWeb"/>
        <w:numPr>
          <w:ilvl w:val="0"/>
          <w:numId w:val="43"/>
        </w:numPr>
        <w:spacing w:before="240" w:beforeAutospacing="0" w:after="0" w:afterAutospacing="0" w:line="360" w:lineRule="auto"/>
        <w:ind w:left="850"/>
        <w:jc w:val="both"/>
        <w:textAlignment w:val="baseline"/>
      </w:pPr>
      <w:proofErr w:type="spellStart"/>
      <w:r w:rsidRPr="001E2A4F">
        <w:t>Setiap</w:t>
      </w:r>
      <w:proofErr w:type="spellEnd"/>
      <w:r w:rsidRPr="001E2A4F">
        <w:t xml:space="preserve"> Orang yang </w:t>
      </w:r>
      <w:proofErr w:type="spellStart"/>
      <w:r w:rsidRPr="001E2A4F">
        <w:t>memenuhi</w:t>
      </w:r>
      <w:proofErr w:type="spellEnd"/>
      <w:r w:rsidRPr="001E2A4F">
        <w:t xml:space="preserve"> </w:t>
      </w:r>
      <w:proofErr w:type="spellStart"/>
      <w:r w:rsidRPr="001E2A4F">
        <w:t>unsur</w:t>
      </w:r>
      <w:proofErr w:type="spellEnd"/>
      <w:r w:rsidRPr="001E2A4F">
        <w:t xml:space="preserve"> </w:t>
      </w:r>
      <w:proofErr w:type="spellStart"/>
      <w:r w:rsidRPr="001E2A4F">
        <w:t>sebagaimana</w:t>
      </w:r>
      <w:proofErr w:type="spellEnd"/>
      <w:r w:rsidRPr="001E2A4F">
        <w:t xml:space="preserve"> </w:t>
      </w:r>
      <w:proofErr w:type="spellStart"/>
      <w:r w:rsidRPr="001E2A4F">
        <w:t>dimaksud</w:t>
      </w:r>
      <w:proofErr w:type="spellEnd"/>
      <w:r w:rsidRPr="001E2A4F">
        <w:t xml:space="preserve"> </w:t>
      </w:r>
      <w:proofErr w:type="spellStart"/>
      <w:r w:rsidRPr="001E2A4F">
        <w:t>dalam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30 </w:t>
      </w:r>
      <w:proofErr w:type="spellStart"/>
      <w:r w:rsidRPr="001E2A4F">
        <w:t>ayat</w:t>
      </w:r>
      <w:proofErr w:type="spellEnd"/>
      <w:r w:rsidRPr="001E2A4F">
        <w:t xml:space="preserve"> (1) </w:t>
      </w:r>
      <w:proofErr w:type="spellStart"/>
      <w:r w:rsidRPr="001E2A4F">
        <w:t>dipidana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pidana</w:t>
      </w:r>
      <w:proofErr w:type="spellEnd"/>
      <w:r w:rsidRPr="001E2A4F">
        <w:t xml:space="preserve"> </w:t>
      </w:r>
      <w:proofErr w:type="spellStart"/>
      <w:r w:rsidRPr="001E2A4F">
        <w:t>penjara</w:t>
      </w:r>
      <w:proofErr w:type="spellEnd"/>
      <w:r w:rsidRPr="001E2A4F">
        <w:t xml:space="preserve"> paling lama 6 (</w:t>
      </w:r>
      <w:proofErr w:type="spellStart"/>
      <w:r w:rsidRPr="001E2A4F">
        <w:t>enam</w:t>
      </w:r>
      <w:proofErr w:type="spellEnd"/>
      <w:r w:rsidRPr="001E2A4F">
        <w:t xml:space="preserve">) </w:t>
      </w:r>
      <w:proofErr w:type="spellStart"/>
      <w:r w:rsidRPr="001E2A4F">
        <w:t>tahun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>/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denda</w:t>
      </w:r>
      <w:proofErr w:type="spellEnd"/>
      <w:r w:rsidRPr="001E2A4F">
        <w:t xml:space="preserve"> paling </w:t>
      </w:r>
      <w:proofErr w:type="spellStart"/>
      <w:r w:rsidRPr="001E2A4F">
        <w:t>banyak</w:t>
      </w:r>
      <w:proofErr w:type="spellEnd"/>
      <w:r w:rsidRPr="001E2A4F">
        <w:t xml:space="preserve"> Rp600.000.000,00 (</w:t>
      </w:r>
      <w:proofErr w:type="spellStart"/>
      <w:r w:rsidRPr="001E2A4F">
        <w:t>enam</w:t>
      </w:r>
      <w:proofErr w:type="spellEnd"/>
      <w:r w:rsidRPr="001E2A4F">
        <w:t xml:space="preserve"> </w:t>
      </w:r>
      <w:proofErr w:type="spellStart"/>
      <w:r w:rsidRPr="001E2A4F">
        <w:t>ratus</w:t>
      </w:r>
      <w:proofErr w:type="spellEnd"/>
      <w:r w:rsidRPr="001E2A4F">
        <w:t xml:space="preserve"> </w:t>
      </w:r>
      <w:proofErr w:type="spellStart"/>
      <w:r w:rsidRPr="001E2A4F">
        <w:t>juta</w:t>
      </w:r>
      <w:proofErr w:type="spellEnd"/>
      <w:r w:rsidRPr="001E2A4F">
        <w:t xml:space="preserve"> rupiah).</w:t>
      </w:r>
    </w:p>
    <w:p w14:paraId="7617EA5F" w14:textId="77777777" w:rsidR="006A08FA" w:rsidRPr="001E2A4F" w:rsidRDefault="006A08FA" w:rsidP="001E2A4F">
      <w:pPr>
        <w:pStyle w:val="NormalWeb"/>
        <w:numPr>
          <w:ilvl w:val="0"/>
          <w:numId w:val="43"/>
        </w:numPr>
        <w:spacing w:before="0" w:beforeAutospacing="0" w:after="0" w:afterAutospacing="0" w:line="360" w:lineRule="auto"/>
        <w:ind w:left="850"/>
        <w:jc w:val="both"/>
        <w:textAlignment w:val="baseline"/>
      </w:pPr>
      <w:proofErr w:type="spellStart"/>
      <w:r w:rsidRPr="001E2A4F">
        <w:t>Setiap</w:t>
      </w:r>
      <w:proofErr w:type="spellEnd"/>
      <w:r w:rsidRPr="001E2A4F">
        <w:t xml:space="preserve">, Orang yang </w:t>
      </w:r>
      <w:proofErr w:type="spellStart"/>
      <w:r w:rsidRPr="001E2A4F">
        <w:t>memenuhi</w:t>
      </w:r>
      <w:proofErr w:type="spellEnd"/>
      <w:r w:rsidRPr="001E2A4F">
        <w:t xml:space="preserve"> </w:t>
      </w:r>
      <w:proofErr w:type="spellStart"/>
      <w:r w:rsidRPr="001E2A4F">
        <w:t>unsur</w:t>
      </w:r>
      <w:proofErr w:type="spellEnd"/>
      <w:r w:rsidRPr="001E2A4F">
        <w:t xml:space="preserve"> </w:t>
      </w:r>
      <w:proofErr w:type="spellStart"/>
      <w:r w:rsidRPr="001E2A4F">
        <w:t>sebagaimana</w:t>
      </w:r>
      <w:proofErr w:type="spellEnd"/>
      <w:r w:rsidRPr="001E2A4F">
        <w:t xml:space="preserve"> </w:t>
      </w:r>
      <w:proofErr w:type="spellStart"/>
      <w:r w:rsidRPr="001E2A4F">
        <w:t>dimaksud</w:t>
      </w:r>
      <w:proofErr w:type="spellEnd"/>
      <w:r w:rsidRPr="001E2A4F">
        <w:t xml:space="preserve"> </w:t>
      </w:r>
      <w:proofErr w:type="spellStart"/>
      <w:r w:rsidRPr="001E2A4F">
        <w:t>dalam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30 </w:t>
      </w:r>
      <w:proofErr w:type="spellStart"/>
      <w:r w:rsidRPr="001E2A4F">
        <w:t>ayat</w:t>
      </w:r>
      <w:proofErr w:type="spellEnd"/>
      <w:r w:rsidRPr="001E2A4F">
        <w:t xml:space="preserve"> (2) </w:t>
      </w:r>
      <w:proofErr w:type="spellStart"/>
      <w:r w:rsidRPr="001E2A4F">
        <w:t>dipidana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pidana</w:t>
      </w:r>
      <w:proofErr w:type="spellEnd"/>
      <w:r w:rsidRPr="001E2A4F">
        <w:t xml:space="preserve"> </w:t>
      </w:r>
      <w:proofErr w:type="spellStart"/>
      <w:r w:rsidRPr="001E2A4F">
        <w:t>penjara</w:t>
      </w:r>
      <w:proofErr w:type="spellEnd"/>
      <w:r w:rsidRPr="001E2A4F">
        <w:t xml:space="preserve"> paling lama 7 (</w:t>
      </w:r>
      <w:proofErr w:type="spellStart"/>
      <w:r w:rsidRPr="001E2A4F">
        <w:t>tujuh</w:t>
      </w:r>
      <w:proofErr w:type="spellEnd"/>
      <w:r w:rsidRPr="001E2A4F">
        <w:t xml:space="preserve">) </w:t>
      </w:r>
      <w:proofErr w:type="spellStart"/>
      <w:r w:rsidRPr="001E2A4F">
        <w:t>tahun</w:t>
      </w:r>
      <w:proofErr w:type="spellEnd"/>
      <w:r w:rsidRPr="001E2A4F">
        <w:t xml:space="preserve"> </w:t>
      </w:r>
      <w:proofErr w:type="spellStart"/>
      <w:r w:rsidRPr="001E2A4F">
        <w:lastRenderedPageBreak/>
        <w:t>dan</w:t>
      </w:r>
      <w:proofErr w:type="spellEnd"/>
      <w:r w:rsidRPr="001E2A4F">
        <w:t>/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denda</w:t>
      </w:r>
      <w:proofErr w:type="spellEnd"/>
      <w:r w:rsidRPr="001E2A4F">
        <w:t xml:space="preserve"> paling </w:t>
      </w:r>
      <w:proofErr w:type="spellStart"/>
      <w:r w:rsidRPr="001E2A4F">
        <w:t>banyak</w:t>
      </w:r>
      <w:proofErr w:type="spellEnd"/>
      <w:r w:rsidRPr="001E2A4F">
        <w:t xml:space="preserve"> Rp700.000.000,00 (</w:t>
      </w:r>
      <w:proofErr w:type="spellStart"/>
      <w:r w:rsidRPr="001E2A4F">
        <w:t>tujuh</w:t>
      </w:r>
      <w:proofErr w:type="spellEnd"/>
      <w:r w:rsidRPr="001E2A4F">
        <w:t xml:space="preserve"> </w:t>
      </w:r>
      <w:proofErr w:type="spellStart"/>
      <w:r w:rsidRPr="001E2A4F">
        <w:t>ratus</w:t>
      </w:r>
      <w:proofErr w:type="spellEnd"/>
      <w:r w:rsidRPr="001E2A4F">
        <w:t xml:space="preserve"> </w:t>
      </w:r>
      <w:proofErr w:type="spellStart"/>
      <w:r w:rsidRPr="001E2A4F">
        <w:t>juta</w:t>
      </w:r>
      <w:proofErr w:type="spellEnd"/>
      <w:r w:rsidRPr="001E2A4F">
        <w:t xml:space="preserve"> rupiah).</w:t>
      </w:r>
    </w:p>
    <w:p w14:paraId="0E8738F3" w14:textId="77777777" w:rsidR="006A08FA" w:rsidRPr="001E2A4F" w:rsidRDefault="006A08FA" w:rsidP="001E2A4F">
      <w:pPr>
        <w:pStyle w:val="NormalWeb"/>
        <w:numPr>
          <w:ilvl w:val="0"/>
          <w:numId w:val="43"/>
        </w:numPr>
        <w:spacing w:before="0" w:beforeAutospacing="0" w:after="240" w:afterAutospacing="0" w:line="360" w:lineRule="auto"/>
        <w:ind w:left="850"/>
        <w:jc w:val="both"/>
        <w:textAlignment w:val="baseline"/>
      </w:pPr>
      <w:proofErr w:type="spellStart"/>
      <w:r w:rsidRPr="001E2A4F">
        <w:t>Setiap</w:t>
      </w:r>
      <w:proofErr w:type="spellEnd"/>
      <w:r w:rsidRPr="001E2A4F">
        <w:t xml:space="preserve"> Orang yang </w:t>
      </w:r>
      <w:proofErr w:type="spellStart"/>
      <w:r w:rsidRPr="001E2A4F">
        <w:t>memenuhi</w:t>
      </w:r>
      <w:proofErr w:type="spellEnd"/>
      <w:r w:rsidRPr="001E2A4F">
        <w:t xml:space="preserve"> </w:t>
      </w:r>
      <w:proofErr w:type="spellStart"/>
      <w:r w:rsidRPr="001E2A4F">
        <w:t>unsur</w:t>
      </w:r>
      <w:proofErr w:type="spellEnd"/>
      <w:r w:rsidRPr="001E2A4F">
        <w:t xml:space="preserve"> </w:t>
      </w:r>
      <w:proofErr w:type="spellStart"/>
      <w:r w:rsidRPr="001E2A4F">
        <w:t>sebagaimana</w:t>
      </w:r>
      <w:proofErr w:type="spellEnd"/>
      <w:r w:rsidRPr="001E2A4F">
        <w:t xml:space="preserve"> </w:t>
      </w:r>
      <w:proofErr w:type="spellStart"/>
      <w:r w:rsidRPr="001E2A4F">
        <w:t>dimaksud</w:t>
      </w:r>
      <w:proofErr w:type="spellEnd"/>
      <w:r w:rsidRPr="001E2A4F">
        <w:t xml:space="preserve"> </w:t>
      </w:r>
      <w:proofErr w:type="spellStart"/>
      <w:r w:rsidRPr="001E2A4F">
        <w:t>dalam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30 </w:t>
      </w:r>
      <w:proofErr w:type="spellStart"/>
      <w:r w:rsidRPr="001E2A4F">
        <w:t>ayat</w:t>
      </w:r>
      <w:proofErr w:type="spellEnd"/>
      <w:r w:rsidRPr="001E2A4F">
        <w:t xml:space="preserve"> (3) </w:t>
      </w:r>
      <w:proofErr w:type="spellStart"/>
      <w:r w:rsidRPr="001E2A4F">
        <w:t>dipidana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pidana</w:t>
      </w:r>
      <w:proofErr w:type="spellEnd"/>
      <w:r w:rsidRPr="001E2A4F">
        <w:t xml:space="preserve"> </w:t>
      </w:r>
      <w:proofErr w:type="spellStart"/>
      <w:r w:rsidRPr="001E2A4F">
        <w:t>penjara</w:t>
      </w:r>
      <w:proofErr w:type="spellEnd"/>
      <w:r w:rsidRPr="001E2A4F">
        <w:t xml:space="preserve"> paling lama 8 (</w:t>
      </w:r>
      <w:proofErr w:type="spellStart"/>
      <w:r w:rsidRPr="001E2A4F">
        <w:t>delapan</w:t>
      </w:r>
      <w:proofErr w:type="spellEnd"/>
      <w:r w:rsidRPr="001E2A4F">
        <w:t xml:space="preserve">) </w:t>
      </w:r>
      <w:proofErr w:type="spellStart"/>
      <w:r w:rsidRPr="001E2A4F">
        <w:t>tahun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>/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denda</w:t>
      </w:r>
      <w:proofErr w:type="spellEnd"/>
      <w:r w:rsidRPr="001E2A4F">
        <w:t xml:space="preserve"> paling </w:t>
      </w:r>
      <w:proofErr w:type="spellStart"/>
      <w:r w:rsidRPr="001E2A4F">
        <w:t>banyak</w:t>
      </w:r>
      <w:proofErr w:type="spellEnd"/>
      <w:r w:rsidRPr="001E2A4F">
        <w:t xml:space="preserve"> Rp800.000.000,00 (</w:t>
      </w:r>
      <w:proofErr w:type="spellStart"/>
      <w:r w:rsidRPr="001E2A4F">
        <w:t>delapan</w:t>
      </w:r>
      <w:proofErr w:type="spellEnd"/>
      <w:r w:rsidRPr="001E2A4F">
        <w:t xml:space="preserve"> </w:t>
      </w:r>
      <w:proofErr w:type="spellStart"/>
      <w:r w:rsidRPr="001E2A4F">
        <w:t>ratus</w:t>
      </w:r>
      <w:proofErr w:type="spellEnd"/>
      <w:r w:rsidRPr="001E2A4F">
        <w:t xml:space="preserve"> </w:t>
      </w:r>
      <w:proofErr w:type="spellStart"/>
      <w:r w:rsidRPr="001E2A4F">
        <w:t>juta</w:t>
      </w:r>
      <w:proofErr w:type="spellEnd"/>
      <w:r w:rsidRPr="001E2A4F">
        <w:t xml:space="preserve"> rupiah).</w:t>
      </w:r>
    </w:p>
    <w:p w14:paraId="74A06E42" w14:textId="77777777" w:rsidR="006A08FA" w:rsidRPr="001E2A4F" w:rsidRDefault="006A08FA" w:rsidP="001E2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B2CBB8" w14:textId="77777777" w:rsidR="006A08FA" w:rsidRPr="001E2A4F" w:rsidRDefault="006A08FA" w:rsidP="006D26AC">
      <w:pPr>
        <w:pStyle w:val="NormalWeb"/>
        <w:numPr>
          <w:ilvl w:val="0"/>
          <w:numId w:val="44"/>
        </w:numPr>
        <w:spacing w:before="240" w:beforeAutospacing="0" w:after="240" w:afterAutospacing="0" w:line="360" w:lineRule="auto"/>
        <w:ind w:left="426" w:hanging="426"/>
        <w:jc w:val="both"/>
        <w:textAlignment w:val="baseline"/>
      </w:pPr>
      <w:proofErr w:type="spellStart"/>
      <w:r w:rsidRPr="001E2A4F">
        <w:t>Pasal</w:t>
      </w:r>
      <w:proofErr w:type="spellEnd"/>
      <w:r w:rsidRPr="001E2A4F">
        <w:t xml:space="preserve"> 35 </w:t>
      </w:r>
      <w:proofErr w:type="spellStart"/>
      <w:r w:rsidRPr="001E2A4F">
        <w:t>Undang</w:t>
      </w:r>
      <w:proofErr w:type="spellEnd"/>
      <w:r w:rsidRPr="001E2A4F">
        <w:t xml:space="preserve"> </w:t>
      </w:r>
      <w:proofErr w:type="spellStart"/>
      <w:r w:rsidRPr="001E2A4F">
        <w:t>Undang</w:t>
      </w:r>
      <w:proofErr w:type="spellEnd"/>
      <w:r w:rsidRPr="001E2A4F">
        <w:t xml:space="preserve"> </w:t>
      </w:r>
      <w:proofErr w:type="spellStart"/>
      <w:r w:rsidRPr="001E2A4F">
        <w:t>Nomor</w:t>
      </w:r>
      <w:proofErr w:type="spellEnd"/>
      <w:r w:rsidRPr="001E2A4F">
        <w:t xml:space="preserve"> 11 </w:t>
      </w:r>
      <w:proofErr w:type="spellStart"/>
      <w:r w:rsidRPr="001E2A4F">
        <w:t>tahun</w:t>
      </w:r>
      <w:proofErr w:type="spellEnd"/>
      <w:r w:rsidRPr="001E2A4F">
        <w:t xml:space="preserve"> 2008 </w:t>
      </w:r>
      <w:proofErr w:type="spellStart"/>
      <w:r w:rsidRPr="001E2A4F">
        <w:t>tentang</w:t>
      </w:r>
      <w:proofErr w:type="spellEnd"/>
      <w:r w:rsidRPr="001E2A4F">
        <w:t xml:space="preserve"> ITE, </w:t>
      </w:r>
      <w:proofErr w:type="spellStart"/>
      <w:r w:rsidRPr="001E2A4F">
        <w:t>yaitu</w:t>
      </w:r>
      <w:proofErr w:type="spellEnd"/>
    </w:p>
    <w:p w14:paraId="6B3E217D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Setiap</w:t>
      </w:r>
      <w:proofErr w:type="spellEnd"/>
      <w:r w:rsidRPr="001E2A4F">
        <w:t xml:space="preserve"> Orang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sengaja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tanpa</w:t>
      </w:r>
      <w:proofErr w:type="spellEnd"/>
      <w:r w:rsidRPr="001E2A4F">
        <w:t xml:space="preserve"> </w:t>
      </w:r>
      <w:proofErr w:type="spellStart"/>
      <w:r w:rsidRPr="001E2A4F">
        <w:t>hak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melawan</w:t>
      </w:r>
      <w:proofErr w:type="spellEnd"/>
      <w:r w:rsidRPr="001E2A4F">
        <w:t xml:space="preserve"> </w:t>
      </w:r>
      <w:proofErr w:type="spellStart"/>
      <w:r w:rsidRPr="001E2A4F">
        <w:t>hukum</w:t>
      </w:r>
      <w:proofErr w:type="spellEnd"/>
      <w:r w:rsidRPr="001E2A4F">
        <w:t xml:space="preserve"> </w:t>
      </w:r>
      <w:proofErr w:type="spellStart"/>
      <w:r w:rsidRPr="001E2A4F">
        <w:t>melakukan</w:t>
      </w:r>
      <w:proofErr w:type="spellEnd"/>
      <w:r w:rsidRPr="001E2A4F">
        <w:t xml:space="preserve"> </w:t>
      </w:r>
      <w:proofErr w:type="spellStart"/>
      <w:r w:rsidRPr="001E2A4F">
        <w:t>manipulasi</w:t>
      </w:r>
      <w:proofErr w:type="spellEnd"/>
      <w:r w:rsidRPr="001E2A4F">
        <w:t xml:space="preserve">, </w:t>
      </w:r>
      <w:proofErr w:type="spellStart"/>
      <w:r w:rsidRPr="001E2A4F">
        <w:t>penciptaan</w:t>
      </w:r>
      <w:proofErr w:type="spellEnd"/>
      <w:r w:rsidRPr="001E2A4F">
        <w:t xml:space="preserve">, </w:t>
      </w:r>
      <w:proofErr w:type="spellStart"/>
      <w:r w:rsidRPr="001E2A4F">
        <w:t>perubahan</w:t>
      </w:r>
      <w:proofErr w:type="spellEnd"/>
      <w:r w:rsidRPr="001E2A4F">
        <w:t xml:space="preserve">, </w:t>
      </w:r>
      <w:proofErr w:type="spellStart"/>
      <w:r w:rsidRPr="001E2A4F">
        <w:t>penghilangan</w:t>
      </w:r>
      <w:proofErr w:type="spellEnd"/>
      <w:r w:rsidRPr="001E2A4F">
        <w:t xml:space="preserve">, </w:t>
      </w:r>
      <w:proofErr w:type="spellStart"/>
      <w:r w:rsidRPr="001E2A4F">
        <w:t>pengrusakan</w:t>
      </w:r>
      <w:proofErr w:type="spellEnd"/>
      <w:r w:rsidRPr="001E2A4F">
        <w:t xml:space="preserve"> </w:t>
      </w:r>
      <w:proofErr w:type="spellStart"/>
      <w:r w:rsidRPr="001E2A4F">
        <w:t>Informasi</w:t>
      </w:r>
      <w:proofErr w:type="spellEnd"/>
      <w:r w:rsidRPr="001E2A4F">
        <w:t xml:space="preserve"> </w:t>
      </w:r>
      <w:proofErr w:type="spellStart"/>
      <w:r w:rsidRPr="001E2A4F">
        <w:t>Elektronik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>/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Dokumen</w:t>
      </w:r>
      <w:proofErr w:type="spellEnd"/>
      <w:r w:rsidRPr="001E2A4F">
        <w:t xml:space="preserve"> </w:t>
      </w:r>
      <w:proofErr w:type="spellStart"/>
      <w:r w:rsidRPr="001E2A4F">
        <w:t>Elektronik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tujuan</w:t>
      </w:r>
      <w:proofErr w:type="spellEnd"/>
      <w:r w:rsidRPr="001E2A4F">
        <w:t xml:space="preserve"> agar </w:t>
      </w:r>
      <w:proofErr w:type="spellStart"/>
      <w:r w:rsidRPr="001E2A4F">
        <w:t>Informasi</w:t>
      </w:r>
      <w:proofErr w:type="spellEnd"/>
      <w:r w:rsidRPr="001E2A4F">
        <w:t xml:space="preserve"> </w:t>
      </w:r>
      <w:proofErr w:type="spellStart"/>
      <w:r w:rsidRPr="001E2A4F">
        <w:t>Elektronik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>/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Dokumen</w:t>
      </w:r>
      <w:proofErr w:type="spellEnd"/>
      <w:r w:rsidRPr="001E2A4F">
        <w:t xml:space="preserve"> </w:t>
      </w:r>
      <w:proofErr w:type="spellStart"/>
      <w:r w:rsidRPr="001E2A4F">
        <w:t>Elektronik</w:t>
      </w:r>
      <w:proofErr w:type="spellEnd"/>
      <w:r w:rsidRPr="001E2A4F">
        <w:t xml:space="preserve"> </w:t>
      </w:r>
      <w:proofErr w:type="spellStart"/>
      <w:r w:rsidRPr="001E2A4F">
        <w:t>tersebut</w:t>
      </w:r>
      <w:proofErr w:type="spellEnd"/>
      <w:r w:rsidRPr="001E2A4F">
        <w:t xml:space="preserve"> </w:t>
      </w:r>
      <w:proofErr w:type="spellStart"/>
      <w:r w:rsidRPr="001E2A4F">
        <w:t>dianggap</w:t>
      </w:r>
      <w:proofErr w:type="spellEnd"/>
      <w:r w:rsidRPr="001E2A4F">
        <w:t xml:space="preserve"> </w:t>
      </w:r>
      <w:proofErr w:type="spellStart"/>
      <w:r w:rsidRPr="001E2A4F">
        <w:t>seolah-olah</w:t>
      </w:r>
      <w:proofErr w:type="spellEnd"/>
      <w:r w:rsidRPr="001E2A4F">
        <w:t xml:space="preserve"> data yang </w:t>
      </w:r>
      <w:proofErr w:type="spellStart"/>
      <w:r w:rsidRPr="001E2A4F">
        <w:t>otentik</w:t>
      </w:r>
      <w:proofErr w:type="spellEnd"/>
      <w:r w:rsidRPr="001E2A4F">
        <w:t>.</w:t>
      </w:r>
    </w:p>
    <w:p w14:paraId="4997BBD6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Pelanggaran</w:t>
      </w:r>
      <w:proofErr w:type="spellEnd"/>
      <w:r w:rsidRPr="001E2A4F">
        <w:t xml:space="preserve"> </w:t>
      </w:r>
      <w:proofErr w:type="spellStart"/>
      <w:r w:rsidRPr="001E2A4F">
        <w:t>dari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</w:t>
      </w:r>
      <w:proofErr w:type="spellStart"/>
      <w:r w:rsidRPr="001E2A4F">
        <w:t>ini</w:t>
      </w:r>
      <w:proofErr w:type="spellEnd"/>
      <w:r w:rsidRPr="001E2A4F">
        <w:t xml:space="preserve"> </w:t>
      </w:r>
      <w:proofErr w:type="spellStart"/>
      <w:r w:rsidRPr="001E2A4F">
        <w:t>diatur</w:t>
      </w:r>
      <w:proofErr w:type="spellEnd"/>
      <w:r w:rsidRPr="001E2A4F">
        <w:t xml:space="preserve"> </w:t>
      </w:r>
      <w:proofErr w:type="spellStart"/>
      <w:r w:rsidRPr="001E2A4F">
        <w:t>pada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51 </w:t>
      </w:r>
      <w:proofErr w:type="spellStart"/>
      <w:r w:rsidRPr="001E2A4F">
        <w:t>ayat</w:t>
      </w:r>
      <w:proofErr w:type="spellEnd"/>
      <w:r w:rsidRPr="001E2A4F">
        <w:t xml:space="preserve"> 1, </w:t>
      </w:r>
      <w:proofErr w:type="spellStart"/>
      <w:r w:rsidRPr="001E2A4F">
        <w:t>yaitu</w:t>
      </w:r>
      <w:proofErr w:type="spellEnd"/>
    </w:p>
    <w:p w14:paraId="5D0DCB4B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ind w:left="425"/>
        <w:jc w:val="both"/>
      </w:pPr>
      <w:proofErr w:type="spellStart"/>
      <w:r w:rsidRPr="001E2A4F">
        <w:t>Setiap</w:t>
      </w:r>
      <w:proofErr w:type="spellEnd"/>
      <w:r w:rsidRPr="001E2A4F">
        <w:t xml:space="preserve"> Orang yang </w:t>
      </w:r>
      <w:proofErr w:type="spellStart"/>
      <w:r w:rsidRPr="001E2A4F">
        <w:t>memenuhi</w:t>
      </w:r>
      <w:proofErr w:type="spellEnd"/>
      <w:r w:rsidRPr="001E2A4F">
        <w:t xml:space="preserve"> </w:t>
      </w:r>
      <w:proofErr w:type="spellStart"/>
      <w:r w:rsidRPr="001E2A4F">
        <w:t>unsur</w:t>
      </w:r>
      <w:proofErr w:type="spellEnd"/>
      <w:r w:rsidRPr="001E2A4F">
        <w:t xml:space="preserve"> </w:t>
      </w:r>
      <w:proofErr w:type="spellStart"/>
      <w:r w:rsidRPr="001E2A4F">
        <w:t>sebagaimana</w:t>
      </w:r>
      <w:proofErr w:type="spellEnd"/>
      <w:r w:rsidRPr="001E2A4F">
        <w:t xml:space="preserve"> </w:t>
      </w:r>
      <w:proofErr w:type="spellStart"/>
      <w:r w:rsidRPr="001E2A4F">
        <w:t>dimaksud</w:t>
      </w:r>
      <w:proofErr w:type="spellEnd"/>
      <w:r w:rsidRPr="001E2A4F">
        <w:t xml:space="preserve"> </w:t>
      </w:r>
      <w:proofErr w:type="spellStart"/>
      <w:r w:rsidRPr="001E2A4F">
        <w:t>dalam</w:t>
      </w:r>
      <w:proofErr w:type="spellEnd"/>
      <w:r w:rsidRPr="001E2A4F">
        <w:t xml:space="preserve"> </w:t>
      </w:r>
      <w:proofErr w:type="spellStart"/>
      <w:r w:rsidRPr="001E2A4F">
        <w:t>Pasal</w:t>
      </w:r>
      <w:proofErr w:type="spellEnd"/>
      <w:r w:rsidRPr="001E2A4F">
        <w:t xml:space="preserve"> 35 </w:t>
      </w:r>
      <w:proofErr w:type="spellStart"/>
      <w:r w:rsidRPr="001E2A4F">
        <w:t>dipidana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pidana</w:t>
      </w:r>
      <w:proofErr w:type="spellEnd"/>
      <w:r w:rsidRPr="001E2A4F">
        <w:t xml:space="preserve"> </w:t>
      </w:r>
      <w:proofErr w:type="spellStart"/>
      <w:r w:rsidRPr="001E2A4F">
        <w:t>penjara</w:t>
      </w:r>
      <w:proofErr w:type="spellEnd"/>
      <w:r w:rsidRPr="001E2A4F">
        <w:t xml:space="preserve"> paling lama 12 (</w:t>
      </w:r>
      <w:proofErr w:type="spellStart"/>
      <w:r w:rsidRPr="001E2A4F">
        <w:t>dua</w:t>
      </w:r>
      <w:proofErr w:type="spellEnd"/>
      <w:r w:rsidRPr="001E2A4F">
        <w:t xml:space="preserve"> </w:t>
      </w:r>
      <w:proofErr w:type="spellStart"/>
      <w:r w:rsidRPr="001E2A4F">
        <w:t>belas</w:t>
      </w:r>
      <w:proofErr w:type="spellEnd"/>
      <w:r w:rsidRPr="001E2A4F">
        <w:t xml:space="preserve">) </w:t>
      </w:r>
      <w:proofErr w:type="spellStart"/>
      <w:r w:rsidRPr="001E2A4F">
        <w:t>tahun</w:t>
      </w:r>
      <w:proofErr w:type="spellEnd"/>
      <w:r w:rsidRPr="001E2A4F">
        <w:t xml:space="preserve"> </w:t>
      </w:r>
      <w:proofErr w:type="spellStart"/>
      <w:r w:rsidRPr="001E2A4F">
        <w:t>dan</w:t>
      </w:r>
      <w:proofErr w:type="spellEnd"/>
      <w:r w:rsidRPr="001E2A4F">
        <w:t>/</w:t>
      </w:r>
      <w:proofErr w:type="spellStart"/>
      <w:r w:rsidRPr="001E2A4F">
        <w:t>atau</w:t>
      </w:r>
      <w:proofErr w:type="spellEnd"/>
      <w:r w:rsidRPr="001E2A4F">
        <w:t xml:space="preserve"> </w:t>
      </w:r>
      <w:proofErr w:type="spellStart"/>
      <w:r w:rsidRPr="001E2A4F">
        <w:t>denda</w:t>
      </w:r>
      <w:proofErr w:type="spellEnd"/>
      <w:r w:rsidRPr="001E2A4F">
        <w:t xml:space="preserve"> paling </w:t>
      </w:r>
      <w:proofErr w:type="spellStart"/>
      <w:r w:rsidRPr="001E2A4F">
        <w:t>banyak</w:t>
      </w:r>
      <w:proofErr w:type="spellEnd"/>
      <w:r w:rsidRPr="001E2A4F">
        <w:t xml:space="preserve"> Rp12.000.000.000,00 (</w:t>
      </w:r>
      <w:proofErr w:type="spellStart"/>
      <w:r w:rsidRPr="001E2A4F">
        <w:t>dua</w:t>
      </w:r>
      <w:proofErr w:type="spellEnd"/>
      <w:r w:rsidRPr="001E2A4F">
        <w:t xml:space="preserve"> </w:t>
      </w:r>
      <w:proofErr w:type="spellStart"/>
      <w:r w:rsidRPr="001E2A4F">
        <w:t>belas</w:t>
      </w:r>
      <w:proofErr w:type="spellEnd"/>
      <w:r w:rsidRPr="001E2A4F">
        <w:t xml:space="preserve"> </w:t>
      </w:r>
      <w:proofErr w:type="spellStart"/>
      <w:r w:rsidRPr="001E2A4F">
        <w:t>miliar</w:t>
      </w:r>
      <w:proofErr w:type="spellEnd"/>
      <w:r w:rsidRPr="001E2A4F">
        <w:t xml:space="preserve"> rupiah).</w:t>
      </w:r>
    </w:p>
    <w:p w14:paraId="753CF22E" w14:textId="77777777" w:rsidR="006A08FA" w:rsidRPr="001E2A4F" w:rsidRDefault="006A08FA" w:rsidP="001E2A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23CB2B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jc w:val="both"/>
      </w:pPr>
      <w:proofErr w:type="spellStart"/>
      <w:r w:rsidRPr="001E2A4F">
        <w:rPr>
          <w:b/>
          <w:bCs/>
        </w:rPr>
        <w:t>Teknologi</w:t>
      </w:r>
      <w:proofErr w:type="spellEnd"/>
      <w:r w:rsidRPr="001E2A4F">
        <w:rPr>
          <w:b/>
          <w:bCs/>
        </w:rPr>
        <w:t xml:space="preserve"> Yang </w:t>
      </w:r>
      <w:proofErr w:type="spellStart"/>
      <w:r w:rsidRPr="001E2A4F">
        <w:rPr>
          <w:b/>
          <w:bCs/>
        </w:rPr>
        <w:t>Digunakan</w:t>
      </w:r>
      <w:proofErr w:type="spellEnd"/>
    </w:p>
    <w:p w14:paraId="7E35FF38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jc w:val="both"/>
      </w:pPr>
      <w:proofErr w:type="spellStart"/>
      <w:r w:rsidRPr="001E2A4F">
        <w:t>Teknologi</w:t>
      </w:r>
      <w:proofErr w:type="spellEnd"/>
      <w:r w:rsidRPr="001E2A4F">
        <w:t xml:space="preserve"> Hardware yang </w:t>
      </w:r>
      <w:proofErr w:type="spellStart"/>
      <w:r w:rsidRPr="001E2A4F">
        <w:t>digunakan</w:t>
      </w:r>
      <w:proofErr w:type="spellEnd"/>
      <w:r w:rsidRPr="001E2A4F">
        <w:t xml:space="preserve"> </w:t>
      </w:r>
      <w:proofErr w:type="spellStart"/>
      <w:r w:rsidRPr="001E2A4F">
        <w:t>adalah</w:t>
      </w:r>
      <w:proofErr w:type="spellEnd"/>
      <w:r w:rsidRPr="001E2A4F">
        <w:t xml:space="preserve"> </w:t>
      </w:r>
      <w:proofErr w:type="spellStart"/>
      <w:r w:rsidRPr="001E2A4F">
        <w:t>sebuah</w:t>
      </w:r>
      <w:proofErr w:type="spellEnd"/>
      <w:r w:rsidRPr="001E2A4F">
        <w:t xml:space="preserve"> </w:t>
      </w:r>
      <w:proofErr w:type="spellStart"/>
      <w:r w:rsidRPr="001E2A4F">
        <w:t>perangkat</w:t>
      </w:r>
      <w:proofErr w:type="spellEnd"/>
      <w:r w:rsidRPr="001E2A4F">
        <w:t xml:space="preserve"> </w:t>
      </w:r>
      <w:proofErr w:type="spellStart"/>
      <w:r w:rsidRPr="001E2A4F">
        <w:t>komputer</w:t>
      </w:r>
      <w:proofErr w:type="spellEnd"/>
      <w:r w:rsidRPr="001E2A4F">
        <w:t xml:space="preserve"> </w:t>
      </w:r>
      <w:proofErr w:type="spellStart"/>
      <w:r w:rsidRPr="001E2A4F">
        <w:t>atau</w:t>
      </w:r>
      <w:proofErr w:type="spellEnd"/>
      <w:r w:rsidRPr="001E2A4F">
        <w:t xml:space="preserve"> laptop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konektivitas</w:t>
      </w:r>
      <w:proofErr w:type="spellEnd"/>
      <w:r w:rsidRPr="001E2A4F">
        <w:t xml:space="preserve"> internet.</w:t>
      </w:r>
    </w:p>
    <w:p w14:paraId="788CF5EF" w14:textId="77777777" w:rsidR="006A08FA" w:rsidRPr="001E2A4F" w:rsidRDefault="006A08FA" w:rsidP="001E2A4F">
      <w:pPr>
        <w:pStyle w:val="NormalWeb"/>
        <w:spacing w:before="240" w:beforeAutospacing="0" w:after="240" w:afterAutospacing="0" w:line="360" w:lineRule="auto"/>
        <w:jc w:val="both"/>
      </w:pPr>
      <w:proofErr w:type="spellStart"/>
      <w:r w:rsidRPr="001E2A4F">
        <w:t>Teknologi</w:t>
      </w:r>
      <w:proofErr w:type="spellEnd"/>
      <w:r w:rsidRPr="001E2A4F">
        <w:t xml:space="preserve"> Software yang </w:t>
      </w:r>
      <w:proofErr w:type="spellStart"/>
      <w:r w:rsidRPr="001E2A4F">
        <w:t>digunakan</w:t>
      </w:r>
      <w:proofErr w:type="spellEnd"/>
      <w:r w:rsidRPr="001E2A4F">
        <w:t xml:space="preserve"> </w:t>
      </w:r>
      <w:proofErr w:type="spellStart"/>
      <w:r w:rsidRPr="001E2A4F">
        <w:t>adalah</w:t>
      </w:r>
      <w:proofErr w:type="spellEnd"/>
      <w:r w:rsidRPr="001E2A4F">
        <w:t xml:space="preserve"> Web browser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membuka</w:t>
      </w:r>
      <w:proofErr w:type="spellEnd"/>
      <w:r w:rsidRPr="001E2A4F">
        <w:t xml:space="preserve"> </w:t>
      </w:r>
      <w:proofErr w:type="spellStart"/>
      <w:r w:rsidRPr="001E2A4F">
        <w:t>halaman</w:t>
      </w:r>
      <w:proofErr w:type="spellEnd"/>
      <w:r w:rsidRPr="001E2A4F">
        <w:t xml:space="preserve"> </w:t>
      </w:r>
      <w:proofErr w:type="spellStart"/>
      <w:r w:rsidRPr="001E2A4F">
        <w:t>situs</w:t>
      </w:r>
      <w:proofErr w:type="spellEnd"/>
      <w:r w:rsidRPr="001E2A4F">
        <w:t xml:space="preserve">, </w:t>
      </w:r>
      <w:proofErr w:type="spellStart"/>
      <w:r w:rsidRPr="001E2A4F">
        <w:t>dan</w:t>
      </w:r>
      <w:proofErr w:type="spellEnd"/>
      <w:r w:rsidRPr="001E2A4F">
        <w:t xml:space="preserve"> </w:t>
      </w:r>
      <w:proofErr w:type="spellStart"/>
      <w:r w:rsidRPr="001E2A4F">
        <w:t>pengetahuan</w:t>
      </w:r>
      <w:proofErr w:type="spellEnd"/>
      <w:r w:rsidRPr="001E2A4F">
        <w:t xml:space="preserve"> </w:t>
      </w:r>
      <w:proofErr w:type="spellStart"/>
      <w:r w:rsidRPr="001E2A4F">
        <w:t>mengenai</w:t>
      </w:r>
      <w:proofErr w:type="spellEnd"/>
      <w:r w:rsidRPr="001E2A4F">
        <w:t xml:space="preserve"> query SQL. </w:t>
      </w:r>
      <w:proofErr w:type="spellStart"/>
      <w:r w:rsidRPr="001E2A4F">
        <w:t>Karena</w:t>
      </w:r>
      <w:proofErr w:type="spellEnd"/>
      <w:r w:rsidRPr="001E2A4F">
        <w:t xml:space="preserve"> </w:t>
      </w:r>
      <w:proofErr w:type="spellStart"/>
      <w:r w:rsidRPr="001E2A4F">
        <w:t>teknik</w:t>
      </w:r>
      <w:proofErr w:type="spellEnd"/>
      <w:r w:rsidRPr="001E2A4F">
        <w:t xml:space="preserve"> SQL Injection </w:t>
      </w:r>
      <w:proofErr w:type="spellStart"/>
      <w:r w:rsidRPr="001E2A4F">
        <w:t>ini</w:t>
      </w:r>
      <w:proofErr w:type="spellEnd"/>
      <w:r w:rsidRPr="001E2A4F">
        <w:t xml:space="preserve"> </w:t>
      </w:r>
      <w:proofErr w:type="spellStart"/>
      <w:r w:rsidRPr="001E2A4F">
        <w:t>adalah</w:t>
      </w:r>
      <w:proofErr w:type="spellEnd"/>
      <w:r w:rsidRPr="001E2A4F">
        <w:t xml:space="preserve"> </w:t>
      </w:r>
      <w:proofErr w:type="spellStart"/>
      <w:r w:rsidRPr="001E2A4F">
        <w:t>memanipulasi</w:t>
      </w:r>
      <w:proofErr w:type="spellEnd"/>
      <w:r w:rsidRPr="001E2A4F">
        <w:t xml:space="preserve"> proses query yang </w:t>
      </w:r>
      <w:proofErr w:type="spellStart"/>
      <w:r w:rsidRPr="001E2A4F">
        <w:t>sudah</w:t>
      </w:r>
      <w:proofErr w:type="spellEnd"/>
      <w:r w:rsidRPr="001E2A4F">
        <w:t xml:space="preserve"> </w:t>
      </w:r>
      <w:proofErr w:type="spellStart"/>
      <w:r w:rsidRPr="001E2A4F">
        <w:t>ada</w:t>
      </w:r>
      <w:proofErr w:type="spellEnd"/>
      <w:r w:rsidRPr="001E2A4F">
        <w:t xml:space="preserve"> di </w:t>
      </w:r>
      <w:proofErr w:type="spellStart"/>
      <w:r w:rsidRPr="001E2A4F">
        <w:t>sistem</w:t>
      </w:r>
      <w:proofErr w:type="spellEnd"/>
      <w:r w:rsidRPr="001E2A4F">
        <w:t xml:space="preserve"> </w:t>
      </w:r>
      <w:proofErr w:type="spellStart"/>
      <w:r w:rsidRPr="001E2A4F">
        <w:t>dengan</w:t>
      </w:r>
      <w:proofErr w:type="spellEnd"/>
      <w:r w:rsidRPr="001E2A4F">
        <w:t xml:space="preserve"> </w:t>
      </w:r>
      <w:proofErr w:type="spellStart"/>
      <w:r w:rsidRPr="001E2A4F">
        <w:t>menyisipkan</w:t>
      </w:r>
      <w:proofErr w:type="spellEnd"/>
      <w:r w:rsidRPr="001E2A4F">
        <w:t xml:space="preserve"> </w:t>
      </w:r>
      <w:proofErr w:type="spellStart"/>
      <w:r w:rsidRPr="001E2A4F">
        <w:t>perintah</w:t>
      </w:r>
      <w:proofErr w:type="spellEnd"/>
      <w:r w:rsidRPr="001E2A4F">
        <w:t xml:space="preserve"> yang hacker </w:t>
      </w:r>
      <w:proofErr w:type="spellStart"/>
      <w:r w:rsidRPr="001E2A4F">
        <w:t>inginkan</w:t>
      </w:r>
      <w:proofErr w:type="spellEnd"/>
      <w:r w:rsidRPr="001E2A4F">
        <w:t xml:space="preserve"> </w:t>
      </w:r>
      <w:proofErr w:type="spellStart"/>
      <w:r w:rsidRPr="001E2A4F">
        <w:t>seperti</w:t>
      </w:r>
      <w:proofErr w:type="spellEnd"/>
      <w:r w:rsidRPr="001E2A4F">
        <w:t xml:space="preserve"> </w:t>
      </w:r>
      <w:proofErr w:type="spellStart"/>
      <w:r w:rsidRPr="001E2A4F">
        <w:t>menambahkan</w:t>
      </w:r>
      <w:proofErr w:type="spellEnd"/>
      <w:r w:rsidRPr="001E2A4F">
        <w:t xml:space="preserve"> query </w:t>
      </w:r>
      <w:proofErr w:type="spellStart"/>
      <w:r w:rsidRPr="001E2A4F">
        <w:t>untuk</w:t>
      </w:r>
      <w:proofErr w:type="spellEnd"/>
      <w:r w:rsidRPr="001E2A4F">
        <w:t xml:space="preserve"> </w:t>
      </w:r>
      <w:proofErr w:type="spellStart"/>
      <w:r w:rsidRPr="001E2A4F">
        <w:t>mengganti</w:t>
      </w:r>
      <w:proofErr w:type="spellEnd"/>
      <w:r w:rsidRPr="001E2A4F">
        <w:t xml:space="preserve"> data, </w:t>
      </w:r>
      <w:proofErr w:type="spellStart"/>
      <w:r w:rsidRPr="001E2A4F">
        <w:t>mem</w:t>
      </w:r>
      <w:proofErr w:type="spellEnd"/>
      <w:r w:rsidRPr="001E2A4F">
        <w:t xml:space="preserve"> bypass </w:t>
      </w:r>
      <w:proofErr w:type="spellStart"/>
      <w:r w:rsidRPr="001E2A4F">
        <w:t>akses</w:t>
      </w:r>
      <w:proofErr w:type="spellEnd"/>
      <w:r w:rsidRPr="001E2A4F">
        <w:t xml:space="preserve"> login, </w:t>
      </w:r>
      <w:proofErr w:type="spellStart"/>
      <w:proofErr w:type="gramStart"/>
      <w:r w:rsidRPr="001E2A4F">
        <w:t>hingga</w:t>
      </w:r>
      <w:proofErr w:type="spellEnd"/>
      <w:proofErr w:type="gramEnd"/>
      <w:r w:rsidRPr="001E2A4F">
        <w:t xml:space="preserve"> </w:t>
      </w:r>
      <w:proofErr w:type="spellStart"/>
      <w:r w:rsidRPr="001E2A4F">
        <w:t>menghapus</w:t>
      </w:r>
      <w:proofErr w:type="spellEnd"/>
      <w:r w:rsidRPr="001E2A4F">
        <w:t xml:space="preserve"> </w:t>
      </w:r>
      <w:proofErr w:type="spellStart"/>
      <w:r w:rsidRPr="001E2A4F">
        <w:t>tabel</w:t>
      </w:r>
      <w:proofErr w:type="spellEnd"/>
      <w:r w:rsidRPr="001E2A4F">
        <w:t xml:space="preserve"> database. </w:t>
      </w:r>
      <w:proofErr w:type="spellStart"/>
      <w:r w:rsidRPr="001E2A4F">
        <w:t>Terdapat</w:t>
      </w:r>
      <w:proofErr w:type="spellEnd"/>
      <w:r w:rsidRPr="001E2A4F">
        <w:t xml:space="preserve"> </w:t>
      </w:r>
      <w:proofErr w:type="spellStart"/>
      <w:r w:rsidRPr="001E2A4F">
        <w:t>juga</w:t>
      </w:r>
      <w:proofErr w:type="spellEnd"/>
      <w:r w:rsidRPr="001E2A4F">
        <w:t xml:space="preserve"> tools </w:t>
      </w:r>
      <w:proofErr w:type="spellStart"/>
      <w:r w:rsidRPr="001E2A4F">
        <w:t>seperti</w:t>
      </w:r>
      <w:proofErr w:type="spellEnd"/>
      <w:r w:rsidRPr="001E2A4F">
        <w:t xml:space="preserve"> </w:t>
      </w:r>
      <w:proofErr w:type="spellStart"/>
      <w:r w:rsidRPr="001E2A4F">
        <w:t>SQLMap</w:t>
      </w:r>
      <w:proofErr w:type="spellEnd"/>
      <w:r w:rsidRPr="001E2A4F">
        <w:t>.</w:t>
      </w:r>
    </w:p>
    <w:sdt>
      <w:sdtPr>
        <w:rPr>
          <w:rFonts w:ascii="Times New Roman" w:hAnsi="Times New Roman" w:cs="Times New Roman"/>
          <w:sz w:val="24"/>
          <w:szCs w:val="24"/>
        </w:rPr>
        <w:id w:val="2017420860"/>
        <w:docPartObj>
          <w:docPartGallery w:val="Bibliographies"/>
          <w:docPartUnique/>
        </w:docPartObj>
      </w:sdtPr>
      <w:sdtContent>
        <w:p w14:paraId="5AE57688" w14:textId="0557D2EF" w:rsidR="000772F1" w:rsidRPr="00890539" w:rsidRDefault="000772F1" w:rsidP="001E2A4F">
          <w:pPr>
            <w:pStyle w:val="Heading1"/>
            <w:spacing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 w:rsidRPr="00890539">
            <w:rPr>
              <w:rFonts w:ascii="Times New Roman" w:hAnsi="Times New Roman" w:cs="Times New Roman"/>
              <w:b/>
              <w:sz w:val="24"/>
              <w:szCs w:val="24"/>
            </w:rPr>
            <w:t>Referensi</w:t>
          </w:r>
          <w:proofErr w:type="spellEnd"/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56DC4073" w14:textId="77777777" w:rsidR="000772F1" w:rsidRPr="001E2A4F" w:rsidRDefault="000772F1" w:rsidP="001E2A4F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E2A4F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1E2A4F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1E2A4F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1E2A4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Indonesia, K. K. (2008). </w:t>
              </w:r>
              <w:r w:rsidRPr="001E2A4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Undang-Undang Republik Indonesia Nomor 11 Tahun 2008 Tentang Informasi dan Transaksi Elektronik</w:t>
              </w:r>
              <w:r w:rsidRPr="001E2A4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April 15, 2020, from Kementrian Keuangan Republik Indonesia: http://www.jdih.kemenkeu.go.id/fullText/2008/11TAHUN2008UU.htm</w:t>
              </w:r>
            </w:p>
            <w:p w14:paraId="5AA14CEC" w14:textId="77777777" w:rsidR="000772F1" w:rsidRPr="001E2A4F" w:rsidRDefault="000772F1" w:rsidP="001E2A4F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E2A4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Jogloabang. (2019, November 02). </w:t>
              </w:r>
              <w:r w:rsidRPr="001E2A4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UU 36 tahun 1999 tentang Telekomunikasi</w:t>
              </w:r>
              <w:r w:rsidRPr="001E2A4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April 15, 2020, from Jogloabang: https://www.jogloabang.com/pustaka/uu-36-1999-telekomunikasi</w:t>
              </w:r>
            </w:p>
            <w:p w14:paraId="7910EF12" w14:textId="77777777" w:rsidR="000772F1" w:rsidRPr="001E2A4F" w:rsidRDefault="000772F1" w:rsidP="001E2A4F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E2A4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Murdianto, V. S. (2018, Oktober). Makalah Keamanan Sistem SQL Injection. Surakarta.</w:t>
              </w:r>
            </w:p>
            <w:p w14:paraId="19B0709D" w14:textId="77777777" w:rsidR="000772F1" w:rsidRPr="001E2A4F" w:rsidRDefault="000772F1" w:rsidP="001E2A4F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E2A4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Sovia Hasanah, S. (2016, September 15). </w:t>
              </w:r>
              <w:r w:rsidRPr="001E2A4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Akibat Hukum Jika Merusak Barang Orang Lain Tanpa Sengaja</w:t>
              </w:r>
              <w:r w:rsidRPr="001E2A4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April 15, 2020, from HukumOnline.com: https://www.hukumonline.com/klinik/detail/ulasan/lt539a466693874/akibat-hukum-jika-merusak-barang-orang-lain-tanpa-sengaja/</w:t>
              </w:r>
            </w:p>
            <w:p w14:paraId="20DD003E" w14:textId="77777777" w:rsidR="000772F1" w:rsidRPr="001E2A4F" w:rsidRDefault="000772F1" w:rsidP="001E2A4F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1E2A4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Yulianingsih. (2016, Juni). Menangkal Serangan SQL Injection dengan Parameterized Query. </w:t>
              </w:r>
              <w:r w:rsidRPr="001E2A4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Jurnal Edukasi dan Penelitian Informatika (JEPIN), 2</w:t>
              </w:r>
              <w:r w:rsidRPr="001E2A4F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46-49.</w:t>
              </w:r>
            </w:p>
            <w:p w14:paraId="30012490" w14:textId="595F0FC2" w:rsidR="000772F1" w:rsidRPr="001E2A4F" w:rsidRDefault="000772F1" w:rsidP="001E2A4F">
              <w:pPr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1E2A4F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C4CFD36" w14:textId="4FF10631" w:rsidR="00BE7C64" w:rsidRPr="001E2A4F" w:rsidRDefault="00BE7C64" w:rsidP="001E2A4F">
      <w:pPr>
        <w:pStyle w:val="NormalWeb"/>
        <w:spacing w:before="240" w:beforeAutospacing="0" w:after="240" w:afterAutospacing="0" w:line="360" w:lineRule="auto"/>
        <w:jc w:val="both"/>
        <w:rPr>
          <w:u w:val="single"/>
        </w:rPr>
      </w:pPr>
    </w:p>
    <w:sectPr w:rsidR="00BE7C64" w:rsidRPr="001E2A4F" w:rsidSect="00DE4A48">
      <w:pgSz w:w="11909" w:h="16834"/>
      <w:pgMar w:top="1701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F3662"/>
    <w:multiLevelType w:val="multilevel"/>
    <w:tmpl w:val="274A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A369B"/>
    <w:multiLevelType w:val="multilevel"/>
    <w:tmpl w:val="DC181BE2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222222"/>
        <w:sz w:val="18"/>
        <w:szCs w:val="18"/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2">
    <w:nsid w:val="042246D2"/>
    <w:multiLevelType w:val="multilevel"/>
    <w:tmpl w:val="7B72337C"/>
    <w:lvl w:ilvl="0">
      <w:start w:val="1"/>
      <w:numFmt w:val="bullet"/>
      <w:lvlText w:val=""/>
      <w:lvlJc w:val="left"/>
      <w:pPr>
        <w:ind w:left="1865" w:hanging="425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245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17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89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1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3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5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77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495" w:hanging="360"/>
      </w:pPr>
      <w:rPr>
        <w:u w:val="none"/>
      </w:rPr>
    </w:lvl>
  </w:abstractNum>
  <w:abstractNum w:abstractNumId="3">
    <w:nsid w:val="0D791911"/>
    <w:multiLevelType w:val="multilevel"/>
    <w:tmpl w:val="A3D241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9275D1"/>
    <w:multiLevelType w:val="multilevel"/>
    <w:tmpl w:val="34B80568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5">
    <w:nsid w:val="0FD75D79"/>
    <w:multiLevelType w:val="hybridMultilevel"/>
    <w:tmpl w:val="D92C29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77769"/>
    <w:multiLevelType w:val="multilevel"/>
    <w:tmpl w:val="8500B4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AC29F2"/>
    <w:multiLevelType w:val="hybridMultilevel"/>
    <w:tmpl w:val="6F241672"/>
    <w:lvl w:ilvl="0" w:tplc="E346B0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016127B"/>
    <w:multiLevelType w:val="hybridMultilevel"/>
    <w:tmpl w:val="472C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F2BBB"/>
    <w:multiLevelType w:val="multilevel"/>
    <w:tmpl w:val="D4682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137D78"/>
    <w:multiLevelType w:val="multilevel"/>
    <w:tmpl w:val="6CB82C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587382"/>
    <w:multiLevelType w:val="hybridMultilevel"/>
    <w:tmpl w:val="583C8C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A341F"/>
    <w:multiLevelType w:val="multilevel"/>
    <w:tmpl w:val="6CE89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A91890"/>
    <w:multiLevelType w:val="hybridMultilevel"/>
    <w:tmpl w:val="00CE15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F95E8B"/>
    <w:multiLevelType w:val="multilevel"/>
    <w:tmpl w:val="A928DC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9C45E2"/>
    <w:multiLevelType w:val="hybridMultilevel"/>
    <w:tmpl w:val="66101230"/>
    <w:lvl w:ilvl="0" w:tplc="3E7C7B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6574D"/>
    <w:multiLevelType w:val="hybridMultilevel"/>
    <w:tmpl w:val="4C027F5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4984259"/>
    <w:multiLevelType w:val="multilevel"/>
    <w:tmpl w:val="AA88A8A0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222222"/>
        <w:sz w:val="18"/>
        <w:szCs w:val="18"/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18">
    <w:nsid w:val="453F3D09"/>
    <w:multiLevelType w:val="hybridMultilevel"/>
    <w:tmpl w:val="967826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63A577B"/>
    <w:multiLevelType w:val="multilevel"/>
    <w:tmpl w:val="5CDCFB82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20">
    <w:nsid w:val="474A2667"/>
    <w:multiLevelType w:val="hybridMultilevel"/>
    <w:tmpl w:val="F0EAE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501E42"/>
    <w:multiLevelType w:val="hybridMultilevel"/>
    <w:tmpl w:val="19C4EF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7C80D17"/>
    <w:multiLevelType w:val="multilevel"/>
    <w:tmpl w:val="995616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47CB0CA9"/>
    <w:multiLevelType w:val="multilevel"/>
    <w:tmpl w:val="A62C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9A410A"/>
    <w:multiLevelType w:val="multilevel"/>
    <w:tmpl w:val="A9A22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04196A"/>
    <w:multiLevelType w:val="multilevel"/>
    <w:tmpl w:val="9CD0770C"/>
    <w:lvl w:ilvl="0">
      <w:start w:val="1"/>
      <w:numFmt w:val="decimal"/>
      <w:lvlText w:val="%1."/>
      <w:lvlJc w:val="left"/>
      <w:pPr>
        <w:ind w:left="3505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4225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45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6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8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10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25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4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65" w:hanging="360"/>
      </w:pPr>
      <w:rPr>
        <w:u w:val="none"/>
      </w:rPr>
    </w:lvl>
  </w:abstractNum>
  <w:abstractNum w:abstractNumId="26">
    <w:nsid w:val="4F9F4CCC"/>
    <w:multiLevelType w:val="multilevel"/>
    <w:tmpl w:val="0B58A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FFA7A4C"/>
    <w:multiLevelType w:val="hybridMultilevel"/>
    <w:tmpl w:val="5332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31307F"/>
    <w:multiLevelType w:val="hybridMultilevel"/>
    <w:tmpl w:val="7CDC6C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C056F"/>
    <w:multiLevelType w:val="multilevel"/>
    <w:tmpl w:val="519406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D97877"/>
    <w:multiLevelType w:val="hybridMultilevel"/>
    <w:tmpl w:val="FE362392"/>
    <w:lvl w:ilvl="0" w:tplc="740A41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B075E97"/>
    <w:multiLevelType w:val="multilevel"/>
    <w:tmpl w:val="0B98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C3A753A"/>
    <w:multiLevelType w:val="hybridMultilevel"/>
    <w:tmpl w:val="E0EA0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462D37"/>
    <w:multiLevelType w:val="multilevel"/>
    <w:tmpl w:val="B3DEF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02006AC"/>
    <w:multiLevelType w:val="hybridMultilevel"/>
    <w:tmpl w:val="8D4E730A"/>
    <w:lvl w:ilvl="0" w:tplc="B0AE7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516158"/>
    <w:multiLevelType w:val="hybridMultilevel"/>
    <w:tmpl w:val="854C55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10D705C"/>
    <w:multiLevelType w:val="hybridMultilevel"/>
    <w:tmpl w:val="83A4CD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3D52BA0"/>
    <w:multiLevelType w:val="multilevel"/>
    <w:tmpl w:val="985A6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64124E07"/>
    <w:multiLevelType w:val="multilevel"/>
    <w:tmpl w:val="2CA89E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6A06643"/>
    <w:multiLevelType w:val="hybridMultilevel"/>
    <w:tmpl w:val="E126F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886F77"/>
    <w:multiLevelType w:val="hybridMultilevel"/>
    <w:tmpl w:val="A940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D322BE"/>
    <w:multiLevelType w:val="hybridMultilevel"/>
    <w:tmpl w:val="35C2DF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DFA5900"/>
    <w:multiLevelType w:val="hybridMultilevel"/>
    <w:tmpl w:val="997CD500"/>
    <w:lvl w:ilvl="0" w:tplc="212A9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B71159"/>
    <w:multiLevelType w:val="multilevel"/>
    <w:tmpl w:val="560E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5"/>
  </w:num>
  <w:num w:numId="3">
    <w:abstractNumId w:val="1"/>
  </w:num>
  <w:num w:numId="4">
    <w:abstractNumId w:val="2"/>
  </w:num>
  <w:num w:numId="5">
    <w:abstractNumId w:val="19"/>
  </w:num>
  <w:num w:numId="6">
    <w:abstractNumId w:val="4"/>
  </w:num>
  <w:num w:numId="7">
    <w:abstractNumId w:val="17"/>
  </w:num>
  <w:num w:numId="8">
    <w:abstractNumId w:val="22"/>
  </w:num>
  <w:num w:numId="9">
    <w:abstractNumId w:val="16"/>
  </w:num>
  <w:num w:numId="10">
    <w:abstractNumId w:val="7"/>
  </w:num>
  <w:num w:numId="11">
    <w:abstractNumId w:val="30"/>
  </w:num>
  <w:num w:numId="12">
    <w:abstractNumId w:val="20"/>
  </w:num>
  <w:num w:numId="13">
    <w:abstractNumId w:val="39"/>
  </w:num>
  <w:num w:numId="14">
    <w:abstractNumId w:val="35"/>
  </w:num>
  <w:num w:numId="15">
    <w:abstractNumId w:val="36"/>
  </w:num>
  <w:num w:numId="16">
    <w:abstractNumId w:val="21"/>
  </w:num>
  <w:num w:numId="17">
    <w:abstractNumId w:val="13"/>
  </w:num>
  <w:num w:numId="18">
    <w:abstractNumId w:val="18"/>
  </w:num>
  <w:num w:numId="19">
    <w:abstractNumId w:val="41"/>
  </w:num>
  <w:num w:numId="20">
    <w:abstractNumId w:val="27"/>
  </w:num>
  <w:num w:numId="21">
    <w:abstractNumId w:val="28"/>
  </w:num>
  <w:num w:numId="22">
    <w:abstractNumId w:val="42"/>
  </w:num>
  <w:num w:numId="23">
    <w:abstractNumId w:val="15"/>
  </w:num>
  <w:num w:numId="24">
    <w:abstractNumId w:val="34"/>
  </w:num>
  <w:num w:numId="25">
    <w:abstractNumId w:val="5"/>
  </w:num>
  <w:num w:numId="26">
    <w:abstractNumId w:val="32"/>
  </w:num>
  <w:num w:numId="27">
    <w:abstractNumId w:val="40"/>
  </w:num>
  <w:num w:numId="28">
    <w:abstractNumId w:val="8"/>
  </w:num>
  <w:num w:numId="29">
    <w:abstractNumId w:val="0"/>
  </w:num>
  <w:num w:numId="30">
    <w:abstractNumId w:val="3"/>
  </w:num>
  <w:num w:numId="31">
    <w:abstractNumId w:val="11"/>
  </w:num>
  <w:num w:numId="32">
    <w:abstractNumId w:val="31"/>
  </w:num>
  <w:num w:numId="33">
    <w:abstractNumId w:val="26"/>
    <w:lvlOverride w:ilvl="0">
      <w:lvl w:ilvl="0">
        <w:numFmt w:val="decimal"/>
        <w:lvlText w:val="%1."/>
        <w:lvlJc w:val="left"/>
      </w:lvl>
    </w:lvlOverride>
  </w:num>
  <w:num w:numId="34">
    <w:abstractNumId w:val="14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38"/>
    <w:lvlOverride w:ilvl="0">
      <w:lvl w:ilvl="0">
        <w:numFmt w:val="decimal"/>
        <w:lvlText w:val="%1."/>
        <w:lvlJc w:val="left"/>
      </w:lvl>
    </w:lvlOverride>
  </w:num>
  <w:num w:numId="37">
    <w:abstractNumId w:val="29"/>
    <w:lvlOverride w:ilvl="0">
      <w:lvl w:ilvl="0">
        <w:numFmt w:val="decimal"/>
        <w:lvlText w:val="%1."/>
        <w:lvlJc w:val="left"/>
      </w:lvl>
    </w:lvlOverride>
  </w:num>
  <w:num w:numId="38">
    <w:abstractNumId w:val="23"/>
  </w:num>
  <w:num w:numId="39">
    <w:abstractNumId w:val="24"/>
  </w:num>
  <w:num w:numId="40">
    <w:abstractNumId w:val="12"/>
  </w:num>
  <w:num w:numId="41">
    <w:abstractNumId w:val="9"/>
    <w:lvlOverride w:ilvl="0">
      <w:lvl w:ilvl="0">
        <w:numFmt w:val="decimal"/>
        <w:lvlText w:val="%1."/>
        <w:lvlJc w:val="left"/>
      </w:lvl>
    </w:lvlOverride>
  </w:num>
  <w:num w:numId="42">
    <w:abstractNumId w:val="10"/>
    <w:lvlOverride w:ilvl="0">
      <w:lvl w:ilvl="0">
        <w:numFmt w:val="decimal"/>
        <w:lvlText w:val="%1."/>
        <w:lvlJc w:val="left"/>
      </w:lvl>
    </w:lvlOverride>
  </w:num>
  <w:num w:numId="43">
    <w:abstractNumId w:val="43"/>
  </w:num>
  <w:num w:numId="44">
    <w:abstractNumId w:val="3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57BF"/>
    <w:rsid w:val="00016EB3"/>
    <w:rsid w:val="000772F1"/>
    <w:rsid w:val="000A6DAE"/>
    <w:rsid w:val="000E3D54"/>
    <w:rsid w:val="0011299A"/>
    <w:rsid w:val="00112BAE"/>
    <w:rsid w:val="00140604"/>
    <w:rsid w:val="001520B1"/>
    <w:rsid w:val="001865B7"/>
    <w:rsid w:val="001953CA"/>
    <w:rsid w:val="001E2A4F"/>
    <w:rsid w:val="001E427D"/>
    <w:rsid w:val="001F611A"/>
    <w:rsid w:val="002041EE"/>
    <w:rsid w:val="0025786D"/>
    <w:rsid w:val="002825D9"/>
    <w:rsid w:val="003138EA"/>
    <w:rsid w:val="003345C3"/>
    <w:rsid w:val="00343B93"/>
    <w:rsid w:val="00354B90"/>
    <w:rsid w:val="00372959"/>
    <w:rsid w:val="004017DF"/>
    <w:rsid w:val="00495356"/>
    <w:rsid w:val="00506312"/>
    <w:rsid w:val="00515F63"/>
    <w:rsid w:val="00520374"/>
    <w:rsid w:val="0055323B"/>
    <w:rsid w:val="0055451D"/>
    <w:rsid w:val="005663F2"/>
    <w:rsid w:val="00611503"/>
    <w:rsid w:val="00660209"/>
    <w:rsid w:val="00682931"/>
    <w:rsid w:val="006A08FA"/>
    <w:rsid w:val="006D26AC"/>
    <w:rsid w:val="006E1F96"/>
    <w:rsid w:val="007017D0"/>
    <w:rsid w:val="00754B74"/>
    <w:rsid w:val="0076003D"/>
    <w:rsid w:val="007F32E6"/>
    <w:rsid w:val="007F48DB"/>
    <w:rsid w:val="00835943"/>
    <w:rsid w:val="0084178D"/>
    <w:rsid w:val="0084411B"/>
    <w:rsid w:val="008467AF"/>
    <w:rsid w:val="00854E25"/>
    <w:rsid w:val="00890539"/>
    <w:rsid w:val="008E7A89"/>
    <w:rsid w:val="008F1436"/>
    <w:rsid w:val="008F1D73"/>
    <w:rsid w:val="00912344"/>
    <w:rsid w:val="009158EF"/>
    <w:rsid w:val="00931A6A"/>
    <w:rsid w:val="00941F77"/>
    <w:rsid w:val="00946413"/>
    <w:rsid w:val="009A1408"/>
    <w:rsid w:val="009E696E"/>
    <w:rsid w:val="00AB524C"/>
    <w:rsid w:val="00AC0449"/>
    <w:rsid w:val="00B457DA"/>
    <w:rsid w:val="00B857BF"/>
    <w:rsid w:val="00BE0CBE"/>
    <w:rsid w:val="00BE7C64"/>
    <w:rsid w:val="00C06F46"/>
    <w:rsid w:val="00C11850"/>
    <w:rsid w:val="00C26BA1"/>
    <w:rsid w:val="00C3230E"/>
    <w:rsid w:val="00C44C61"/>
    <w:rsid w:val="00C457FE"/>
    <w:rsid w:val="00C54959"/>
    <w:rsid w:val="00C73B6E"/>
    <w:rsid w:val="00C76A22"/>
    <w:rsid w:val="00C83383"/>
    <w:rsid w:val="00CF71BA"/>
    <w:rsid w:val="00D57492"/>
    <w:rsid w:val="00D60D45"/>
    <w:rsid w:val="00D7288C"/>
    <w:rsid w:val="00DA0745"/>
    <w:rsid w:val="00DA16D0"/>
    <w:rsid w:val="00DE4A48"/>
    <w:rsid w:val="00E645E9"/>
    <w:rsid w:val="00E74EE6"/>
    <w:rsid w:val="00EC2E46"/>
    <w:rsid w:val="00F95409"/>
    <w:rsid w:val="00FA02A3"/>
    <w:rsid w:val="00FC6A09"/>
    <w:rsid w:val="00FF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7AD2B-03DC-491E-9364-07DB8A54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26B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5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17DF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4017DF"/>
  </w:style>
  <w:style w:type="table" w:styleId="TableGrid">
    <w:name w:val="Table Grid"/>
    <w:basedOn w:val="TableNormal"/>
    <w:uiPriority w:val="59"/>
    <w:rsid w:val="00E74EE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1299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663F2"/>
    <w:rPr>
      <w:b/>
      <w:bCs/>
    </w:rPr>
  </w:style>
  <w:style w:type="character" w:styleId="Emphasis">
    <w:name w:val="Emphasis"/>
    <w:basedOn w:val="DefaultParagraphFont"/>
    <w:uiPriority w:val="20"/>
    <w:qFormat/>
    <w:rsid w:val="005663F2"/>
    <w:rPr>
      <w:i/>
      <w:iCs/>
    </w:rPr>
  </w:style>
  <w:style w:type="paragraph" w:styleId="NormalWeb">
    <w:name w:val="Normal (Web)"/>
    <w:basedOn w:val="Normal"/>
    <w:uiPriority w:val="99"/>
    <w:unhideWhenUsed/>
    <w:rsid w:val="006A0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83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Yul16</b:Tag>
    <b:SourceType>JournalArticle</b:SourceType>
    <b:Guid>{9C88E0AE-F0E0-4A93-94AC-B62870D29695}</b:Guid>
    <b:Author>
      <b:Author>
        <b:NameList>
          <b:Person>
            <b:Last>Yulianingsih</b:Last>
          </b:Person>
        </b:NameList>
      </b:Author>
    </b:Author>
    <b:Title>Menangkal Serangan SQL Injection dengan Parameterized Query</b:Title>
    <b:Year>2016</b:Year>
    <b:JournalName>Jurnal Edukasi dan Penelitian Informatika (JEPIN)</b:JournalName>
    <b:Pages>46-49</b:Pages>
    <b:Month>Juni</b:Month>
    <b:Volume>2</b:Volume>
    <b:RefOrder>1</b:RefOrder>
  </b:Source>
  <b:Source>
    <b:Tag>Jog19</b:Tag>
    <b:SourceType>InternetSite</b:SourceType>
    <b:Guid>{2174325A-391E-4F05-B1FC-5E3C54B74B85}</b:Guid>
    <b:Author>
      <b:Author>
        <b:NameList>
          <b:Person>
            <b:Last>Jogloabang</b:Last>
          </b:Person>
        </b:NameList>
      </b:Author>
    </b:Author>
    <b:Title>UU 36 tahun 1999 tentang Telekomunikasi</b:Title>
    <b:InternetSiteTitle>Jogloabang</b:InternetSiteTitle>
    <b:Year>2019</b:Year>
    <b:Month>November</b:Month>
    <b:Day>02</b:Day>
    <b:URL>https://www.jogloabang.com/pustaka/uu-36-1999-telekomunikasi</b:URL>
    <b:YearAccessed>2020</b:YearAccessed>
    <b:MonthAccessed>April</b:MonthAccessed>
    <b:DayAccessed>15</b:DayAccessed>
    <b:RefOrder>2</b:RefOrder>
  </b:Source>
  <b:Source>
    <b:Tag>Sov16</b:Tag>
    <b:SourceType>InternetSite</b:SourceType>
    <b:Guid>{27EF3CE1-B183-4548-8607-A75555A8969C}</b:Guid>
    <b:Author>
      <b:Author>
        <b:NameList>
          <b:Person>
            <b:Last>Sovia Hasanah</b:Last>
            <b:First>S.H.</b:First>
          </b:Person>
        </b:NameList>
      </b:Author>
    </b:Author>
    <b:Title>Akibat Hukum Jika Merusak Barang Orang Lain Tanpa Sengaja</b:Title>
    <b:InternetSiteTitle>HukumOnline.com</b:InternetSiteTitle>
    <b:Year>2016</b:Year>
    <b:Month>September</b:Month>
    <b:Day>15</b:Day>
    <b:URL>https://www.hukumonline.com/klinik/detail/ulasan/lt539a466693874/akibat-hukum-jika-merusak-barang-orang-lain-tanpa-sengaja/</b:URL>
    <b:YearAccessed>2020</b:YearAccessed>
    <b:MonthAccessed>April</b:MonthAccessed>
    <b:DayAccessed>15</b:DayAccessed>
    <b:RefOrder>3</b:RefOrder>
  </b:Source>
  <b:Source>
    <b:Tag>Ind08</b:Tag>
    <b:SourceType>InternetSite</b:SourceType>
    <b:Guid>{D9FB12B8-F542-4A18-8282-7ABB20E54D2B}</b:Guid>
    <b:Author>
      <b:Author>
        <b:NameList>
          <b:Person>
            <b:Last>Indonesia</b:Last>
            <b:First>Kementrian</b:First>
            <b:Middle>Keuangan Republik</b:Middle>
          </b:Person>
        </b:NameList>
      </b:Author>
    </b:Author>
    <b:Title>Undang-Undang Republik Indonesia Nomor 11 Tahun 2008 Tentang Informasi dan Transaksi Elektronik</b:Title>
    <b:InternetSiteTitle>Kementrian Keuangan Republik Indonesia</b:InternetSiteTitle>
    <b:Year>2008</b:Year>
    <b:URL>http://www.jdih.kemenkeu.go.id/fullText/2008/11TAHUN2008UU.htm</b:URL>
    <b:YearAccessed>2020</b:YearAccessed>
    <b:MonthAccessed>April</b:MonthAccessed>
    <b:DayAccessed>15</b:DayAccessed>
    <b:RefOrder>4</b:RefOrder>
  </b:Source>
  <b:Source>
    <b:Tag>Mur18</b:Tag>
    <b:SourceType>Misc</b:SourceType>
    <b:Guid>{A32D21BB-9443-43F5-B87F-189E8C0834BF}</b:Guid>
    <b:Author>
      <b:Author>
        <b:NameList>
          <b:Person>
            <b:Last>Murdianto</b:Last>
            <b:First>Very</b:First>
            <b:Middle>Setia Budi</b:Middle>
          </b:Person>
        </b:NameList>
      </b:Author>
    </b:Author>
    <b:Title>Makalah Keamanan Sistem SQL Injection</b:Title>
    <b:Year>2018</b:Year>
    <b:Month>Oktober</b:Month>
    <b:City>Surakarta</b:City>
    <b:RefOrder>5</b:RefOrder>
  </b:Source>
</b:Sources>
</file>

<file path=customXml/itemProps1.xml><?xml version="1.0" encoding="utf-8"?>
<ds:datastoreItem xmlns:ds="http://schemas.openxmlformats.org/officeDocument/2006/customXml" ds:itemID="{2815DA45-BB4F-4C51-BFCF-E1AF9233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7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Nely Febrianita</dc:creator>
  <cp:lastModifiedBy>Alvin Tandiardi</cp:lastModifiedBy>
  <cp:revision>72</cp:revision>
  <cp:lastPrinted>2020-03-28T09:15:00Z</cp:lastPrinted>
  <dcterms:created xsi:type="dcterms:W3CDTF">2020-03-28T06:56:00Z</dcterms:created>
  <dcterms:modified xsi:type="dcterms:W3CDTF">2020-04-16T06:43:00Z</dcterms:modified>
</cp:coreProperties>
</file>