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t>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t>Data Flow Diagrams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top"/>
          </w:tcPr>
          <w:p>
            <w:pPr>
              <w:spacing w:after="0"/>
            </w:pPr>
            <w:r/>
            <w:r>
              <w:rPr>
                <w:b w:val="0"/>
                <w:sz w:val="17"/>
              </w:rPr>
              <w:t>27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top"/>
          </w:tcPr>
          <w:p>
            <w:pPr>
              <w:spacing w:after="0"/>
            </w:pPr>
            <w:r/>
            <w:r>
              <w:rPr>
                <w:b w:val="0"/>
                <w:sz w:val="17"/>
              </w:rPr>
              <w:t>AgriTech Project Team</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top"/>
          </w:tcPr>
          <w:p>
            <w:pPr>
              <w:spacing w:after="0"/>
            </w:pPr>
            <w:r/>
            <w:r>
              <w:rPr>
                <w:b w:val="0"/>
                <w:sz w:val="17"/>
              </w:rPr>
              <w:t>AgriTech - Smart Farm Management Workspace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vAlign w:val="top"/>
          </w:tcPr>
          <w:p>
            <w:pPr>
              <w:spacing w:after="0"/>
            </w:pPr>
            <w:r/>
            <w:r>
              <w:rPr>
                <w:b w:val="0"/>
                <w:sz w:val="17"/>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vAlign w:val="top"/>
          </w:tcPr>
          <w:p>
            <w:pPr>
              <w:spacing w:after="0"/>
            </w:pPr>
            <w:r/>
            <w:r>
              <w:rPr>
                <w:b/>
                <w:sz w:val="17"/>
              </w:rPr>
              <w:t>User Type</w:t>
            </w:r>
          </w:p>
        </w:tc>
        <w:tc>
          <w:tcPr>
            <w:vAlign w:val="top"/>
          </w:tcPr>
          <w:p>
            <w:pPr>
              <w:spacing w:after="0"/>
            </w:pPr>
            <w:r/>
            <w:r>
              <w:rPr>
                <w:b/>
                <w:sz w:val="17"/>
              </w:rPr>
              <w:t>Functional Requirement (Epic)</w:t>
            </w:r>
          </w:p>
        </w:tc>
        <w:tc>
          <w:tcPr>
            <w:vAlign w:val="top"/>
          </w:tcPr>
          <w:p>
            <w:pPr>
              <w:spacing w:after="0"/>
            </w:pPr>
            <w:r/>
            <w:r>
              <w:rPr>
                <w:b/>
                <w:sz w:val="17"/>
              </w:rPr>
              <w:t>User Story Number</w:t>
            </w:r>
          </w:p>
        </w:tc>
        <w:tc>
          <w:tcPr>
            <w:vAlign w:val="top"/>
          </w:tcPr>
          <w:p>
            <w:pPr>
              <w:spacing w:after="0"/>
            </w:pPr>
            <w:r/>
            <w:r>
              <w:rPr>
                <w:b/>
                <w:sz w:val="17"/>
              </w:rPr>
              <w:t>User Story / Task</w:t>
            </w:r>
          </w:p>
        </w:tc>
        <w:tc>
          <w:tcPr>
            <w:vAlign w:val="top"/>
          </w:tcPr>
          <w:p>
            <w:pPr>
              <w:spacing w:after="0"/>
            </w:pPr>
            <w:r/>
            <w:r>
              <w:rPr>
                <w:b/>
                <w:sz w:val="17"/>
              </w:rPr>
              <w:t>Acceptance criteria</w:t>
            </w:r>
          </w:p>
        </w:tc>
        <w:tc>
          <w:tcPr>
            <w:vAlign w:val="top"/>
          </w:tcPr>
          <w:p>
            <w:pPr>
              <w:spacing w:after="0"/>
            </w:pPr>
            <w:r/>
            <w:r>
              <w:rPr>
                <w:b/>
                <w:sz w:val="17"/>
              </w:rPr>
              <w:t>Priority</w:t>
            </w:r>
          </w:p>
        </w:tc>
        <w:tc>
          <w:tcPr>
            <w:vAlign w:val="top"/>
          </w:tcPr>
          <w:p>
            <w:pPr>
              <w:spacing w:after="0"/>
            </w:pPr>
            <w:r/>
            <w:r>
              <w:rPr>
                <w:b/>
                <w:sz w:val="17"/>
              </w:rPr>
              <w:t>Release</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Authentication</w:t>
            </w:r>
          </w:p>
        </w:tc>
        <w:tc>
          <w:tcPr>
            <w:vAlign w:val="top"/>
          </w:tcPr>
          <w:p>
            <w:pPr>
              <w:spacing w:after="0"/>
            </w:pPr>
            <w:r/>
            <w:r>
              <w:rPr>
                <w:b w:val="0"/>
                <w:sz w:val="17"/>
              </w:rPr>
              <w:t>USN-1</w:t>
            </w:r>
          </w:p>
        </w:tc>
        <w:tc>
          <w:tcPr>
            <w:vAlign w:val="top"/>
          </w:tcPr>
          <w:p>
            <w:pPr>
              <w:spacing w:after="0"/>
            </w:pPr>
            <w:r/>
            <w:r>
              <w:rPr>
                <w:b w:val="0"/>
                <w:sz w:val="17"/>
              </w:rPr>
              <w:t>As a farmer, I can register with my name, email, and password so that I can create an account.</w:t>
            </w:r>
          </w:p>
        </w:tc>
        <w:tc>
          <w:tcPr>
            <w:vAlign w:val="top"/>
          </w:tcPr>
          <w:p>
            <w:pPr>
              <w:spacing w:after="0"/>
            </w:pPr>
            <w:r/>
            <w:r>
              <w:rPr>
                <w:b w:val="0"/>
                <w:sz w:val="17"/>
              </w:rPr>
              <w:t>A valid registration creates a farmer account and returns user data.</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Authentication</w:t>
            </w:r>
          </w:p>
        </w:tc>
        <w:tc>
          <w:tcPr>
            <w:vAlign w:val="top"/>
          </w:tcPr>
          <w:p>
            <w:pPr>
              <w:spacing w:after="0"/>
            </w:pPr>
            <w:r/>
            <w:r>
              <w:rPr>
                <w:b w:val="0"/>
                <w:sz w:val="17"/>
              </w:rPr>
              <w:t>USN-2</w:t>
            </w:r>
          </w:p>
        </w:tc>
        <w:tc>
          <w:tcPr>
            <w:vAlign w:val="top"/>
          </w:tcPr>
          <w:p>
            <w:pPr>
              <w:spacing w:after="0"/>
            </w:pPr>
            <w:r/>
            <w:r>
              <w:rPr>
                <w:b w:val="0"/>
                <w:sz w:val="17"/>
              </w:rPr>
              <w:t>As a farmer, I can log in with my email and password so that I can access my workspace.</w:t>
            </w:r>
          </w:p>
        </w:tc>
        <w:tc>
          <w:tcPr>
            <w:vAlign w:val="top"/>
          </w:tcPr>
          <w:p>
            <w:pPr>
              <w:spacing w:after="0"/>
            </w:pPr>
            <w:r/>
            <w:r>
              <w:rPr>
                <w:b w:val="0"/>
                <w:sz w:val="17"/>
              </w:rPr>
              <w:t>Valid credentials return a JWT and the frontend persists the signed-in user.</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Farm management</w:t>
            </w:r>
          </w:p>
        </w:tc>
        <w:tc>
          <w:tcPr>
            <w:vAlign w:val="top"/>
          </w:tcPr>
          <w:p>
            <w:pPr>
              <w:spacing w:after="0"/>
            </w:pPr>
            <w:r/>
            <w:r>
              <w:rPr>
                <w:b w:val="0"/>
                <w:sz w:val="17"/>
              </w:rPr>
              <w:t>USN-3</w:t>
            </w:r>
          </w:p>
        </w:tc>
        <w:tc>
          <w:tcPr>
            <w:vAlign w:val="top"/>
          </w:tcPr>
          <w:p>
            <w:pPr>
              <w:spacing w:after="0"/>
            </w:pPr>
            <w:r/>
            <w:r>
              <w:rPr>
                <w:b w:val="0"/>
                <w:sz w:val="17"/>
              </w:rPr>
              <w:t>As a farmer, I can create and view my farms so that I can organize agricultural areas.</w:t>
            </w:r>
          </w:p>
        </w:tc>
        <w:tc>
          <w:tcPr>
            <w:vAlign w:val="top"/>
          </w:tcPr>
          <w:p>
            <w:pPr>
              <w:spacing w:after="0"/>
            </w:pPr>
            <w:r/>
            <w:r>
              <w:rPr>
                <w:b w:val="0"/>
                <w:sz w:val="17"/>
              </w:rPr>
              <w:t>The farm is saved through the API and appears in farm/dashboard views.</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Crop monitoring</w:t>
            </w:r>
          </w:p>
        </w:tc>
        <w:tc>
          <w:tcPr>
            <w:vAlign w:val="top"/>
          </w:tcPr>
          <w:p>
            <w:pPr>
              <w:spacing w:after="0"/>
            </w:pPr>
            <w:r/>
            <w:r>
              <w:rPr>
                <w:b w:val="0"/>
                <w:sz w:val="17"/>
              </w:rPr>
              <w:t>USN-4</w:t>
            </w:r>
          </w:p>
        </w:tc>
        <w:tc>
          <w:tcPr>
            <w:vAlign w:val="top"/>
          </w:tcPr>
          <w:p>
            <w:pPr>
              <w:spacing w:after="0"/>
            </w:pPr>
            <w:r/>
            <w:r>
              <w:rPr>
                <w:b w:val="0"/>
                <w:sz w:val="17"/>
              </w:rPr>
              <w:t>As a farmer, I can create and view crop records so that I can track crop health and growth stage.</w:t>
            </w:r>
          </w:p>
        </w:tc>
        <w:tc>
          <w:tcPr>
            <w:vAlign w:val="top"/>
          </w:tcPr>
          <w:p>
            <w:pPr>
              <w:spacing w:after="0"/>
            </w:pPr>
            <w:r/>
            <w:r>
              <w:rPr>
                <w:b w:val="0"/>
                <w:sz w:val="17"/>
              </w:rPr>
              <w:t>A crop can be created and listed for the authenticated owner.</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Dashboard</w:t>
            </w:r>
          </w:p>
        </w:tc>
        <w:tc>
          <w:tcPr>
            <w:vAlign w:val="top"/>
          </w:tcPr>
          <w:p>
            <w:pPr>
              <w:spacing w:after="0"/>
            </w:pPr>
            <w:r/>
            <w:r>
              <w:rPr>
                <w:b w:val="0"/>
                <w:sz w:val="17"/>
              </w:rPr>
              <w:t>USN-5</w:t>
            </w:r>
          </w:p>
        </w:tc>
        <w:tc>
          <w:tcPr>
            <w:vAlign w:val="top"/>
          </w:tcPr>
          <w:p>
            <w:pPr>
              <w:spacing w:after="0"/>
            </w:pPr>
            <w:r/>
            <w:r>
              <w:rPr>
                <w:b w:val="0"/>
                <w:sz w:val="17"/>
              </w:rPr>
              <w:t>As a farmer, I can view farm KPIs, crop counts, weather, and recent activity in one dashboard.</w:t>
            </w:r>
          </w:p>
        </w:tc>
        <w:tc>
          <w:tcPr>
            <w:vAlign w:val="top"/>
          </w:tcPr>
          <w:p>
            <w:pPr>
              <w:spacing w:after="0"/>
            </w:pPr>
            <w:r/>
            <w:r>
              <w:rPr>
                <w:b w:val="0"/>
                <w:sz w:val="17"/>
              </w:rPr>
              <w:t>The overview loads summary data from authenticated API endpoints.</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Soil &amp; alerts</w:t>
            </w:r>
          </w:p>
        </w:tc>
        <w:tc>
          <w:tcPr>
            <w:vAlign w:val="top"/>
          </w:tcPr>
          <w:p>
            <w:pPr>
              <w:spacing w:after="0"/>
            </w:pPr>
            <w:r/>
            <w:r>
              <w:rPr>
                <w:b w:val="0"/>
                <w:sz w:val="17"/>
              </w:rPr>
              <w:t>USN-6</w:t>
            </w:r>
          </w:p>
        </w:tc>
        <w:tc>
          <w:tcPr>
            <w:vAlign w:val="top"/>
          </w:tcPr>
          <w:p>
            <w:pPr>
              <w:spacing w:after="0"/>
            </w:pPr>
            <w:r/>
            <w:r>
              <w:rPr>
                <w:b w:val="0"/>
                <w:sz w:val="17"/>
              </w:rPr>
              <w:t>As a farmer, I can submit soil moisture, pH, and NPK readings so that I can monitor soil conditions.</w:t>
            </w:r>
          </w:p>
        </w:tc>
        <w:tc>
          <w:tcPr>
            <w:vAlign w:val="top"/>
          </w:tcPr>
          <w:p>
            <w:pPr>
              <w:spacing w:after="0"/>
            </w:pPr>
            <w:r/>
            <w:r>
              <w:rPr>
                <w:b w:val="0"/>
                <w:sz w:val="17"/>
              </w:rPr>
              <w:t>Valid readings are accepted; out-of-range values are rejected with a validation error.</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Soil &amp; alerts</w:t>
            </w:r>
          </w:p>
        </w:tc>
        <w:tc>
          <w:tcPr>
            <w:vAlign w:val="top"/>
          </w:tcPr>
          <w:p>
            <w:pPr>
              <w:spacing w:after="0"/>
            </w:pPr>
            <w:r/>
            <w:r>
              <w:rPr>
                <w:b w:val="0"/>
                <w:sz w:val="17"/>
              </w:rPr>
              <w:t>USN-7</w:t>
            </w:r>
          </w:p>
        </w:tc>
        <w:tc>
          <w:tcPr>
            <w:vAlign w:val="top"/>
          </w:tcPr>
          <w:p>
            <w:pPr>
              <w:spacing w:after="0"/>
            </w:pPr>
            <w:r/>
            <w:r>
              <w:rPr>
                <w:b w:val="0"/>
                <w:sz w:val="17"/>
              </w:rPr>
              <w:t>As a farmer, I can view alerts and resolve an alert after action is taken.</w:t>
            </w:r>
          </w:p>
        </w:tc>
        <w:tc>
          <w:tcPr>
            <w:vAlign w:val="top"/>
          </w:tcPr>
          <w:p>
            <w:pPr>
              <w:spacing w:after="0"/>
            </w:pPr>
            <w:r/>
            <w:r>
              <w:rPr>
                <w:b w:val="0"/>
                <w:sz w:val="17"/>
              </w:rPr>
              <w:t>Open alerts are listed and a resolve request changes their status.</w:t>
            </w:r>
          </w:p>
        </w:tc>
        <w:tc>
          <w:tcPr>
            <w:vAlign w:val="top"/>
          </w:tcPr>
          <w:p>
            <w:pPr>
              <w:spacing w:after="0"/>
            </w:pPr>
            <w:r/>
            <w:r>
              <w:rPr>
                <w:b w:val="0"/>
                <w:sz w:val="17"/>
              </w:rPr>
              <w:t>Medium</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Weather</w:t>
            </w:r>
          </w:p>
        </w:tc>
        <w:tc>
          <w:tcPr>
            <w:vAlign w:val="top"/>
          </w:tcPr>
          <w:p>
            <w:pPr>
              <w:spacing w:after="0"/>
            </w:pPr>
            <w:r/>
            <w:r>
              <w:rPr>
                <w:b w:val="0"/>
                <w:sz w:val="17"/>
              </w:rPr>
              <w:t>USN-8</w:t>
            </w:r>
          </w:p>
        </w:tc>
        <w:tc>
          <w:tcPr>
            <w:vAlign w:val="top"/>
          </w:tcPr>
          <w:p>
            <w:pPr>
              <w:spacing w:after="0"/>
            </w:pPr>
            <w:r/>
            <w:r>
              <w:rPr>
                <w:b w:val="0"/>
                <w:sz w:val="17"/>
              </w:rPr>
              <w:t>As a farmer, I can search weather by city so that I can plan farm activities.</w:t>
            </w:r>
          </w:p>
        </w:tc>
        <w:tc>
          <w:tcPr>
            <w:vAlign w:val="top"/>
          </w:tcPr>
          <w:p>
            <w:pPr>
              <w:spacing w:after="0"/>
            </w:pPr>
            <w:r/>
            <w:r>
              <w:rPr>
                <w:b w:val="0"/>
                <w:sz w:val="17"/>
              </w:rPr>
              <w:t>Configured OpenWeatherMap data is displayed; missing configuration produces an explicit fallback message.</w:t>
            </w:r>
          </w:p>
        </w:tc>
        <w:tc>
          <w:tcPr>
            <w:vAlign w:val="top"/>
          </w:tcPr>
          <w:p>
            <w:pPr>
              <w:spacing w:after="0"/>
            </w:pPr>
            <w:r/>
            <w:r>
              <w:rPr>
                <w:b w:val="0"/>
                <w:sz w:val="17"/>
              </w:rPr>
              <w:t>Medium</w:t>
            </w:r>
          </w:p>
        </w:tc>
        <w:tc>
          <w:tcPr>
            <w:vAlign w:val="top"/>
          </w:tcPr>
          <w:p>
            <w:pPr>
              <w:spacing w:after="0"/>
            </w:pPr>
            <w:r/>
            <w:r>
              <w:rPr>
                <w:b w:val="0"/>
                <w:sz w:val="17"/>
              </w:rPr>
              <w:t>Release-1</w:t>
            </w:r>
          </w:p>
        </w:tc>
      </w:tr>
      <w:tr>
        <w:trPr>
          <w:cantSplit w:val="0"/>
          <w:trHeight w:val="388" w:hRule="atLeast"/>
          <w:tblHeader w:val="0"/>
        </w:trPr>
        <w:tc>
          <w:tcPr>
            <w:vAlign w:val="top"/>
          </w:tcPr>
          <w:p>
            <w:pPr>
              <w:spacing w:after="0"/>
            </w:pPr>
            <w:r/>
            <w:r>
              <w:rPr>
                <w:b w:val="0"/>
                <w:sz w:val="17"/>
              </w:rPr>
              <w:t>Farmer</w:t>
            </w:r>
          </w:p>
        </w:tc>
        <w:tc>
          <w:tcPr>
            <w:vAlign w:val="top"/>
          </w:tcPr>
          <w:p>
            <w:pPr>
              <w:spacing w:after="0"/>
            </w:pPr>
            <w:r/>
            <w:r>
              <w:rPr>
                <w:b w:val="0"/>
                <w:sz w:val="17"/>
              </w:rPr>
              <w:t>Resources &amp; booking</w:t>
            </w:r>
          </w:p>
        </w:tc>
        <w:tc>
          <w:tcPr>
            <w:vAlign w:val="top"/>
          </w:tcPr>
          <w:p>
            <w:pPr>
              <w:spacing w:after="0"/>
            </w:pPr>
            <w:r/>
            <w:r>
              <w:rPr>
                <w:b w:val="0"/>
                <w:sz w:val="17"/>
              </w:rPr>
              <w:t>USN-9</w:t>
            </w:r>
          </w:p>
        </w:tc>
        <w:tc>
          <w:tcPr>
            <w:vAlign w:val="top"/>
          </w:tcPr>
          <w:p>
            <w:pPr>
              <w:spacing w:after="0"/>
            </w:pPr>
            <w:r/>
            <w:r>
              <w:rPr>
                <w:b w:val="0"/>
                <w:sz w:val="17"/>
              </w:rPr>
              <w:t>As a farmer, I can browse farm resources and create a booking for a product.</w:t>
            </w:r>
          </w:p>
        </w:tc>
        <w:tc>
          <w:tcPr>
            <w:vAlign w:val="top"/>
          </w:tcPr>
          <w:p>
            <w:pPr>
              <w:spacing w:after="0"/>
            </w:pPr>
            <w:r/>
            <w:r>
              <w:rPr>
                <w:b w:val="0"/>
                <w:sz w:val="17"/>
              </w:rPr>
              <w:t>Products are listed and a booking succeeds only when requested quantity is in stock.</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Farmer</w:t>
            </w:r>
          </w:p>
        </w:tc>
        <w:tc>
          <w:tcPr>
            <w:vAlign w:val="top"/>
          </w:tcPr>
          <w:p>
            <w:pPr>
              <w:spacing w:after="0"/>
            </w:pPr>
            <w:r/>
            <w:r>
              <w:rPr>
                <w:b w:val="0"/>
                <w:sz w:val="17"/>
              </w:rPr>
              <w:t>Community</w:t>
            </w:r>
          </w:p>
        </w:tc>
        <w:tc>
          <w:tcPr>
            <w:vAlign w:val="top"/>
          </w:tcPr>
          <w:p>
            <w:pPr>
              <w:spacing w:after="0"/>
            </w:pPr>
            <w:r/>
            <w:r>
              <w:rPr>
                <w:b w:val="0"/>
                <w:sz w:val="17"/>
              </w:rPr>
              <w:t>USN-10</w:t>
            </w:r>
          </w:p>
        </w:tc>
        <w:tc>
          <w:tcPr>
            <w:vAlign w:val="top"/>
          </w:tcPr>
          <w:p>
            <w:pPr>
              <w:spacing w:after="0"/>
            </w:pPr>
            <w:r/>
            <w:r>
              <w:rPr>
                <w:b w:val="0"/>
                <w:sz w:val="17"/>
              </w:rPr>
              <w:t>As a farmer, I can read and create community discussions so that I can exchange experience.</w:t>
            </w:r>
          </w:p>
        </w:tc>
        <w:tc>
          <w:tcPr>
            <w:vAlign w:val="top"/>
          </w:tcPr>
          <w:p>
            <w:pPr>
              <w:spacing w:after="0"/>
            </w:pPr>
            <w:r/>
            <w:r>
              <w:rPr>
                <w:b w:val="0"/>
                <w:sz w:val="17"/>
              </w:rPr>
              <w:t>Authenticated users can list discussions and create a discussion with title and body.</w:t>
            </w:r>
          </w:p>
        </w:tc>
        <w:tc>
          <w:tcPr>
            <w:vAlign w:val="top"/>
          </w:tcPr>
          <w:p>
            <w:pPr>
              <w:spacing w:after="0"/>
            </w:pPr>
            <w:r/>
            <w:r>
              <w:rPr>
                <w:b w:val="0"/>
                <w:sz w:val="17"/>
              </w:rPr>
              <w:t>Medium</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Administrator</w:t>
            </w:r>
          </w:p>
        </w:tc>
        <w:tc>
          <w:tcPr>
            <w:vAlign w:val="top"/>
          </w:tcPr>
          <w:p>
            <w:pPr>
              <w:spacing w:after="0"/>
            </w:pPr>
            <w:r/>
            <w:r>
              <w:rPr>
                <w:b w:val="0"/>
                <w:sz w:val="17"/>
              </w:rPr>
              <w:t>Administration</w:t>
            </w:r>
          </w:p>
        </w:tc>
        <w:tc>
          <w:tcPr>
            <w:vAlign w:val="top"/>
          </w:tcPr>
          <w:p>
            <w:pPr>
              <w:spacing w:after="0"/>
            </w:pPr>
            <w:r/>
            <w:r>
              <w:rPr>
                <w:b w:val="0"/>
                <w:sz w:val="17"/>
              </w:rPr>
              <w:t>USN-11</w:t>
            </w:r>
          </w:p>
        </w:tc>
        <w:tc>
          <w:tcPr>
            <w:vAlign w:val="top"/>
          </w:tcPr>
          <w:p>
            <w:pPr>
              <w:spacing w:after="0"/>
            </w:pPr>
            <w:r/>
            <w:r>
              <w:rPr>
                <w:b w:val="0"/>
                <w:sz w:val="17"/>
              </w:rPr>
              <w:t>As an administrator, I can view overview counts and users so that I can monitor platform activity.</w:t>
            </w:r>
          </w:p>
        </w:tc>
        <w:tc>
          <w:tcPr>
            <w:vAlign w:val="top"/>
          </w:tcPr>
          <w:p>
            <w:pPr>
              <w:spacing w:after="0"/>
            </w:pPr>
            <w:r/>
            <w:r>
              <w:rPr>
                <w:b w:val="0"/>
                <w:sz w:val="17"/>
              </w:rPr>
              <w:t>Admin-only endpoints return counts and user listings; farmer access is denied.</w:t>
            </w:r>
          </w:p>
        </w:tc>
        <w:tc>
          <w:tcPr>
            <w:vAlign w:val="top"/>
          </w:tcPr>
          <w:p>
            <w:pPr>
              <w:spacing w:after="0"/>
            </w:pPr>
            <w:r/>
            <w:r>
              <w:rPr>
                <w:b w:val="0"/>
                <w:sz w:val="17"/>
              </w:rPr>
              <w:t>High</w:t>
            </w:r>
          </w:p>
        </w:tc>
        <w:tc>
          <w:tcPr>
            <w:vAlign w:val="top"/>
          </w:tcPr>
          <w:p>
            <w:pPr>
              <w:spacing w:after="0"/>
            </w:pPr>
            <w:r/>
            <w:r>
              <w:rPr>
                <w:b w:val="0"/>
                <w:sz w:val="17"/>
              </w:rPr>
              <w:t>Release-1</w:t>
            </w:r>
          </w:p>
        </w:tc>
      </w:tr>
      <w:tr>
        <w:trPr>
          <w:cantSplit w:val="0"/>
          <w:trHeight w:val="404" w:hRule="atLeast"/>
          <w:tblHeader w:val="0"/>
        </w:trPr>
        <w:tc>
          <w:tcPr>
            <w:vAlign w:val="top"/>
          </w:tcPr>
          <w:p>
            <w:pPr>
              <w:spacing w:after="0"/>
            </w:pPr>
            <w:r/>
            <w:r>
              <w:rPr>
                <w:b w:val="0"/>
                <w:sz w:val="17"/>
              </w:rPr>
              <w:t>Administrator</w:t>
            </w:r>
          </w:p>
        </w:tc>
        <w:tc>
          <w:tcPr>
            <w:vAlign w:val="top"/>
          </w:tcPr>
          <w:p>
            <w:pPr>
              <w:spacing w:after="0"/>
            </w:pPr>
            <w:r/>
            <w:r>
              <w:rPr>
                <w:b w:val="0"/>
                <w:sz w:val="17"/>
              </w:rPr>
              <w:t>Administration</w:t>
            </w:r>
          </w:p>
        </w:tc>
        <w:tc>
          <w:tcPr>
            <w:vAlign w:val="top"/>
          </w:tcPr>
          <w:p>
            <w:pPr>
              <w:spacing w:after="0"/>
            </w:pPr>
            <w:r/>
            <w:r>
              <w:rPr>
                <w:b w:val="0"/>
                <w:sz w:val="17"/>
              </w:rPr>
              <w:t>USN-12</w:t>
            </w:r>
          </w:p>
        </w:tc>
        <w:tc>
          <w:tcPr>
            <w:vAlign w:val="top"/>
          </w:tcPr>
          <w:p>
            <w:pPr>
              <w:spacing w:after="0"/>
            </w:pPr>
            <w:r/>
            <w:r>
              <w:rPr>
                <w:b w:val="0"/>
                <w:sz w:val="17"/>
              </w:rPr>
              <w:t>As an administrator, I can update booking status so that orders can be processed.</w:t>
            </w:r>
          </w:p>
        </w:tc>
        <w:tc>
          <w:tcPr>
            <w:vAlign w:val="top"/>
          </w:tcPr>
          <w:p>
            <w:pPr>
              <w:spacing w:after="0"/>
            </w:pPr>
            <w:r/>
            <w:r>
              <w:rPr>
                <w:b w:val="0"/>
                <w:sz w:val="17"/>
              </w:rPr>
              <w:t>Admin can list bookings and change a booking to a valid status such as confirmed.</w:t>
            </w:r>
          </w:p>
        </w:tc>
        <w:tc>
          <w:tcPr>
            <w:vAlign w:val="top"/>
          </w:tcPr>
          <w:p>
            <w:pPr>
              <w:spacing w:after="0"/>
            </w:pPr>
            <w:r/>
            <w:r>
              <w:rPr>
                <w:b w:val="0"/>
                <w:sz w:val="17"/>
              </w:rPr>
              <w:t>High</w:t>
            </w:r>
          </w:p>
        </w:tc>
        <w:tc>
          <w:tcPr>
            <w:vAlign w:val="top"/>
          </w:tcPr>
          <w:p>
            <w:pPr>
              <w:spacing w:after="0"/>
            </w:pPr>
            <w:r/>
            <w:r>
              <w:rPr>
                <w:b w:val="0"/>
                <w:sz w:val="17"/>
              </w:rPr>
              <w:t>Release-1</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
        <w:t>Context: Farmers submit farm, crop, soil, booking, and discussion data; administrators manage users, products, and booking status.</w:t>
      </w:r>
    </w:p>
    <w:p w:rsidR="00000000" w:rsidDel="00000000" w:rsidP="00000000" w:rsidRDefault="00000000" w:rsidRPr="00000000" w14:paraId="00000010">
      <w:pPr>
        <w:rPr>
          <w:rFonts w:ascii="Arial" w:cs="Arial" w:eastAsia="Arial" w:hAnsi="Arial"/>
          <w:b w:val="1"/>
        </w:rPr>
      </w:pPr>
      <w:r>
        <w:t>AgriTech Level-1 DFD (textual representation): Farmer/Admin -&gt; React UI -&gt; API client -&gt; Express REST API -&gt; JWT/role middleware -&gt; controllers -&gt; MongoDB or in-memory store. OpenWeatherMap is an external source connected to the Weather UI. API responses return to the UI as JSON.</w:t>
      </w:r>
    </w:p>
    <w:p>
      <w:r>
        <w:t>Data stores: Users, Farms, Crops, Products, Bookings, SoilReadings, Alerts, and Discussions. Authentication tokens are stored by the frontend session layer.</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
        <w:t>Primary flows: Login -&gt; JWT -&gt; protected API requests; Farm/Crop forms -&gt; validation -&gt; persistence; Weather search -&gt; OpenWeatherMap -&gt; weather cards; Booking -&gt; stock validation -&gt; booking status workflow.</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