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4B82"/>
          <w:sz w:val="44"/>
        </w:rPr>
        <w:t>PLATFORM-SPECIFIC CONTENT IDEAS</w:t>
      </w:r>
    </w:p>
    <w:p>
      <w:pPr>
        <w:jc w:val="center"/>
      </w:pPr>
      <w:r>
        <w:rPr>
          <w:b/>
        </w:rPr>
        <w:t>PRODUCT DELIVERABLES • VERSION 1.0</w:t>
      </w:r>
    </w:p>
    <w:p>
      <w:pPr>
        <w:jc w:val="center"/>
      </w:pPr>
      <w:r>
        <w:rPr>
          <w:i/>
        </w:rPr>
        <w:t>A standalone platform-aware content ideation toolkit</w:t>
      </w:r>
    </w:p>
    <w:p>
      <w:pPr>
        <w:pStyle w:val="Heading1"/>
      </w:pPr>
      <w:r>
        <w:t>1. Product overview</w:t>
      </w:r>
    </w:p>
    <w:p>
      <w:r>
        <w:t>A standalone idea bank for generating and organizing content concepts tailored to each platform, audience, and marketing goal.</w:t>
      </w:r>
    </w:p>
    <w:p>
      <w:pPr>
        <w:pStyle w:val="Heading1"/>
      </w:pPr>
      <w:r>
        <w:t>2. Included deliverables</w:t>
      </w:r>
    </w:p>
    <w:p>
      <w:pPr>
        <w:pStyle w:val="ListBullet"/>
      </w:pPr>
      <w:r>
        <w:t>Editable Excel idea bank with platform, audience, pillar, working title, format, hook, goal, CTA, effort, campaign, status, asset needs, and verification notes.</w:t>
      </w:r>
    </w:p>
    <w:p>
      <w:pPr>
        <w:pStyle w:val="ListBullet"/>
      </w:pPr>
      <w:r>
        <w:t>12 starter examples across Instagram, TikTok, LinkedIn, Facebook, YouTube, Pinterest, X, blog, and email.</w:t>
      </w:r>
    </w:p>
    <w:p>
      <w:pPr>
        <w:pStyle w:val="ListBullet"/>
      </w:pPr>
      <w:r>
        <w:t>Dropdowns and filters for platform, format, effort, and status.</w:t>
      </w:r>
    </w:p>
    <w:p>
      <w:pPr>
        <w:pStyle w:val="ListBullet"/>
      </w:pPr>
      <w:r>
        <w:t>Quick-start instructions and an AI prompt to expand ideas into production-ready briefs.</w:t>
      </w:r>
    </w:p>
    <w:p>
      <w:pPr>
        <w:pStyle w:val="Heading1"/>
      </w:pPr>
      <w:r>
        <w:t>3. Reusable AI prompt</w:t>
      </w:r>
    </w:p>
    <w:p>
      <w:r>
        <w:t>Act as a content strategist. Generate platform-specific ideas using only the brief below. Do not claim access to live trends or invent facts, testimonials, or results.</w:t>
      </w:r>
    </w:p>
    <w:p>
      <w:r>
        <w:t>BRIEF: Brand/business: [details]; target audience: [audience]; offer/topic: [topic]; platforms: [platforms]; goal: [awareness/education/engagement/leads/sales/retention]; content pillars: [pillars]; brand voice: [tone]; posting capacity: [cadence]; assets/constraints: [details].</w:t>
      </w:r>
    </w:p>
    <w:p>
      <w:r>
        <w:t>For each idea provide: platform, audience, working title, format, hook, 3–5 key points, CTA, required asset, effort level, and facts to verify. Adapt ideas to each platform instead of duplicating identical copy. Mark assumptions and missing information.</w:t>
      </w:r>
    </w:p>
    <w:p>
      <w:pPr>
        <w:pStyle w:val="Heading1"/>
      </w:pPr>
      <w:r>
        <w:t>4. Example use</w:t>
      </w:r>
    </w:p>
    <w:p>
      <w:r>
        <w:t>A local café could plan an Instagram carousel explaining coffee options, a TikTok behind-the-scenes clip, a Facebook community poll, and a blog post answering a common coffee question. Adapt each concept to the actual audience and available assets.</w:t>
      </w:r>
    </w:p>
    <w:p>
      <w:pPr>
        <w:pStyle w:val="Heading1"/>
      </w:pPr>
      <w:r>
        <w:t>5. Acceptance checklist</w:t>
      </w:r>
    </w:p>
    <w:p>
      <w:pPr>
        <w:pStyle w:val="ListBullet"/>
      </w:pPr>
      <w:r>
        <w:t>Users can filter and edit ideas.</w:t>
      </w:r>
    </w:p>
    <w:p>
      <w:pPr>
        <w:pStyle w:val="ListBullet"/>
      </w:pPr>
      <w:r>
        <w:t>Each idea includes a platform, audience, format, hook, goal, and CTA.</w:t>
      </w:r>
    </w:p>
    <w:p>
      <w:pPr>
        <w:pStyle w:val="ListBullet"/>
      </w:pPr>
      <w:r>
        <w:t>Status and effort can be changed using dropdowns.</w:t>
      </w:r>
    </w:p>
    <w:p>
      <w:pPr>
        <w:pStyle w:val="ListBullet"/>
      </w:pPr>
      <w:r>
        <w:t>The guide makes clear that ideas are suggestions, not verified trend data.</w:t>
      </w:r>
    </w:p>
    <w:p>
      <w:pPr>
        <w:pStyle w:val="ListBullet"/>
      </w:pPr>
      <w:r>
        <w:t>Users are reminded to verify claims, permissions, and brand accuracy before publishing.</w:t>
      </w:r>
    </w:p>
    <w:p>
      <w:pPr>
        <w:pStyle w:val="Heading1"/>
      </w:pPr>
      <w:r>
        <w:t>6. Scope and limitations</w:t>
      </w:r>
    </w:p>
    <w:p>
      <w:r>
        <w:t>This workbook does not validate real-time trends, publish posts, or connect to social accounts. Treat the examples as editable starting points and review all AI-generated content before use.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E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4B8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F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F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