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Alvin’s Personal Notes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given a single image with shadows, produce a high-quality shadow-free image (same scene without shadows)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CV Approach:</w:t>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shadow scale factors</w:t>
      </w:r>
    </w:p>
    <w:p w:rsidR="00000000" w:rsidDel="00000000" w:rsidP="00000000" w:rsidRDefault="00000000" w:rsidRPr="00000000" w14:paraId="00000008">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in the image domain (pixel by pixel analyzing intensity value) or gradient domain (rate of change of gradient values)</w:t>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shadow boundaries (detect where the shadows are)</w:t>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Canceling the effect of shadow scale factors in the image aka reconstruction stage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of 1. </w:t>
      </w:r>
    </w:p>
    <w:p w:rsidR="00000000" w:rsidDel="00000000" w:rsidP="00000000" w:rsidRDefault="00000000" w:rsidRPr="00000000" w14:paraId="0000000D">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image into image channels (red, green, blue versions of same image)</w:t>
      </w:r>
    </w:p>
    <w:p w:rsidR="00000000" w:rsidDel="00000000" w:rsidP="00000000" w:rsidRDefault="00000000" w:rsidRPr="00000000" w14:paraId="0000000E">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 the image as a bunch of intensity surfaces added up (changes of intensity)</w:t>
      </w:r>
    </w:p>
    <w:p w:rsidR="00000000" w:rsidDel="00000000" w:rsidP="00000000" w:rsidRDefault="00000000" w:rsidRPr="00000000" w14:paraId="0000000F">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Regions with shadows become intensity surfaces as well</w:t>
      </w:r>
    </w:p>
    <w:p w:rsidR="00000000" w:rsidDel="00000000" w:rsidP="00000000" w:rsidRDefault="00000000" w:rsidRPr="00000000" w14:paraId="0000001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shadow removal technique</w:t>
      </w:r>
    </w:p>
    <w:p w:rsidR="00000000" w:rsidDel="00000000" w:rsidP="00000000" w:rsidRDefault="00000000" w:rsidRPr="00000000" w14:paraId="0000001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the intensity surface of the entire images concurrently as opposed to a localized approach</w:t>
      </w:r>
    </w:p>
    <w:p w:rsidR="00000000" w:rsidDel="00000000" w:rsidP="00000000" w:rsidRDefault="00000000" w:rsidRPr="00000000" w14:paraId="0000001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model for the approximation of shadow regions (uniform and consistent methodology for handling shadows)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1.</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for both shadows that are uniform and nonuniform (consistency of intensity)</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Preserves original texture (how realistic the picture looks)</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case of shadows w/ wide penumbras is challenging bc there is a gradual transition from shadow-free areas to umbra regions (darkest regions), could lead to unrealistic images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solves that shortcoming</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shadow-free region enhancement: takes a look at the image with removed shadows, looks for noise/artifacts (unwanted severe variation of illumination) and reduces that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approach has efficiency advantages and can capture global features much more accurately, leading to much more realistic images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of 1.</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have poor generalization performance</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takes several minutes on a 500x500 pixel picture, current images are 8064 x 6048 from iPhone, ofc image reduction methods could be undertaken</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anchor points to be manually plotted, manually process images</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computationally expensive, requiring complex mathematical operations to identify and reduce the effects of shadows created by objects within a scene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of 2. (Specifically shadow detection + shadow removal)</w:t>
      </w:r>
    </w:p>
    <w:p w:rsidR="00000000" w:rsidDel="00000000" w:rsidP="00000000" w:rsidRDefault="00000000" w:rsidRPr="00000000" w14:paraId="0000002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approach</w:t>
      </w:r>
    </w:p>
    <w:p w:rsidR="00000000" w:rsidDel="00000000" w:rsidP="00000000" w:rsidRDefault="00000000" w:rsidRPr="00000000" w14:paraId="0000002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Road Disease, (Shadow dataset + Shadow-Free + Shadow-Mask Dataset)</w:t>
      </w:r>
    </w:p>
    <w:p w:rsidR="00000000" w:rsidDel="00000000" w:rsidP="00000000" w:rsidRDefault="00000000" w:rsidRPr="00000000" w14:paraId="00000024">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of road disease without manual added tree branch in image</w:t>
      </w:r>
    </w:p>
    <w:p w:rsidR="00000000" w:rsidDel="00000000" w:rsidP="00000000" w:rsidRDefault="00000000" w:rsidRPr="00000000" w14:paraId="00000025">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of road disease with manually added tree branch</w:t>
      </w:r>
    </w:p>
    <w:p w:rsidR="00000000" w:rsidDel="00000000" w:rsidP="00000000" w:rsidRDefault="00000000" w:rsidRPr="00000000" w14:paraId="00000026">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Shadow-Mask (black-white picture, white is where shadow is) created through third-party annotation program</w:t>
      </w:r>
    </w:p>
    <w:p w:rsidR="00000000" w:rsidDel="00000000" w:rsidP="00000000" w:rsidRDefault="00000000" w:rsidRPr="00000000" w14:paraId="0000002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Shadow removal model and road disease model were trained on the dataset</w:t>
      </w:r>
    </w:p>
    <w:p w:rsidR="00000000" w:rsidDel="00000000" w:rsidP="00000000" w:rsidRDefault="00000000" w:rsidRPr="00000000" w14:paraId="0000002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Simultaneously trains both shadow detection and shadow removal models based on GAN (Generative Adversarial Network) bc they are related tasks</w:t>
      </w:r>
    </w:p>
    <w:p w:rsidR="00000000" w:rsidDel="00000000" w:rsidP="00000000" w:rsidRDefault="00000000" w:rsidRPr="00000000" w14:paraId="00000029">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neural network architecture used in generative tasks</w:t>
      </w:r>
    </w:p>
    <w:p w:rsidR="00000000" w:rsidDel="00000000" w:rsidP="00000000" w:rsidRDefault="00000000" w:rsidRPr="00000000" w14:paraId="0000002A">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Consists of generator and discriminator</w:t>
      </w:r>
    </w:p>
    <w:p w:rsidR="00000000" w:rsidDel="00000000" w:rsidP="00000000" w:rsidRDefault="00000000" w:rsidRPr="00000000" w14:paraId="0000002B">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 creates images</w:t>
      </w:r>
    </w:p>
    <w:p w:rsidR="00000000" w:rsidDel="00000000" w:rsidP="00000000" w:rsidRDefault="00000000" w:rsidRPr="00000000" w14:paraId="0000002C">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Discriminator determines if image is generated or real (from dataset)</w:t>
      </w:r>
    </w:p>
    <w:p w:rsidR="00000000" w:rsidDel="00000000" w:rsidP="00000000" w:rsidRDefault="00000000" w:rsidRPr="00000000" w14:paraId="0000002D">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 and discriminator are trained together and competitively</w:t>
      </w:r>
    </w:p>
    <w:p w:rsidR="00000000" w:rsidDel="00000000" w:rsidP="00000000" w:rsidRDefault="00000000" w:rsidRPr="00000000" w14:paraId="0000002E">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 aims to produce images indistinguishable from real images</w:t>
      </w:r>
    </w:p>
    <w:p w:rsidR="00000000" w:rsidDel="00000000" w:rsidP="00000000" w:rsidRDefault="00000000" w:rsidRPr="00000000" w14:paraId="0000002F">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Discriminator aims to distinguish generated from real better and better</w:t>
      </w:r>
    </w:p>
    <w:p w:rsidR="00000000" w:rsidDel="00000000" w:rsidP="00000000" w:rsidRDefault="00000000" w:rsidRPr="00000000" w14:paraId="0000003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Separated into G-D, D-D, G-R, D-R</w:t>
      </w:r>
    </w:p>
    <w:p w:rsidR="00000000" w:rsidDel="00000000" w:rsidP="00000000" w:rsidRDefault="00000000" w:rsidRPr="00000000" w14:paraId="00000031">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of G-D is original shadow image, output is image of predicted shadow location</w:t>
      </w:r>
    </w:p>
    <w:p w:rsidR="00000000" w:rsidDel="00000000" w:rsidP="00000000" w:rsidRDefault="00000000" w:rsidRPr="00000000" w14:paraId="00000032">
      <w:pPr>
        <w:numPr>
          <w:ilvl w:val="1"/>
          <w:numId w:val="13"/>
        </w:num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2.</w:t>
      </w:r>
    </w:p>
    <w:p w:rsidR="00000000" w:rsidDel="00000000" w:rsidP="00000000" w:rsidRDefault="00000000" w:rsidRPr="00000000" w14:paraId="0000003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Unrelated to field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Drawback of 2.</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discussed</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discussed but assumed) Simple outdoor scenarios, model is not trained on scenes with cluttered backgrounds and shadow patterns, suffers from data scarcity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of 3.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shd w:fill="ffffff" w:val="clear"/>
        <w:spacing w:line="297.3913043478261"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train model on synthetic images and develop shadow detection model that is able to obtain a pixel-perfect detection map (able to accurately pinpoint for every pixel if it belongs to a shadow)</w:t>
      </w:r>
    </w:p>
    <w:p w:rsidR="00000000" w:rsidDel="00000000" w:rsidP="00000000" w:rsidRDefault="00000000" w:rsidRPr="00000000" w14:paraId="0000003D">
      <w:pPr>
        <w:numPr>
          <w:ilvl w:val="1"/>
          <w:numId w:val="2"/>
        </w:numPr>
        <w:shd w:fill="ffffff" w:val="clear"/>
        <w:spacing w:line="297.3913043478261"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adversarial-learning-based supervised model </w:t>
      </w:r>
    </w:p>
    <w:p w:rsidR="00000000" w:rsidDel="00000000" w:rsidP="00000000" w:rsidRDefault="00000000" w:rsidRPr="00000000" w14:paraId="0000003E">
      <w:pPr>
        <w:numPr>
          <w:ilvl w:val="1"/>
          <w:numId w:val="2"/>
        </w:numPr>
        <w:shd w:fill="ffffff" w:val="clear"/>
        <w:spacing w:line="297.3913043478261"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light-weight architecture</w:t>
      </w:r>
    </w:p>
    <w:p w:rsidR="00000000" w:rsidDel="00000000" w:rsidP="00000000" w:rsidRDefault="00000000" w:rsidRPr="00000000" w14:paraId="0000003F">
      <w:pPr>
        <w:numPr>
          <w:ilvl w:val="1"/>
          <w:numId w:val="2"/>
        </w:numPr>
        <w:shd w:fill="ffffff" w:val="clear"/>
        <w:spacing w:line="297.3913043478261"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skip-connections</w:t>
      </w:r>
      <w:r w:rsidDel="00000000" w:rsidR="00000000" w:rsidRPr="00000000">
        <w:rPr>
          <w:rtl w:val="0"/>
        </w:rPr>
      </w:r>
    </w:p>
    <w:p w:rsidR="00000000" w:rsidDel="00000000" w:rsidP="00000000" w:rsidRDefault="00000000" w:rsidRPr="00000000" w14:paraId="00000040">
      <w:pPr>
        <w:numPr>
          <w:ilvl w:val="0"/>
          <w:numId w:val="2"/>
        </w:numPr>
        <w:shd w:fill="ffffff" w:val="clear"/>
        <w:spacing w:line="297.3913043478261"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transfer - adapting the synthetic model onto real world dataset</w:t>
      </w:r>
    </w:p>
    <w:p w:rsidR="00000000" w:rsidDel="00000000" w:rsidP="00000000" w:rsidRDefault="00000000" w:rsidRPr="00000000" w14:paraId="00000041">
      <w:pPr>
        <w:numPr>
          <w:ilvl w:val="1"/>
          <w:numId w:val="2"/>
        </w:numPr>
        <w:shd w:fill="ffffff" w:val="clear"/>
        <w:spacing w:line="297.3913043478261"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by converting real stuff into the synthetic style to mitigate domain bias and then feeds that into the model</w:t>
      </w:r>
    </w:p>
    <w:p w:rsidR="00000000" w:rsidDel="00000000" w:rsidP="00000000" w:rsidRDefault="00000000" w:rsidRPr="00000000" w14:paraId="00000042">
      <w:pPr>
        <w:numPr>
          <w:ilvl w:val="0"/>
          <w:numId w:val="2"/>
        </w:numPr>
        <w:shd w:fill="ffffff" w:val="clear"/>
        <w:spacing w:line="297.3913043478261"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shadow removal, adversarial learning on synthetic data that has been converted to the real world style, also train the model on a real dataset</w:t>
      </w:r>
    </w:p>
    <w:p w:rsidR="00000000" w:rsidDel="00000000" w:rsidP="00000000" w:rsidRDefault="00000000" w:rsidRPr="00000000" w14:paraId="00000043">
      <w:pPr>
        <w:numPr>
          <w:ilvl w:val="0"/>
          <w:numId w:val="2"/>
        </w:numPr>
        <w:shd w:fill="ffffff" w:val="clear"/>
        <w:spacing w:line="297.3913043478261"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Shadow detection model is trained on synthetic and synthetic and passed onto the shadow removal model, which is converted into real style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3.</w:t>
      </w:r>
    </w:p>
    <w:p w:rsidR="00000000" w:rsidDel="00000000" w:rsidP="00000000" w:rsidRDefault="00000000" w:rsidRPr="00000000" w14:paraId="0000004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corpus of synthetic data to solve the issue of not enough data (usually tripled w/ shadowed, shadow-free, and shadow mask)</w:t>
      </w:r>
    </w:p>
    <w:p w:rsidR="00000000" w:rsidDel="00000000" w:rsidP="00000000" w:rsidRDefault="00000000" w:rsidRPr="00000000" w14:paraId="0000004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to generate complex images, which a dataset has very little of usually</w:t>
      </w:r>
    </w:p>
    <w:p w:rsidR="00000000" w:rsidDel="00000000" w:rsidP="00000000" w:rsidRDefault="00000000" w:rsidRPr="00000000" w14:paraId="00000048">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rendering machine from gaming to capture photorealistic images (used for generating shadowed/shadow-free images)</w:t>
      </w:r>
    </w:p>
    <w:p w:rsidR="00000000" w:rsidDel="00000000" w:rsidP="00000000" w:rsidRDefault="00000000" w:rsidRPr="00000000" w14:paraId="0000004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 the issue of domain variation (model on generated dataset vs model on real world dataset), usually would have to take expensive/long amount of time to create large dataset, unfeasible</w:t>
      </w:r>
    </w:p>
    <w:p w:rsidR="00000000" w:rsidDel="00000000" w:rsidP="00000000" w:rsidRDefault="00000000" w:rsidRPr="00000000" w14:paraId="0000004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accurate as state of the art even with not spending that much money creating a really large dataset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Drawbacks of 3.</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All experiments were performed on Intel(r) Core(TM) i7-5930K CPU @ 3.50Ghz and a 64GB of RAM running a 64-bit Ubuntu 16.04 edition. The software implementation has been in Pytorch on four Titan X 12GB GPUs. ADAM </w:t>
      </w:r>
      <w:r w:rsidDel="00000000" w:rsidR="00000000" w:rsidRPr="00000000">
        <w:rPr>
          <w:rFonts w:ascii="Times New Roman" w:cs="Times New Roman" w:eastAsia="Times New Roman" w:hAnsi="Times New Roman"/>
          <w:color w:val="006699"/>
          <w:sz w:val="24"/>
          <w:szCs w:val="24"/>
          <w:highlight w:val="white"/>
          <w:rtl w:val="0"/>
        </w:rPr>
        <w:t xml:space="preserve">[24]</w:t>
      </w:r>
      <w:r w:rsidDel="00000000" w:rsidR="00000000" w:rsidRPr="00000000">
        <w:rPr>
          <w:rFonts w:ascii="Times New Roman" w:cs="Times New Roman" w:eastAsia="Times New Roman" w:hAnsi="Times New Roman"/>
          <w:color w:val="333333"/>
          <w:sz w:val="24"/>
          <w:szCs w:val="24"/>
          <w:highlight w:val="white"/>
          <w:rtl w:val="0"/>
        </w:rPr>
        <w:t xml:space="preserve"> optimizer was used in all the experiment with momentum</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None, more data is always better</w:t>
      </w:r>
    </w:p>
    <w:p w:rsidR="00000000" w:rsidDel="00000000" w:rsidP="00000000" w:rsidRDefault="00000000" w:rsidRPr="00000000" w14:paraId="0000004F">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Approach of 4.</w:t>
      </w:r>
    </w:p>
    <w:p w:rsidR="00000000" w:rsidDel="00000000" w:rsidP="00000000" w:rsidRDefault="00000000" w:rsidRPr="00000000" w14:paraId="00000051">
      <w:pPr>
        <w:numPr>
          <w:ilvl w:val="0"/>
          <w:numId w:val="10"/>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GPUs (Graphical Processing Unit) accelerates capabilities of said shadow removal/shadow detection algorithm through data parallelization </w:t>
      </w:r>
    </w:p>
    <w:p w:rsidR="00000000" w:rsidDel="00000000" w:rsidP="00000000" w:rsidRDefault="00000000" w:rsidRPr="00000000" w14:paraId="00000052">
      <w:pPr>
        <w:numPr>
          <w:ilvl w:val="0"/>
          <w:numId w:val="10"/>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Simplifies computational steps/algorithm, removes steps that don’t compromise overall accuracy</w:t>
      </w:r>
    </w:p>
    <w:p w:rsidR="00000000" w:rsidDel="00000000" w:rsidP="00000000" w:rsidRDefault="00000000" w:rsidRPr="00000000" w14:paraId="00000053">
      <w:pPr>
        <w:numPr>
          <w:ilvl w:val="0"/>
          <w:numId w:val="10"/>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ll GPU results were obtained using the NVIDIA Tesla P100 GPU that has 56 streaming multiprocessors each with 64 cores operating at 1190 MHz. All CPU results were obtained using Intel i7-8700 CPU operating at 3.2 GHz.</w:t>
      </w:r>
    </w:p>
    <w:p w:rsidR="00000000" w:rsidDel="00000000" w:rsidP="00000000" w:rsidRDefault="00000000" w:rsidRPr="00000000" w14:paraId="00000054">
      <w:pPr>
        <w:numPr>
          <w:ilvl w:val="0"/>
          <w:numId w:val="10"/>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Shadow removal specifically</w:t>
      </w:r>
    </w:p>
    <w:p w:rsidR="00000000" w:rsidDel="00000000" w:rsidP="00000000" w:rsidRDefault="00000000" w:rsidRPr="00000000" w14:paraId="00000055">
      <w:pPr>
        <w:numPr>
          <w:ilvl w:val="0"/>
          <w:numId w:val="10"/>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Algorithm is split into 6 kernels, or components/algorithmic stages, and the GPU processes all 6 in parallel, shortening computation time</w:t>
      </w:r>
    </w:p>
    <w:p w:rsidR="00000000" w:rsidDel="00000000" w:rsidP="00000000" w:rsidRDefault="00000000" w:rsidRPr="00000000" w14:paraId="00000056">
      <w:pPr>
        <w:numPr>
          <w:ilvl w:val="0"/>
          <w:numId w:val="10"/>
        </w:numPr>
        <w:ind w:left="720" w:hanging="360"/>
        <w:rPr>
          <w:rFonts w:ascii="Times New Roman" w:cs="Times New Roman" w:eastAsia="Times New Roman" w:hAnsi="Times New Roman"/>
          <w:color w:val="333333"/>
          <w:sz w:val="24"/>
          <w:szCs w:val="24"/>
          <w:highlight w:val="white"/>
        </w:rPr>
      </w:pPr>
      <w:r w:rsidDel="00000000" w:rsidR="00000000" w:rsidRPr="00000000">
        <w:rPr>
          <w:rFonts w:ascii="Georgia" w:cs="Georgia" w:eastAsia="Georgia" w:hAnsi="Georgia"/>
          <w:color w:val="333333"/>
          <w:sz w:val="27"/>
          <w:szCs w:val="27"/>
          <w:highlight w:val="white"/>
          <w:rtl w:val="0"/>
        </w:rPr>
        <w:t xml:space="preserve">ensuring coalesced reads and writes will see a speed increase. Coalescing memory transactions reduces memory bank conflicts, which will decrease run-time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Benefits of 4.</w:t>
      </w:r>
    </w:p>
    <w:p w:rsidR="00000000" w:rsidDel="00000000" w:rsidP="00000000" w:rsidRDefault="00000000" w:rsidRPr="00000000" w14:paraId="0000005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Drawbacks of 4.</w:t>
      </w: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Shadow Removal Using Intensity Surfaces and Texture Anchor Points</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SRODNet: Pavement Crack Detection Based on Deep Convolutional Neural Network and Shadow Removal</w:t>
      </w:r>
    </w:p>
    <w:p w:rsidR="00000000" w:rsidDel="00000000" w:rsidP="00000000" w:rsidRDefault="00000000" w:rsidRPr="00000000" w14:paraId="0000005E">
      <w:pPr>
        <w:numPr>
          <w:ilvl w:val="0"/>
          <w:numId w:val="4"/>
        </w:numPr>
        <w:shd w:fill="ffffff" w:val="clear"/>
        <w:spacing w:line="297.3913043478261"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Shadow Detection and Removal using Synthetic Data with Domain Adaptation</w:t>
      </w:r>
    </w:p>
    <w:p w:rsidR="00000000" w:rsidDel="00000000" w:rsidP="00000000" w:rsidRDefault="00000000" w:rsidRPr="00000000" w14:paraId="0000005F">
      <w:pPr>
        <w:pStyle w:val="Heading1"/>
        <w:keepNext w:val="0"/>
        <w:keepLines w:val="0"/>
        <w:numPr>
          <w:ilvl w:val="0"/>
          <w:numId w:val="4"/>
        </w:numPr>
        <w:shd w:fill="ffffff" w:val="clear"/>
        <w:spacing w:after="0" w:before="0" w:line="297.3913043478261" w:lineRule="auto"/>
        <w:ind w:left="720" w:hanging="360"/>
        <w:rPr>
          <w:rFonts w:ascii="Times New Roman" w:cs="Times New Roman" w:eastAsia="Times New Roman" w:hAnsi="Times New Roman"/>
          <w:sz w:val="24"/>
          <w:szCs w:val="24"/>
        </w:rPr>
      </w:pPr>
      <w:bookmarkStart w:colFirst="0" w:colLast="0" w:name="_xdug5uswmxp9" w:id="0"/>
      <w:bookmarkEnd w:id="0"/>
      <w:r w:rsidDel="00000000" w:rsidR="00000000" w:rsidRPr="00000000">
        <w:rPr>
          <w:rFonts w:ascii="Times New Roman" w:cs="Times New Roman" w:eastAsia="Times New Roman" w:hAnsi="Times New Roman"/>
          <w:color w:val="333333"/>
          <w:sz w:val="24"/>
          <w:szCs w:val="24"/>
          <w:rtl w:val="0"/>
        </w:rPr>
        <w:t xml:space="preserve">Accelerated Shadow Detection and Removal Method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Context: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take in the input </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Talk about how shadow removal and shadow detection are two parts</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Talk about classical cv vs deep learning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understanding that shadows typically reduce the illumination intensity of affected regions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Many fundamental computer vision tasks including object detection and depth perception are susceptible to inaccuracy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