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328B" w14:textId="77777777" w:rsidR="00E1036B" w:rsidRPr="00F25770" w:rsidRDefault="00E1036B">
      <w:pPr>
        <w:pStyle w:val="Title"/>
        <w:jc w:val="center"/>
      </w:pPr>
      <w:r w:rsidRPr="00F25770">
        <w:t>Assignment 2 – Case Study</w:t>
      </w:r>
    </w:p>
    <w:p w14:paraId="27AC74A1" w14:textId="77777777" w:rsidR="00E1036B" w:rsidRPr="00F25770" w:rsidRDefault="00E1036B">
      <w:pPr>
        <w:pStyle w:val="Title"/>
        <w:jc w:val="center"/>
      </w:pPr>
      <w:r w:rsidRPr="00F25770">
        <w:t xml:space="preserve">Stage 4 Tutorial Activities </w:t>
      </w:r>
    </w:p>
    <w:p w14:paraId="6FC8CB5E" w14:textId="38B8E16A" w:rsidR="00D974A7" w:rsidRPr="00F25770" w:rsidRDefault="00000000">
      <w:pPr>
        <w:pStyle w:val="Title"/>
        <w:jc w:val="center"/>
      </w:pPr>
      <w:r w:rsidRPr="00F25770">
        <w:t>Object-Oriented Design Decisions</w:t>
      </w:r>
    </w:p>
    <w:p w14:paraId="052EB97B" w14:textId="77012F2F" w:rsidR="00D974A7" w:rsidRPr="00F25770" w:rsidRDefault="00000000">
      <w:pPr>
        <w:jc w:val="center"/>
      </w:pPr>
      <w:r w:rsidRPr="00F25770">
        <w:t>Week</w:t>
      </w:r>
      <w:r w:rsidR="00E1036B" w:rsidRPr="00F25770">
        <w:t xml:space="preserve"> 7</w:t>
      </w:r>
      <w:r w:rsidRPr="00F25770">
        <w:t xml:space="preserve"> | 60 minutes</w:t>
      </w:r>
    </w:p>
    <w:p w14:paraId="6C8E5F8D" w14:textId="77777777" w:rsidR="00D974A7" w:rsidRPr="00F25770" w:rsidRDefault="00000000">
      <w:pPr>
        <w:pStyle w:val="Heading1"/>
      </w:pPr>
      <w:r w:rsidRPr="00F25770"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4911"/>
        <w:gridCol w:w="3360"/>
      </w:tblGrid>
      <w:tr w:rsidR="00D974A7" w:rsidRPr="00F25770" w14:paraId="1A260348" w14:textId="77777777" w:rsidTr="008C7630">
        <w:tc>
          <w:tcPr>
            <w:tcW w:w="1809" w:type="dxa"/>
          </w:tcPr>
          <w:p w14:paraId="2CF48315" w14:textId="77777777" w:rsidR="00D974A7" w:rsidRPr="00F25770" w:rsidRDefault="00000000">
            <w:r w:rsidRPr="00F25770">
              <w:t>Class</w:t>
            </w:r>
          </w:p>
        </w:tc>
        <w:tc>
          <w:tcPr>
            <w:tcW w:w="4911" w:type="dxa"/>
          </w:tcPr>
          <w:p w14:paraId="3B5594F8" w14:textId="77777777" w:rsidR="00D974A7" w:rsidRPr="00F25770" w:rsidRDefault="00000000">
            <w:r w:rsidRPr="00F25770"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Pr="00F25770" w:rsidRDefault="00000000">
            <w:r w:rsidRPr="00F25770">
              <w:t>Public operations</w:t>
            </w:r>
          </w:p>
        </w:tc>
      </w:tr>
      <w:tr w:rsidR="00D974A7" w:rsidRPr="00F25770" w14:paraId="302936E0" w14:textId="77777777" w:rsidTr="008C7630">
        <w:tc>
          <w:tcPr>
            <w:tcW w:w="1809" w:type="dxa"/>
          </w:tcPr>
          <w:p w14:paraId="3F58A7E4" w14:textId="77777777" w:rsidR="00D974A7" w:rsidRPr="00F25770" w:rsidRDefault="00000000">
            <w:r w:rsidRPr="00F25770">
              <w:t>Patient</w:t>
            </w:r>
          </w:p>
        </w:tc>
        <w:tc>
          <w:tcPr>
            <w:tcW w:w="4911" w:type="dxa"/>
          </w:tcPr>
          <w:p w14:paraId="472D9B49" w14:textId="1207B471" w:rsidR="00D974A7" w:rsidRPr="00F25770" w:rsidRDefault="008C7630">
            <w:r w:rsidRPr="00F25770">
              <w:t xml:space="preserve">Patient details must remain valid, particularly the </w:t>
            </w:r>
            <w:r w:rsidRPr="00F25770">
              <w:t xml:space="preserve">patient </w:t>
            </w:r>
            <w:r w:rsidRPr="00F25770">
              <w:t>name. Invalid values should not be accepted.</w:t>
            </w:r>
          </w:p>
        </w:tc>
        <w:tc>
          <w:tcPr>
            <w:tcW w:w="3360" w:type="dxa"/>
          </w:tcPr>
          <w:p w14:paraId="0F181BF3" w14:textId="2AF643F7" w:rsidR="008C7630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Create a</w:t>
            </w:r>
            <w:r w:rsidRPr="00F25770">
              <w:t xml:space="preserve"> patient</w:t>
            </w:r>
          </w:p>
          <w:p w14:paraId="3BAB27F8" w14:textId="13C23E66" w:rsidR="00D974A7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Access patient details</w:t>
            </w:r>
          </w:p>
        </w:tc>
      </w:tr>
      <w:tr w:rsidR="00D974A7" w:rsidRPr="00F25770" w14:paraId="7FCEF5EE" w14:textId="77777777" w:rsidTr="008C7630">
        <w:tc>
          <w:tcPr>
            <w:tcW w:w="1809" w:type="dxa"/>
          </w:tcPr>
          <w:p w14:paraId="382B0ACA" w14:textId="77777777" w:rsidR="00D974A7" w:rsidRPr="00F25770" w:rsidRDefault="00000000">
            <w:r w:rsidRPr="00F25770">
              <w:t>Practitioner</w:t>
            </w:r>
          </w:p>
        </w:tc>
        <w:tc>
          <w:tcPr>
            <w:tcW w:w="4911" w:type="dxa"/>
          </w:tcPr>
          <w:p w14:paraId="6649B1EF" w14:textId="5FE77767" w:rsidR="00D974A7" w:rsidRPr="00F25770" w:rsidRDefault="008C7630">
            <w:r w:rsidRPr="00F25770">
              <w:t>Practitioner identifier, name and specialty must remain valid.</w:t>
            </w:r>
          </w:p>
        </w:tc>
        <w:tc>
          <w:tcPr>
            <w:tcW w:w="3360" w:type="dxa"/>
          </w:tcPr>
          <w:p w14:paraId="31353A81" w14:textId="77777777" w:rsidR="00D974A7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Create a practitioner</w:t>
            </w:r>
          </w:p>
          <w:p w14:paraId="343C13C3" w14:textId="7FD6A0FE" w:rsidR="008C7630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Access practitioner details</w:t>
            </w:r>
          </w:p>
        </w:tc>
      </w:tr>
      <w:tr w:rsidR="00D974A7" w:rsidRPr="00F25770" w14:paraId="5019174D" w14:textId="77777777" w:rsidTr="008C7630">
        <w:tc>
          <w:tcPr>
            <w:tcW w:w="1809" w:type="dxa"/>
          </w:tcPr>
          <w:p w14:paraId="41BDA059" w14:textId="77777777" w:rsidR="00D974A7" w:rsidRPr="00F25770" w:rsidRDefault="00000000">
            <w:r w:rsidRPr="00F25770">
              <w:t>Appointment</w:t>
            </w:r>
          </w:p>
        </w:tc>
        <w:tc>
          <w:tcPr>
            <w:tcW w:w="4911" w:type="dxa"/>
          </w:tcPr>
          <w:p w14:paraId="22BD5DF6" w14:textId="3D5CD9B3" w:rsidR="00D974A7" w:rsidRPr="00F25770" w:rsidRDefault="008C7630">
            <w:r w:rsidRPr="00F25770">
              <w:t>Appointment status must only change through valid transitions. Status should not be changed directly from outside the class.</w:t>
            </w:r>
          </w:p>
        </w:tc>
        <w:tc>
          <w:tcPr>
            <w:tcW w:w="3360" w:type="dxa"/>
          </w:tcPr>
          <w:p w14:paraId="3E79CB80" w14:textId="18416392" w:rsidR="008C7630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Create an appointment,</w:t>
            </w:r>
          </w:p>
          <w:p w14:paraId="46A52B88" w14:textId="420D6DFD" w:rsidR="00D974A7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V</w:t>
            </w:r>
            <w:r w:rsidRPr="00F25770">
              <w:t xml:space="preserve">iew </w:t>
            </w:r>
            <w:r w:rsidRPr="00F25770">
              <w:t>appointment</w:t>
            </w:r>
            <w:r w:rsidRPr="00F25770">
              <w:t xml:space="preserve"> status</w:t>
            </w:r>
          </w:p>
          <w:p w14:paraId="55CA61DC" w14:textId="14D5F2F9" w:rsidR="008C7630" w:rsidRPr="00F25770" w:rsidRDefault="008C7630" w:rsidP="008C7630">
            <w:pPr>
              <w:pStyle w:val="ListParagraph"/>
              <w:numPr>
                <w:ilvl w:val="0"/>
                <w:numId w:val="16"/>
              </w:numPr>
              <w:ind w:left="369"/>
            </w:pPr>
            <w:r w:rsidRPr="00F25770">
              <w:t>Cancel appointment if valid</w:t>
            </w:r>
          </w:p>
        </w:tc>
      </w:tr>
    </w:tbl>
    <w:p w14:paraId="6D9FD1C4" w14:textId="77777777" w:rsidR="00D974A7" w:rsidRPr="00F25770" w:rsidRDefault="00000000">
      <w:pPr>
        <w:pStyle w:val="Heading1"/>
      </w:pPr>
      <w:r w:rsidRPr="00F25770">
        <w:t>Activity 2 - Composition or Inheritance?</w:t>
      </w:r>
    </w:p>
    <w:p w14:paraId="535486F5" w14:textId="77777777" w:rsidR="00F25770" w:rsidRPr="00F25770" w:rsidRDefault="00000000">
      <w:r w:rsidRPr="00F25770">
        <w:t>Appointment and Patient</w:t>
      </w:r>
    </w:p>
    <w:p w14:paraId="10BCF2B9" w14:textId="45BBDE86" w:rsidR="008C7630" w:rsidRPr="00F25770" w:rsidRDefault="00000000" w:rsidP="00F25770">
      <w:pPr>
        <w:ind w:firstLine="720"/>
      </w:pPr>
      <w:r w:rsidRPr="00F25770">
        <w:t xml:space="preserve">Composition/association  </w:t>
      </w:r>
    </w:p>
    <w:p w14:paraId="273F4284" w14:textId="2E7E0DA2" w:rsidR="00D974A7" w:rsidRPr="00F25770" w:rsidRDefault="00000000" w:rsidP="00F25770">
      <w:pPr>
        <w:ind w:firstLine="720"/>
      </w:pPr>
      <w:r w:rsidRPr="00F25770">
        <w:t>Reason:</w:t>
      </w:r>
      <w:r w:rsidR="008C7630" w:rsidRPr="00F25770">
        <w:t xml:space="preserve"> An appointment has a patient, but appointment is not a type of patient</w:t>
      </w:r>
    </w:p>
    <w:p w14:paraId="272EBD47" w14:textId="77777777" w:rsidR="00F25770" w:rsidRPr="00F25770" w:rsidRDefault="00000000">
      <w:r w:rsidRPr="00F25770">
        <w:t>Appointment and Practitioner</w:t>
      </w:r>
    </w:p>
    <w:p w14:paraId="4E183ABE" w14:textId="26D3D212" w:rsidR="008C7630" w:rsidRPr="00F25770" w:rsidRDefault="00000000" w:rsidP="00F25770">
      <w:pPr>
        <w:ind w:firstLine="720"/>
        <w:rPr>
          <w:strike/>
        </w:rPr>
      </w:pPr>
      <w:r w:rsidRPr="00F25770">
        <w:t xml:space="preserve">Composition/association </w:t>
      </w:r>
    </w:p>
    <w:p w14:paraId="40E79499" w14:textId="6F02D7BE" w:rsidR="00D974A7" w:rsidRPr="00F25770" w:rsidRDefault="00000000" w:rsidP="00F25770">
      <w:pPr>
        <w:ind w:firstLine="720"/>
      </w:pPr>
      <w:r w:rsidRPr="00F25770">
        <w:t xml:space="preserve">Reason: </w:t>
      </w:r>
      <w:r w:rsidR="008C7630" w:rsidRPr="00F25770">
        <w:t>An appointment is linked to a practitioner, but it is not a type of practitioner.</w:t>
      </w:r>
    </w:p>
    <w:p w14:paraId="5625AE87" w14:textId="77777777" w:rsidR="00F25770" w:rsidRPr="00F25770" w:rsidRDefault="00000000">
      <w:r w:rsidRPr="00F25770">
        <w:t>Doctor and Practitioner (hypothetical)</w:t>
      </w:r>
    </w:p>
    <w:p w14:paraId="3C341741" w14:textId="55486A5F" w:rsidR="008C7630" w:rsidRPr="00F25770" w:rsidRDefault="00000000" w:rsidP="00F25770">
      <w:pPr>
        <w:ind w:firstLine="720"/>
      </w:pPr>
      <w:r w:rsidRPr="00F25770">
        <w:t>Inheritance</w:t>
      </w:r>
    </w:p>
    <w:p w14:paraId="0F3C98D6" w14:textId="4A76327D" w:rsidR="00D974A7" w:rsidRPr="00F25770" w:rsidRDefault="00000000" w:rsidP="00F25770">
      <w:pPr>
        <w:ind w:firstLine="720"/>
      </w:pPr>
      <w:r w:rsidRPr="00F25770">
        <w:t>Reason:</w:t>
      </w:r>
      <w:r w:rsidR="008C7630" w:rsidRPr="00F25770">
        <w:t xml:space="preserve"> A doctor </w:t>
      </w:r>
      <w:r w:rsidR="00F25770" w:rsidRPr="00F25770">
        <w:t>is a type of (health) practitioner.</w:t>
      </w:r>
    </w:p>
    <w:p w14:paraId="29D253FA" w14:textId="77777777" w:rsidR="00F25770" w:rsidRPr="00F25770" w:rsidRDefault="00000000">
      <w:r w:rsidRPr="00F25770">
        <w:t>Clinic and Appointment</w:t>
      </w:r>
    </w:p>
    <w:p w14:paraId="72EFB8CB" w14:textId="22441B26" w:rsidR="00F25770" w:rsidRPr="00F25770" w:rsidRDefault="00000000" w:rsidP="00F25770">
      <w:pPr>
        <w:ind w:firstLine="720"/>
        <w:rPr>
          <w:strike/>
        </w:rPr>
      </w:pPr>
      <w:r w:rsidRPr="00F25770">
        <w:t xml:space="preserve">Composition/association </w:t>
      </w:r>
    </w:p>
    <w:p w14:paraId="22C008C2" w14:textId="7C89B927" w:rsidR="00D974A7" w:rsidRPr="00F25770" w:rsidRDefault="00000000" w:rsidP="00F25770">
      <w:pPr>
        <w:ind w:firstLine="720"/>
      </w:pPr>
      <w:r w:rsidRPr="00F25770">
        <w:t>Reason:</w:t>
      </w:r>
      <w:r w:rsidR="00F25770" w:rsidRPr="00F25770">
        <w:t xml:space="preserve"> A clinic contains/manages appointments, not a type of appointment.</w:t>
      </w:r>
    </w:p>
    <w:p w14:paraId="3C1CCB1A" w14:textId="77777777" w:rsidR="00D974A7" w:rsidRPr="00F25770" w:rsidRDefault="00000000">
      <w:pPr>
        <w:pStyle w:val="Heading1"/>
      </w:pPr>
      <w:r w:rsidRPr="00F25770">
        <w:t>Activity 3 - Responsibility Allocation</w:t>
      </w:r>
    </w:p>
    <w:p w14:paraId="645E79C7" w14:textId="77777777" w:rsidR="00F25770" w:rsidRDefault="00000000">
      <w:r w:rsidRPr="00F25770">
        <w:t>Who decides whether SCHEDULED can become CANCELLED?</w:t>
      </w:r>
    </w:p>
    <w:p w14:paraId="38BDD2A4" w14:textId="298B6996" w:rsidR="00F25770" w:rsidRPr="00F25770" w:rsidRDefault="00F25770" w:rsidP="00F25770">
      <w:pPr>
        <w:ind w:firstLine="720"/>
      </w:pPr>
      <w:r w:rsidRPr="00F25770">
        <w:lastRenderedPageBreak/>
        <w:t>Appointment (class)</w:t>
      </w:r>
    </w:p>
    <w:p w14:paraId="2BA8E37A" w14:textId="77777777" w:rsidR="00F25770" w:rsidRDefault="00000000">
      <w:r w:rsidRPr="00F25770">
        <w:t>Who validates a patient name?</w:t>
      </w:r>
    </w:p>
    <w:p w14:paraId="52D12CEB" w14:textId="28A70CF5" w:rsidR="00D974A7" w:rsidRPr="00F25770" w:rsidRDefault="00F25770" w:rsidP="00F25770">
      <w:pPr>
        <w:ind w:firstLine="720"/>
      </w:pPr>
      <w:r w:rsidRPr="00F25770">
        <w:t>Patient (class)</w:t>
      </w:r>
    </w:p>
    <w:p w14:paraId="63477279" w14:textId="77777777" w:rsidR="00F25770" w:rsidRDefault="00000000">
      <w:r w:rsidRPr="00F25770">
        <w:t>Should Appointment execute SQL? Why?</w:t>
      </w:r>
    </w:p>
    <w:p w14:paraId="3DB5203E" w14:textId="69184622" w:rsidR="00D974A7" w:rsidRPr="00F25770" w:rsidRDefault="00F25770" w:rsidP="00F25770">
      <w:pPr>
        <w:ind w:firstLine="720"/>
      </w:pPr>
      <w:r w:rsidRPr="00F25770">
        <w:t xml:space="preserve">No. Appointment should </w:t>
      </w:r>
      <w:r>
        <w:t xml:space="preserve">only </w:t>
      </w:r>
      <w:r w:rsidRPr="00F25770">
        <w:t>contain domain behaviour.</w:t>
      </w:r>
    </w:p>
    <w:p w14:paraId="42D7D608" w14:textId="77777777" w:rsidR="00F25770" w:rsidRDefault="00000000">
      <w:r w:rsidRPr="00F25770">
        <w:t>Should the UI decide whether a status transition is legal?</w:t>
      </w:r>
    </w:p>
    <w:p w14:paraId="68A2C170" w14:textId="4F8F2DAB" w:rsidR="00D974A7" w:rsidRPr="00F25770" w:rsidRDefault="00F25770" w:rsidP="00F25770">
      <w:pPr>
        <w:ind w:firstLine="720"/>
      </w:pPr>
      <w:r>
        <w:t>No. The UI only requests changes but it is the Appointment class that decides whether the transition is valid.</w:t>
      </w:r>
    </w:p>
    <w:p w14:paraId="46E3DA80" w14:textId="77777777" w:rsidR="00D974A7" w:rsidRPr="00F25770" w:rsidRDefault="00000000">
      <w:pPr>
        <w:pStyle w:val="Heading1"/>
      </w:pPr>
      <w:r w:rsidRPr="00F25770">
        <w:t>Activity 4 - AI Code Critique</w:t>
      </w:r>
    </w:p>
    <w:p w14:paraId="2E424129" w14:textId="77777777" w:rsidR="00D974A7" w:rsidRDefault="00000000">
      <w:r w:rsidRPr="00F25770">
        <w:t xml:space="preserve">AI generates an Appointment class with public status mutation, SQL inside cancel(), a </w:t>
      </w:r>
      <w:proofErr w:type="spellStart"/>
      <w:r w:rsidRPr="00F25770">
        <w:t>NotificationManager</w:t>
      </w:r>
      <w:proofErr w:type="spellEnd"/>
      <w:r w:rsidRPr="00F25770">
        <w:t xml:space="preserve"> dependency and inheritance from </w:t>
      </w:r>
      <w:proofErr w:type="spellStart"/>
      <w:r w:rsidRPr="00F25770">
        <w:t>PatientRecord</w:t>
      </w:r>
      <w:proofErr w:type="spellEnd"/>
      <w:r w:rsidRPr="00F25770">
        <w:t>. Identify at least five design problems and corrections.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9"/>
        <w:gridCol w:w="6077"/>
      </w:tblGrid>
      <w:tr w:rsidR="00F25770" w14:paraId="6E99E639" w14:textId="77777777" w:rsidTr="00F25770">
        <w:tc>
          <w:tcPr>
            <w:tcW w:w="4219" w:type="dxa"/>
          </w:tcPr>
          <w:p w14:paraId="70938AA9" w14:textId="2BEC66B5" w:rsidR="00F25770" w:rsidRDefault="00F25770">
            <w:r>
              <w:t>Design problem</w:t>
            </w:r>
          </w:p>
        </w:tc>
        <w:tc>
          <w:tcPr>
            <w:tcW w:w="6077" w:type="dxa"/>
          </w:tcPr>
          <w:p w14:paraId="673B7239" w14:textId="15287B65" w:rsidR="00F25770" w:rsidRDefault="00F25770">
            <w:r>
              <w:t>Correction</w:t>
            </w:r>
          </w:p>
        </w:tc>
      </w:tr>
      <w:tr w:rsidR="00F25770" w14:paraId="08286427" w14:textId="77777777" w:rsidTr="00F25770">
        <w:tc>
          <w:tcPr>
            <w:tcW w:w="4219" w:type="dxa"/>
          </w:tcPr>
          <w:p w14:paraId="2121F9AB" w14:textId="6F6290DD" w:rsidR="00F25770" w:rsidRDefault="00F25770">
            <w:r>
              <w:t>Appointment status mutation should not be public</w:t>
            </w:r>
          </w:p>
        </w:tc>
        <w:tc>
          <w:tcPr>
            <w:tcW w:w="6077" w:type="dxa"/>
          </w:tcPr>
          <w:p w14:paraId="2F73CA65" w14:textId="5B66FEEE" w:rsidR="00F25770" w:rsidRDefault="00F25770">
            <w:r>
              <w:t>Make the status only be controllable by the Appointment class</w:t>
            </w:r>
          </w:p>
        </w:tc>
      </w:tr>
      <w:tr w:rsidR="00F25770" w14:paraId="4A44D377" w14:textId="77777777" w:rsidTr="00F25770">
        <w:tc>
          <w:tcPr>
            <w:tcW w:w="4219" w:type="dxa"/>
          </w:tcPr>
          <w:p w14:paraId="1096EF62" w14:textId="1CA63F42" w:rsidR="00F25770" w:rsidRDefault="00A64B87">
            <w:r>
              <w:t xml:space="preserve">The </w:t>
            </w:r>
            <w:r w:rsidR="00F25770">
              <w:t>cancel()</w:t>
            </w:r>
            <w:r>
              <w:t xml:space="preserve"> function</w:t>
            </w:r>
            <w:r w:rsidR="00F25770">
              <w:t xml:space="preserve"> directly executes SQL</w:t>
            </w:r>
          </w:p>
        </w:tc>
        <w:tc>
          <w:tcPr>
            <w:tcW w:w="6077" w:type="dxa"/>
          </w:tcPr>
          <w:p w14:paraId="096A3375" w14:textId="63293FCE" w:rsidR="00F25770" w:rsidRDefault="00F25770">
            <w:r>
              <w:t xml:space="preserve">Remove SQL from Appointment class. SQL access should be handled </w:t>
            </w:r>
            <w:r w:rsidR="00A64B87">
              <w:t>elsewhere</w:t>
            </w:r>
          </w:p>
        </w:tc>
      </w:tr>
      <w:tr w:rsidR="00F25770" w14:paraId="504F0F1C" w14:textId="77777777" w:rsidTr="00F25770">
        <w:tc>
          <w:tcPr>
            <w:tcW w:w="4219" w:type="dxa"/>
          </w:tcPr>
          <w:p w14:paraId="4D714C67" w14:textId="4B3417CB" w:rsidR="00F25770" w:rsidRDefault="00A64B87">
            <w:r>
              <w:t xml:space="preserve">Appointment class depends on </w:t>
            </w:r>
            <w:proofErr w:type="spellStart"/>
            <w:r>
              <w:t>NotificationManager</w:t>
            </w:r>
            <w:proofErr w:type="spellEnd"/>
          </w:p>
        </w:tc>
        <w:tc>
          <w:tcPr>
            <w:tcW w:w="6077" w:type="dxa"/>
          </w:tcPr>
          <w:p w14:paraId="0E8CF2E6" w14:textId="0C9FBABA" w:rsidR="00F25770" w:rsidRDefault="00A64B87">
            <w:r>
              <w:t>Remove inheritance because an appointment is not a type of patient record.</w:t>
            </w:r>
          </w:p>
        </w:tc>
      </w:tr>
      <w:tr w:rsidR="00F25770" w14:paraId="613224BC" w14:textId="77777777" w:rsidTr="00F25770">
        <w:tc>
          <w:tcPr>
            <w:tcW w:w="4219" w:type="dxa"/>
          </w:tcPr>
          <w:p w14:paraId="04038FCC" w14:textId="16667F53" w:rsidR="00F25770" w:rsidRDefault="00A64B87">
            <w:r>
              <w:t>The Appointment class mixes too many responsibilities</w:t>
            </w:r>
          </w:p>
        </w:tc>
        <w:tc>
          <w:tcPr>
            <w:tcW w:w="6077" w:type="dxa"/>
          </w:tcPr>
          <w:p w14:paraId="17B04ACC" w14:textId="7DF9183A" w:rsidR="00F25770" w:rsidRDefault="00A64B87">
            <w:r>
              <w:t>Make Appointment focus only on appointment data and business rules</w:t>
            </w:r>
          </w:p>
        </w:tc>
      </w:tr>
      <w:tr w:rsidR="00F25770" w14:paraId="166349D4" w14:textId="77777777" w:rsidTr="00F25770">
        <w:tc>
          <w:tcPr>
            <w:tcW w:w="4219" w:type="dxa"/>
          </w:tcPr>
          <w:p w14:paraId="5BB83C14" w14:textId="398466A0" w:rsidR="00F25770" w:rsidRDefault="00A64B87">
            <w:r>
              <w:t>AI added undocumented features</w:t>
            </w:r>
          </w:p>
        </w:tc>
        <w:tc>
          <w:tcPr>
            <w:tcW w:w="6077" w:type="dxa"/>
          </w:tcPr>
          <w:p w14:paraId="45E5A7CD" w14:textId="7E9A70CA" w:rsidR="00F25770" w:rsidRDefault="00A64B87">
            <w:r>
              <w:t>Prevent anything not present in the approved UML or stated business rules unless there are justified design changes</w:t>
            </w:r>
          </w:p>
        </w:tc>
      </w:tr>
    </w:tbl>
    <w:p w14:paraId="04D9C38B" w14:textId="77777777" w:rsidR="00F25770" w:rsidRPr="00F25770" w:rsidRDefault="00F25770"/>
    <w:p w14:paraId="3ECA8182" w14:textId="77777777" w:rsidR="00D974A7" w:rsidRPr="00F25770" w:rsidRDefault="00000000">
      <w:pPr>
        <w:pStyle w:val="Heading1"/>
      </w:pPr>
      <w:r w:rsidRPr="00F25770">
        <w:t>Exit question</w:t>
      </w:r>
    </w:p>
    <w:p w14:paraId="79D73A3B" w14:textId="77777777" w:rsidR="00D974A7" w:rsidRDefault="00000000">
      <w:r w:rsidRPr="00F25770">
        <w:t>Why can code be object-oriented syntactically but still have poor object-oriented design?</w:t>
      </w:r>
    </w:p>
    <w:p w14:paraId="2B9E71E5" w14:textId="24B3DD17" w:rsidR="00A64B87" w:rsidRDefault="00A64B87">
      <w:r w:rsidRPr="00A64B87">
        <w:t>Code can use classes and objects but still have poor object-oriented design if responsibilities are misplaced, state is not properly encapsulated, or inappropriate inheritance and dependencies are used.</w:t>
      </w:r>
    </w:p>
    <w:sectPr w:rsidR="00A64B8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D7C02"/>
    <w:multiLevelType w:val="hybridMultilevel"/>
    <w:tmpl w:val="31B8AA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316696"/>
    <w:multiLevelType w:val="hybridMultilevel"/>
    <w:tmpl w:val="F5C4F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7F3774"/>
    <w:multiLevelType w:val="hybridMultilevel"/>
    <w:tmpl w:val="C91A87A2"/>
    <w:lvl w:ilvl="0" w:tplc="925407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436A1"/>
    <w:multiLevelType w:val="hybridMultilevel"/>
    <w:tmpl w:val="E40C457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BF3656"/>
    <w:multiLevelType w:val="hybridMultilevel"/>
    <w:tmpl w:val="0638D128"/>
    <w:lvl w:ilvl="0" w:tplc="D1204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33000"/>
    <w:multiLevelType w:val="hybridMultilevel"/>
    <w:tmpl w:val="C068D3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D5CAA"/>
    <w:multiLevelType w:val="hybridMultilevel"/>
    <w:tmpl w:val="721C0C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1914926470">
    <w:abstractNumId w:val="12"/>
  </w:num>
  <w:num w:numId="11" w16cid:durableId="467743072">
    <w:abstractNumId w:val="14"/>
  </w:num>
  <w:num w:numId="12" w16cid:durableId="279383719">
    <w:abstractNumId w:val="11"/>
  </w:num>
  <w:num w:numId="13" w16cid:durableId="1447843608">
    <w:abstractNumId w:val="10"/>
  </w:num>
  <w:num w:numId="14" w16cid:durableId="893010380">
    <w:abstractNumId w:val="13"/>
  </w:num>
  <w:num w:numId="15" w16cid:durableId="1027563476">
    <w:abstractNumId w:val="9"/>
  </w:num>
  <w:num w:numId="16" w16cid:durableId="7440627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29639D"/>
    <w:rsid w:val="00326F90"/>
    <w:rsid w:val="008C7630"/>
    <w:rsid w:val="00A64B87"/>
    <w:rsid w:val="00AA1D8D"/>
    <w:rsid w:val="00AB7DC8"/>
    <w:rsid w:val="00B47730"/>
    <w:rsid w:val="00CB0664"/>
    <w:rsid w:val="00D974A7"/>
    <w:rsid w:val="00E1036B"/>
    <w:rsid w:val="00F25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30"/>
    <w:rPr>
      <w:rFonts w:ascii="Aptos" w:hAnsi="Aptos"/>
      <w:sz w:val="21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Alvin.Zaldivar</cp:lastModifiedBy>
  <cp:revision>3</cp:revision>
  <dcterms:created xsi:type="dcterms:W3CDTF">2013-12-23T23:15:00Z</dcterms:created>
  <dcterms:modified xsi:type="dcterms:W3CDTF">2026-09-18T09:24:00Z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