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2937"/>
        <w:gridCol w:w="2447"/>
        <w:gridCol w:w="2484"/>
      </w:tblGrid>
      <w:tr w:rsidR="009E26EF" w14:paraId="59524DD0" w14:textId="77777777" w:rsidTr="00B21D37">
        <w:tc>
          <w:tcPr>
            <w:tcW w:w="2428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937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447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484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 w:rsidTr="00B21D37">
        <w:tc>
          <w:tcPr>
            <w:tcW w:w="2428" w:type="dxa"/>
          </w:tcPr>
          <w:p w14:paraId="457FFC9A" w14:textId="03B92193" w:rsidR="009E26EF" w:rsidRDefault="00B21D37">
            <w:r>
              <w:t>Booking workflow is mixed into presentation</w:t>
            </w:r>
          </w:p>
        </w:tc>
        <w:tc>
          <w:tcPr>
            <w:tcW w:w="2937" w:type="dxa"/>
          </w:tcPr>
          <w:p w14:paraId="5A0A8A31" w14:textId="7059D139" w:rsidR="009E26EF" w:rsidRDefault="00B21D37">
            <w:proofErr w:type="spellStart"/>
            <w:r>
              <w:t>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 creates and stores the appointment but also handles the message printing</w:t>
            </w:r>
          </w:p>
        </w:tc>
        <w:tc>
          <w:tcPr>
            <w:tcW w:w="2447" w:type="dxa"/>
          </w:tcPr>
          <w:p w14:paraId="6164695E" w14:textId="21C20E8F" w:rsidR="009E26EF" w:rsidRDefault="00B21D37">
            <w:r>
              <w:t>Workflow logic becomes dependent on console output</w:t>
            </w:r>
          </w:p>
        </w:tc>
        <w:tc>
          <w:tcPr>
            <w:tcW w:w="2484" w:type="dxa"/>
          </w:tcPr>
          <w:p w14:paraId="642B26BE" w14:textId="1D28B627" w:rsidR="009E26EF" w:rsidRDefault="00B21D37">
            <w:r>
              <w:t xml:space="preserve">Move booking into </w:t>
            </w:r>
            <w:proofErr w:type="spellStart"/>
            <w:r>
              <w:t>AppointmentService</w:t>
            </w:r>
            <w:proofErr w:type="spellEnd"/>
            <w:r>
              <w:t xml:space="preserve"> while keeping output inside presentation</w:t>
            </w:r>
          </w:p>
        </w:tc>
      </w:tr>
      <w:tr w:rsidR="009E26EF" w14:paraId="5902F373" w14:textId="77777777" w:rsidTr="00B21D37">
        <w:tc>
          <w:tcPr>
            <w:tcW w:w="2428" w:type="dxa"/>
          </w:tcPr>
          <w:p w14:paraId="7B19D89A" w14:textId="0AEC4182" w:rsidR="009E26EF" w:rsidRDefault="00B21D37">
            <w:r>
              <w:t>Status-change workflow is mixed into presentation</w:t>
            </w:r>
          </w:p>
        </w:tc>
        <w:tc>
          <w:tcPr>
            <w:tcW w:w="2937" w:type="dxa"/>
          </w:tcPr>
          <w:p w14:paraId="29978C99" w14:textId="5DB5C36E" w:rsidR="009E26EF" w:rsidRDefault="00B21D37">
            <w:proofErr w:type="spellStart"/>
            <w:r>
              <w:t>change_appointment_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 reads input, then selects an appointment, then changes its status and prints results</w:t>
            </w:r>
          </w:p>
        </w:tc>
        <w:tc>
          <w:tcPr>
            <w:tcW w:w="2447" w:type="dxa"/>
          </w:tcPr>
          <w:p w14:paraId="35F99EC7" w14:textId="7C772699" w:rsidR="009E26EF" w:rsidRDefault="00B21D37">
            <w:r>
              <w:t>This function has too many responsibilities</w:t>
            </w:r>
          </w:p>
        </w:tc>
        <w:tc>
          <w:tcPr>
            <w:tcW w:w="2484" w:type="dxa"/>
          </w:tcPr>
          <w:p w14:paraId="444CFFED" w14:textId="00D78181" w:rsidR="009E26EF" w:rsidRDefault="00B21D37">
            <w:r>
              <w:t xml:space="preserve">Move status change to </w:t>
            </w:r>
            <w:proofErr w:type="spellStart"/>
            <w:r>
              <w:t>AppointmentService</w:t>
            </w:r>
            <w:proofErr w:type="spellEnd"/>
            <w:r>
              <w:t xml:space="preserve"> while keeping the input and output inside presentation</w:t>
            </w:r>
          </w:p>
        </w:tc>
      </w:tr>
      <w:tr w:rsidR="009E26EF" w14:paraId="250D0809" w14:textId="77777777" w:rsidTr="00B21D37">
        <w:tc>
          <w:tcPr>
            <w:tcW w:w="2428" w:type="dxa"/>
          </w:tcPr>
          <w:p w14:paraId="61426023" w14:textId="49B7C86E" w:rsidR="009E26EF" w:rsidRDefault="00B21D37">
            <w:r>
              <w:t>Data access is handled through global lists</w:t>
            </w:r>
          </w:p>
        </w:tc>
        <w:tc>
          <w:tcPr>
            <w:tcW w:w="2937" w:type="dxa"/>
          </w:tcPr>
          <w:p w14:paraId="4A6F04FE" w14:textId="43D56D46" w:rsidR="009E26EF" w:rsidRDefault="00B21D37">
            <w:r>
              <w:t>The list of patients, practitioners, and appointments are global lists that can be searched and modified directly</w:t>
            </w:r>
          </w:p>
        </w:tc>
        <w:tc>
          <w:tcPr>
            <w:tcW w:w="2447" w:type="dxa"/>
          </w:tcPr>
          <w:p w14:paraId="201F5BCB" w14:textId="39411B2E" w:rsidR="009E26EF" w:rsidRDefault="00B21D37">
            <w:r w:rsidRPr="00B21D37">
              <w:t>The program directly uses the lists, so changing how the data is stored would require changes in several parts of the code</w:t>
            </w:r>
          </w:p>
        </w:tc>
        <w:tc>
          <w:tcPr>
            <w:tcW w:w="2484" w:type="dxa"/>
          </w:tcPr>
          <w:p w14:paraId="6E113437" w14:textId="0EC24BB5" w:rsidR="009E26EF" w:rsidRDefault="00B21D37">
            <w:proofErr w:type="gramStart"/>
            <w:r>
              <w:t>Introduce</w:t>
            </w:r>
            <w:proofErr w:type="gramEnd"/>
            <w:r>
              <w:t xml:space="preserve"> Repository abstractions</w:t>
            </w:r>
          </w:p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969"/>
        <w:gridCol w:w="3735"/>
      </w:tblGrid>
      <w:tr w:rsidR="009E26EF" w14:paraId="4145B631" w14:textId="77777777" w:rsidTr="002D4236">
        <w:tc>
          <w:tcPr>
            <w:tcW w:w="2376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969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735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 w:rsidTr="002D4236">
        <w:tc>
          <w:tcPr>
            <w:tcW w:w="2376" w:type="dxa"/>
          </w:tcPr>
          <w:p w14:paraId="2A6B4FDE" w14:textId="77777777" w:rsidR="009E26EF" w:rsidRDefault="009075D0">
            <w:r>
              <w:t>Presentation</w:t>
            </w:r>
          </w:p>
        </w:tc>
        <w:tc>
          <w:tcPr>
            <w:tcW w:w="3969" w:type="dxa"/>
          </w:tcPr>
          <w:p w14:paraId="71E3B7DC" w14:textId="69840040" w:rsidR="009E26EF" w:rsidRDefault="00B21D37">
            <w:r>
              <w:t xml:space="preserve">User input and display output </w:t>
            </w:r>
          </w:p>
        </w:tc>
        <w:tc>
          <w:tcPr>
            <w:tcW w:w="3735" w:type="dxa"/>
          </w:tcPr>
          <w:p w14:paraId="48116650" w14:textId="7F3C2E36" w:rsidR="009E26EF" w:rsidRDefault="002D4236">
            <w:r>
              <w:t>Business rules and storage logic</w:t>
            </w:r>
          </w:p>
        </w:tc>
      </w:tr>
      <w:tr w:rsidR="009E26EF" w14:paraId="698058A0" w14:textId="77777777" w:rsidTr="002D4236">
        <w:tc>
          <w:tcPr>
            <w:tcW w:w="2376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3969" w:type="dxa"/>
          </w:tcPr>
          <w:p w14:paraId="0FDBE88E" w14:textId="1D78E728" w:rsidR="009E26EF" w:rsidRDefault="002D4236">
            <w:r>
              <w:t>Coordinate workflow between different components</w:t>
            </w:r>
          </w:p>
        </w:tc>
        <w:tc>
          <w:tcPr>
            <w:tcW w:w="3735" w:type="dxa"/>
          </w:tcPr>
          <w:p w14:paraId="02754FBB" w14:textId="427D0CCE" w:rsidR="009E26EF" w:rsidRDefault="002D4236">
            <w:r>
              <w:t>UI code and database-specific code</w:t>
            </w:r>
          </w:p>
        </w:tc>
      </w:tr>
      <w:tr w:rsidR="009E26EF" w14:paraId="6FFDF270" w14:textId="77777777" w:rsidTr="002D4236">
        <w:tc>
          <w:tcPr>
            <w:tcW w:w="2376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3969" w:type="dxa"/>
          </w:tcPr>
          <w:p w14:paraId="326D142F" w14:textId="0237D8B9" w:rsidR="009E26EF" w:rsidRDefault="00B21D37">
            <w:r>
              <w:t>Business objects and business rules</w:t>
            </w:r>
          </w:p>
        </w:tc>
        <w:tc>
          <w:tcPr>
            <w:tcW w:w="3735" w:type="dxa"/>
          </w:tcPr>
          <w:p w14:paraId="1DAC246C" w14:textId="7732AFC0" w:rsidR="009E26EF" w:rsidRDefault="002D4236">
            <w:r>
              <w:t>User interface and persistence</w:t>
            </w:r>
          </w:p>
        </w:tc>
      </w:tr>
      <w:tr w:rsidR="009E26EF" w14:paraId="73274902" w14:textId="77777777" w:rsidTr="002D4236">
        <w:tc>
          <w:tcPr>
            <w:tcW w:w="2376" w:type="dxa"/>
          </w:tcPr>
          <w:p w14:paraId="7C4A9D28" w14:textId="77777777" w:rsidR="009E26EF" w:rsidRDefault="009075D0">
            <w:r>
              <w:t>Repository</w:t>
            </w:r>
          </w:p>
        </w:tc>
        <w:tc>
          <w:tcPr>
            <w:tcW w:w="3969" w:type="dxa"/>
          </w:tcPr>
          <w:p w14:paraId="557C0C14" w14:textId="62DE6567" w:rsidR="009E26EF" w:rsidRDefault="00B21D37">
            <w:r>
              <w:t>Operations needed to store and retrieve domain objects</w:t>
            </w:r>
          </w:p>
        </w:tc>
        <w:tc>
          <w:tcPr>
            <w:tcW w:w="3735" w:type="dxa"/>
          </w:tcPr>
          <w:p w14:paraId="12E8418C" w14:textId="0A65C5C9" w:rsidR="009E26EF" w:rsidRDefault="002D4236">
            <w:r>
              <w:t>Database</w:t>
            </w:r>
            <w:r w:rsidR="00B21D37">
              <w:t>-specific code</w:t>
            </w:r>
          </w:p>
        </w:tc>
      </w:tr>
      <w:tr w:rsidR="009E26EF" w14:paraId="3944BF5C" w14:textId="77777777" w:rsidTr="002D4236">
        <w:tc>
          <w:tcPr>
            <w:tcW w:w="2376" w:type="dxa"/>
          </w:tcPr>
          <w:p w14:paraId="4528D7EC" w14:textId="77777777" w:rsidR="009E26EF" w:rsidRDefault="009075D0">
            <w:r>
              <w:t>Persistence</w:t>
            </w:r>
          </w:p>
        </w:tc>
        <w:tc>
          <w:tcPr>
            <w:tcW w:w="3969" w:type="dxa"/>
          </w:tcPr>
          <w:p w14:paraId="4AF05EDC" w14:textId="79FED876" w:rsidR="009E26EF" w:rsidRDefault="00B21D37">
            <w:r>
              <w:t>Repository operations using the chosen storage method</w:t>
            </w:r>
          </w:p>
        </w:tc>
        <w:tc>
          <w:tcPr>
            <w:tcW w:w="3735" w:type="dxa"/>
          </w:tcPr>
          <w:p w14:paraId="02740DDE" w14:textId="665E402D" w:rsidR="009E26EF" w:rsidRDefault="00B21D37">
            <w:r>
              <w:t>Business rules and presentation logic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1C86B59C" w14:textId="77777777" w:rsidR="00083DAD" w:rsidRDefault="009075D0">
      <w:r>
        <w:t>Insert SmartCare v0.5 architecture and dependency direction.</w:t>
      </w:r>
    </w:p>
    <w:p w14:paraId="22AAED3B" w14:textId="5AA2398D" w:rsidR="009E26EF" w:rsidRDefault="00083DAD">
      <w:r>
        <w:rPr>
          <w:noProof/>
        </w:rPr>
        <w:lastRenderedPageBreak/>
        <w:drawing>
          <wp:inline distT="0" distB="0" distL="0" distR="0" wp14:anchorId="49A711FF" wp14:editId="212C605F">
            <wp:extent cx="2686050" cy="2676525"/>
            <wp:effectExtent l="0" t="0" r="0" b="9525"/>
            <wp:docPr id="101526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B00D" w14:textId="6E5C0113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134"/>
        <w:gridCol w:w="4110"/>
        <w:gridCol w:w="3735"/>
      </w:tblGrid>
      <w:tr w:rsidR="009E26EF" w14:paraId="0AA6268F" w14:textId="77777777" w:rsidTr="003D4F88">
        <w:tc>
          <w:tcPr>
            <w:tcW w:w="1101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1134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411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3735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 w:rsidTr="003D4F88">
        <w:tc>
          <w:tcPr>
            <w:tcW w:w="1101" w:type="dxa"/>
          </w:tcPr>
          <w:p w14:paraId="2321F306" w14:textId="77777777" w:rsidR="009E26EF" w:rsidRDefault="009075D0">
            <w:r>
              <w:t>SRP</w:t>
            </w:r>
          </w:p>
        </w:tc>
        <w:tc>
          <w:tcPr>
            <w:tcW w:w="1134" w:type="dxa"/>
          </w:tcPr>
          <w:p w14:paraId="6874F40F" w14:textId="194EF590" w:rsidR="009E26EF" w:rsidRDefault="00083DAD">
            <w:r>
              <w:t>Yes</w:t>
            </w:r>
          </w:p>
        </w:tc>
        <w:tc>
          <w:tcPr>
            <w:tcW w:w="4110" w:type="dxa"/>
          </w:tcPr>
          <w:p w14:paraId="69C3DD35" w14:textId="0C5047A7" w:rsidR="009E26EF" w:rsidRDefault="00083DAD">
            <w:r w:rsidRPr="00083DAD">
              <w:t>smartcare_v04.py handles input/output, booking workflow, status changes and direct access to the data lists</w:t>
            </w:r>
          </w:p>
        </w:tc>
        <w:tc>
          <w:tcPr>
            <w:tcW w:w="3735" w:type="dxa"/>
          </w:tcPr>
          <w:p w14:paraId="1A0A1A77" w14:textId="254DE539" w:rsidR="009E26EF" w:rsidRDefault="00083DAD">
            <w:r>
              <w:t>Separate presentation, service, and data-access responsibilities</w:t>
            </w:r>
          </w:p>
        </w:tc>
      </w:tr>
      <w:tr w:rsidR="009E26EF" w14:paraId="557E5A2E" w14:textId="77777777" w:rsidTr="003D4F88">
        <w:tc>
          <w:tcPr>
            <w:tcW w:w="1101" w:type="dxa"/>
          </w:tcPr>
          <w:p w14:paraId="4BDD346C" w14:textId="77777777" w:rsidR="009E26EF" w:rsidRDefault="009075D0">
            <w:r>
              <w:t>OCP</w:t>
            </w:r>
          </w:p>
        </w:tc>
        <w:tc>
          <w:tcPr>
            <w:tcW w:w="1134" w:type="dxa"/>
          </w:tcPr>
          <w:p w14:paraId="0031014F" w14:textId="0671EC3C" w:rsidR="009E26EF" w:rsidRDefault="00083DAD">
            <w:r>
              <w:t>No</w:t>
            </w:r>
          </w:p>
        </w:tc>
        <w:tc>
          <w:tcPr>
            <w:tcW w:w="4110" w:type="dxa"/>
          </w:tcPr>
          <w:p w14:paraId="730BE0A7" w14:textId="29767514" w:rsidR="009E26EF" w:rsidRDefault="003D4F88">
            <w:r>
              <w:t xml:space="preserve">No identified need to extend </w:t>
            </w:r>
            <w:proofErr w:type="spellStart"/>
            <w:r>
              <w:t>behaviours</w:t>
            </w:r>
            <w:proofErr w:type="spellEnd"/>
            <w:r>
              <w:t xml:space="preserve"> based on supplied requirement</w:t>
            </w:r>
          </w:p>
        </w:tc>
        <w:tc>
          <w:tcPr>
            <w:tcW w:w="3735" w:type="dxa"/>
          </w:tcPr>
          <w:p w14:paraId="29B66646" w14:textId="47FDD219" w:rsidR="009E26EF" w:rsidRDefault="003D4F88">
            <w:r>
              <w:t>Don’t add extra abstractions</w:t>
            </w:r>
          </w:p>
        </w:tc>
      </w:tr>
      <w:tr w:rsidR="009E26EF" w14:paraId="42CEFD7E" w14:textId="77777777" w:rsidTr="003D4F88">
        <w:tc>
          <w:tcPr>
            <w:tcW w:w="1101" w:type="dxa"/>
          </w:tcPr>
          <w:p w14:paraId="6B566CE0" w14:textId="77777777" w:rsidR="009E26EF" w:rsidRDefault="009075D0">
            <w:r>
              <w:t>LSP</w:t>
            </w:r>
          </w:p>
        </w:tc>
        <w:tc>
          <w:tcPr>
            <w:tcW w:w="1134" w:type="dxa"/>
          </w:tcPr>
          <w:p w14:paraId="6D9BC93B" w14:textId="679C973B" w:rsidR="009E26EF" w:rsidRDefault="00083DAD">
            <w:r>
              <w:t>No</w:t>
            </w:r>
          </w:p>
        </w:tc>
        <w:tc>
          <w:tcPr>
            <w:tcW w:w="4110" w:type="dxa"/>
          </w:tcPr>
          <w:p w14:paraId="0C83C004" w14:textId="2B7E267E" w:rsidR="009E26EF" w:rsidRDefault="003D4F88">
            <w:r>
              <w:t>Current design does not have an inheritance hierarchy that has a subtype needing to replace another</w:t>
            </w:r>
          </w:p>
        </w:tc>
        <w:tc>
          <w:tcPr>
            <w:tcW w:w="3735" w:type="dxa"/>
          </w:tcPr>
          <w:p w14:paraId="356A1C5D" w14:textId="00319FDF" w:rsidR="009E26EF" w:rsidRDefault="003D4F88">
            <w:r>
              <w:t>No change needed</w:t>
            </w:r>
          </w:p>
        </w:tc>
      </w:tr>
      <w:tr w:rsidR="009E26EF" w14:paraId="78084B4E" w14:textId="77777777" w:rsidTr="003D4F88">
        <w:tc>
          <w:tcPr>
            <w:tcW w:w="1101" w:type="dxa"/>
          </w:tcPr>
          <w:p w14:paraId="19DF9F38" w14:textId="77777777" w:rsidR="009E26EF" w:rsidRDefault="009075D0">
            <w:r>
              <w:t>ISP</w:t>
            </w:r>
          </w:p>
        </w:tc>
        <w:tc>
          <w:tcPr>
            <w:tcW w:w="1134" w:type="dxa"/>
          </w:tcPr>
          <w:p w14:paraId="32EBF605" w14:textId="546240BF" w:rsidR="009E26EF" w:rsidRDefault="00083DAD">
            <w:r>
              <w:t>Yes</w:t>
            </w:r>
          </w:p>
        </w:tc>
        <w:tc>
          <w:tcPr>
            <w:tcW w:w="4110" w:type="dxa"/>
          </w:tcPr>
          <w:p w14:paraId="2149ED05" w14:textId="25EF7879" w:rsidR="009E26EF" w:rsidRDefault="003D4F88">
            <w:r>
              <w:t>SmartCare only performs 3 appointment data operations</w:t>
            </w:r>
          </w:p>
        </w:tc>
        <w:tc>
          <w:tcPr>
            <w:tcW w:w="3735" w:type="dxa"/>
          </w:tcPr>
          <w:p w14:paraId="2C168C12" w14:textId="337D96F2" w:rsidR="009E26EF" w:rsidRDefault="003D4F88">
            <w:r>
              <w:t>Keep repository limited to what is needed by the case</w:t>
            </w:r>
          </w:p>
        </w:tc>
      </w:tr>
      <w:tr w:rsidR="009E26EF" w14:paraId="769E5545" w14:textId="77777777" w:rsidTr="003D4F88">
        <w:tc>
          <w:tcPr>
            <w:tcW w:w="1101" w:type="dxa"/>
          </w:tcPr>
          <w:p w14:paraId="713DD516" w14:textId="77777777" w:rsidR="009E26EF" w:rsidRDefault="009075D0">
            <w:r>
              <w:t>DIP</w:t>
            </w:r>
          </w:p>
        </w:tc>
        <w:tc>
          <w:tcPr>
            <w:tcW w:w="1134" w:type="dxa"/>
          </w:tcPr>
          <w:p w14:paraId="6C24A09B" w14:textId="3E290F24" w:rsidR="009E26EF" w:rsidRDefault="00083DAD">
            <w:r>
              <w:t>Yes</w:t>
            </w:r>
          </w:p>
        </w:tc>
        <w:tc>
          <w:tcPr>
            <w:tcW w:w="4110" w:type="dxa"/>
          </w:tcPr>
          <w:p w14:paraId="54323EA3" w14:textId="1A76BD71" w:rsidR="009E26EF" w:rsidRDefault="00083DAD">
            <w:r>
              <w:t>Service uses a Repository abstraction, and Persistence implements it</w:t>
            </w:r>
          </w:p>
        </w:tc>
        <w:tc>
          <w:tcPr>
            <w:tcW w:w="3735" w:type="dxa"/>
          </w:tcPr>
          <w:p w14:paraId="2699D573" w14:textId="1B1B0A68" w:rsidR="009E26EF" w:rsidRDefault="003D4F88">
            <w:proofErr w:type="gramStart"/>
            <w:r>
              <w:t>Introduce</w:t>
            </w:r>
            <w:proofErr w:type="gramEnd"/>
            <w:r>
              <w:t xml:space="preserve"> AppointmentRepository abstraction to be used by </w:t>
            </w:r>
            <w:proofErr w:type="spellStart"/>
            <w:r>
              <w:t>AppointmentService</w:t>
            </w:r>
            <w:proofErr w:type="spellEnd"/>
            <w:r>
              <w:t xml:space="preserve"> for data storage and retrieval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72"/>
        <w:gridCol w:w="1094"/>
        <w:gridCol w:w="1138"/>
        <w:gridCol w:w="2308"/>
        <w:gridCol w:w="3384"/>
      </w:tblGrid>
      <w:tr w:rsidR="009E26EF" w14:paraId="66B15691" w14:textId="77777777" w:rsidTr="002457B1">
        <w:tc>
          <w:tcPr>
            <w:tcW w:w="2372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1094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1138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308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3384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 w:rsidTr="002457B1">
        <w:tc>
          <w:tcPr>
            <w:tcW w:w="2372" w:type="dxa"/>
          </w:tcPr>
          <w:p w14:paraId="3C52D9C9" w14:textId="32212325" w:rsidR="009E26EF" w:rsidRDefault="00AF4220">
            <w:r w:rsidRPr="00AF4220">
              <w:t>Use ABC and @abstractmethod for AppointmentRepository</w:t>
            </w:r>
          </w:p>
        </w:tc>
        <w:tc>
          <w:tcPr>
            <w:tcW w:w="1094" w:type="dxa"/>
          </w:tcPr>
          <w:p w14:paraId="5179B714" w14:textId="18356275" w:rsidR="009E26EF" w:rsidRDefault="002836DB">
            <w:r>
              <w:t>Yes</w:t>
            </w:r>
          </w:p>
        </w:tc>
        <w:tc>
          <w:tcPr>
            <w:tcW w:w="1138" w:type="dxa"/>
          </w:tcPr>
          <w:p w14:paraId="457169E9" w14:textId="387879D7" w:rsidR="009E26EF" w:rsidRDefault="00346C3C">
            <w:r>
              <w:t>Rejected</w:t>
            </w:r>
          </w:p>
        </w:tc>
        <w:tc>
          <w:tcPr>
            <w:tcW w:w="2308" w:type="dxa"/>
          </w:tcPr>
          <w:p w14:paraId="2AF8DBD9" w14:textId="67DC611F" w:rsidR="009E26EF" w:rsidRDefault="00346C3C">
            <w:r w:rsidRPr="00346C3C">
              <w:t>The existing repository contract is sufficient, and adding abstract base class features would introduce extra complexity without solving a current problem</w:t>
            </w:r>
          </w:p>
        </w:tc>
        <w:tc>
          <w:tcPr>
            <w:tcW w:w="3384" w:type="dxa"/>
          </w:tcPr>
          <w:p w14:paraId="2816E342" w14:textId="6B5904EE" w:rsidR="009E26EF" w:rsidRDefault="002457B1">
            <w:proofErr w:type="spellStart"/>
            <w:r w:rsidRPr="002457B1">
              <w:t>InMemoryAppointmentRepository</w:t>
            </w:r>
            <w:proofErr w:type="spellEnd"/>
            <w:r w:rsidRPr="002457B1">
              <w:t xml:space="preserve"> </w:t>
            </w:r>
            <w:r>
              <w:t xml:space="preserve">class </w:t>
            </w:r>
            <w:r w:rsidRPr="002457B1">
              <w:t xml:space="preserve">implements both </w:t>
            </w:r>
            <w:proofErr w:type="gramStart"/>
            <w:r w:rsidRPr="002457B1">
              <w:t>save(</w:t>
            </w:r>
            <w:proofErr w:type="gramEnd"/>
            <w:r w:rsidRPr="002457B1">
              <w:t xml:space="preserve">) and </w:t>
            </w:r>
            <w:proofErr w:type="spellStart"/>
            <w:r w:rsidRPr="002457B1">
              <w:t>get_</w:t>
            </w:r>
            <w:proofErr w:type="gramStart"/>
            <w:r w:rsidRPr="002457B1">
              <w:t>all</w:t>
            </w:r>
            <w:proofErr w:type="spellEnd"/>
            <w:r w:rsidRPr="002457B1">
              <w:t>(</w:t>
            </w:r>
            <w:proofErr w:type="gramEnd"/>
            <w:r w:rsidRPr="002457B1">
              <w:t>) and the program runs successfully</w:t>
            </w:r>
          </w:p>
        </w:tc>
      </w:tr>
      <w:tr w:rsidR="009E26EF" w14:paraId="57A6DC34" w14:textId="77777777" w:rsidTr="002457B1">
        <w:tc>
          <w:tcPr>
            <w:tcW w:w="2372" w:type="dxa"/>
          </w:tcPr>
          <w:p w14:paraId="0C65A61F" w14:textId="503555F3" w:rsidR="009E26EF" w:rsidRDefault="00614BF4">
            <w:r>
              <w:t xml:space="preserve">Move </w:t>
            </w:r>
            <w:proofErr w:type="spellStart"/>
            <w:r w:rsidR="002836DB" w:rsidRPr="002836DB">
              <w:t>check_</w:t>
            </w:r>
            <w:proofErr w:type="gramStart"/>
            <w:r w:rsidR="002836DB" w:rsidRPr="002836DB">
              <w:t>duplicate</w:t>
            </w:r>
            <w:proofErr w:type="spellEnd"/>
            <w:r w:rsidR="002836DB" w:rsidRPr="002836DB">
              <w:t>(</w:t>
            </w:r>
            <w:proofErr w:type="gramEnd"/>
            <w:r w:rsidR="002836DB" w:rsidRPr="002836DB">
              <w:t xml:space="preserve">) from Appointment to </w:t>
            </w:r>
            <w:proofErr w:type="spellStart"/>
            <w:r w:rsidR="002836DB" w:rsidRPr="002836DB">
              <w:t>AppointmentService</w:t>
            </w:r>
            <w:proofErr w:type="spellEnd"/>
          </w:p>
        </w:tc>
        <w:tc>
          <w:tcPr>
            <w:tcW w:w="1094" w:type="dxa"/>
          </w:tcPr>
          <w:p w14:paraId="32A2B3C7" w14:textId="483DF526" w:rsidR="009E26EF" w:rsidRDefault="002836DB">
            <w:r>
              <w:t>Yes</w:t>
            </w:r>
          </w:p>
        </w:tc>
        <w:tc>
          <w:tcPr>
            <w:tcW w:w="1138" w:type="dxa"/>
          </w:tcPr>
          <w:p w14:paraId="26D79BD5" w14:textId="29FF1437" w:rsidR="009E26EF" w:rsidRDefault="0052761C">
            <w:r>
              <w:t>Accepted</w:t>
            </w:r>
          </w:p>
        </w:tc>
        <w:tc>
          <w:tcPr>
            <w:tcW w:w="2308" w:type="dxa"/>
          </w:tcPr>
          <w:p w14:paraId="3881F93F" w14:textId="1F5FC838" w:rsidR="009E26EF" w:rsidRDefault="00F2651F">
            <w:r w:rsidRPr="00F2651F">
              <w:t xml:space="preserve">The duplicate check was in the earlier UML under Appointment, but a single appointment should </w:t>
            </w:r>
            <w:r w:rsidRPr="00F2651F">
              <w:lastRenderedPageBreak/>
              <w:t>not need access to the whole appointment collection</w:t>
            </w:r>
          </w:p>
        </w:tc>
        <w:tc>
          <w:tcPr>
            <w:tcW w:w="3384" w:type="dxa"/>
          </w:tcPr>
          <w:p w14:paraId="6D43A892" w14:textId="5FF4B0D1" w:rsidR="009E26EF" w:rsidRDefault="00AB425E">
            <w:r w:rsidRPr="00AB425E">
              <w:lastRenderedPageBreak/>
              <w:t>Attempting to book the same practitioner at the same date and time is rejected before the new appointment is saved</w:t>
            </w:r>
          </w:p>
        </w:tc>
      </w:tr>
      <w:tr w:rsidR="009E26EF" w14:paraId="0E23D769" w14:textId="77777777" w:rsidTr="002457B1">
        <w:tc>
          <w:tcPr>
            <w:tcW w:w="2372" w:type="dxa"/>
          </w:tcPr>
          <w:p w14:paraId="375A97C6" w14:textId="22F46047" w:rsidR="009E26EF" w:rsidRDefault="002836DB">
            <w:r w:rsidRPr="002836DB">
              <w:t>Create repositories for Patient and Practitioner as well</w:t>
            </w:r>
          </w:p>
        </w:tc>
        <w:tc>
          <w:tcPr>
            <w:tcW w:w="1094" w:type="dxa"/>
          </w:tcPr>
          <w:p w14:paraId="297D5B73" w14:textId="70E8402F" w:rsidR="009E26EF" w:rsidRDefault="002836DB">
            <w:r>
              <w:t>No</w:t>
            </w:r>
          </w:p>
        </w:tc>
        <w:tc>
          <w:tcPr>
            <w:tcW w:w="1138" w:type="dxa"/>
          </w:tcPr>
          <w:p w14:paraId="492A206C" w14:textId="6739CDFE" w:rsidR="009E26EF" w:rsidRDefault="002836DB">
            <w:r>
              <w:t>Deferred</w:t>
            </w:r>
          </w:p>
        </w:tc>
        <w:tc>
          <w:tcPr>
            <w:tcW w:w="2308" w:type="dxa"/>
          </w:tcPr>
          <w:p w14:paraId="702A9A4F" w14:textId="2725391F" w:rsidR="009E26EF" w:rsidRDefault="006D3E67">
            <w:r>
              <w:t>A</w:t>
            </w:r>
            <w:r w:rsidRPr="006D3E67">
              <w:t>ppointment storage currently crosses the service/persistence boundary, so a repository solves an existing dependency</w:t>
            </w:r>
          </w:p>
        </w:tc>
        <w:tc>
          <w:tcPr>
            <w:tcW w:w="3384" w:type="dxa"/>
          </w:tcPr>
          <w:p w14:paraId="2D6EC90E" w14:textId="775C42CF" w:rsidR="009E26EF" w:rsidRDefault="00A00F68">
            <w:r w:rsidRPr="00A00F68">
              <w:t>Patient and practitioner data are still handled by simple presentation-level lists, so additional repositories are not yet needed by the current use cases</w:t>
            </w:r>
          </w:p>
        </w:tc>
      </w:tr>
      <w:tr w:rsidR="009E26EF" w14:paraId="47BA0B5B" w14:textId="77777777" w:rsidTr="002457B1">
        <w:tc>
          <w:tcPr>
            <w:tcW w:w="2372" w:type="dxa"/>
          </w:tcPr>
          <w:p w14:paraId="100B88E6" w14:textId="69BBE29E" w:rsidR="009E26EF" w:rsidRDefault="00AB1F94">
            <w:r w:rsidRPr="00AB1F94">
              <w:t xml:space="preserve">Add AppointmentRepository as a </w:t>
            </w:r>
            <w:proofErr w:type="gramStart"/>
            <w:r w:rsidRPr="00AB1F94">
              <w:t>type</w:t>
            </w:r>
            <w:proofErr w:type="gramEnd"/>
            <w:r w:rsidRPr="00AB1F94">
              <w:t xml:space="preserve"> hint in AppointmentService</w:t>
            </w:r>
          </w:p>
        </w:tc>
        <w:tc>
          <w:tcPr>
            <w:tcW w:w="1094" w:type="dxa"/>
          </w:tcPr>
          <w:p w14:paraId="258FAA69" w14:textId="5C7BDD4B" w:rsidR="009E26EF" w:rsidRDefault="00AB1F94">
            <w:r>
              <w:t>Yes</w:t>
            </w:r>
          </w:p>
        </w:tc>
        <w:tc>
          <w:tcPr>
            <w:tcW w:w="1138" w:type="dxa"/>
          </w:tcPr>
          <w:p w14:paraId="1389433B" w14:textId="4EE033C4" w:rsidR="009E26EF" w:rsidRDefault="00AB1F94">
            <w:r>
              <w:t>Accepted</w:t>
            </w:r>
          </w:p>
        </w:tc>
        <w:tc>
          <w:tcPr>
            <w:tcW w:w="2308" w:type="dxa"/>
          </w:tcPr>
          <w:p w14:paraId="13E4F40C" w14:textId="074C07F2" w:rsidR="009E26EF" w:rsidRDefault="003A0447">
            <w:r w:rsidRPr="003A0447">
              <w:t xml:space="preserve">Makes the dependency on the repository abstraction explicit without changing </w:t>
            </w:r>
            <w:proofErr w:type="spellStart"/>
            <w:r w:rsidRPr="003A0447">
              <w:t>behaviour</w:t>
            </w:r>
            <w:proofErr w:type="spellEnd"/>
          </w:p>
        </w:tc>
        <w:tc>
          <w:tcPr>
            <w:tcW w:w="3384" w:type="dxa"/>
          </w:tcPr>
          <w:p w14:paraId="51731A05" w14:textId="0E5BCDAA" w:rsidR="009E26EF" w:rsidRDefault="003A0447">
            <w:r w:rsidRPr="003A0447">
              <w:t xml:space="preserve">Program still runs and </w:t>
            </w:r>
            <w:proofErr w:type="spellStart"/>
            <w:r w:rsidRPr="003A0447">
              <w:t>AppointmentService</w:t>
            </w:r>
            <w:proofErr w:type="spellEnd"/>
            <w:r w:rsidRPr="003A0447">
              <w:t xml:space="preserve"> works with </w:t>
            </w:r>
            <w:proofErr w:type="spellStart"/>
            <w:r w:rsidRPr="003A0447">
              <w:t>InMemoryAppointmentRepository</w:t>
            </w:r>
            <w:proofErr w:type="spellEnd"/>
          </w:p>
        </w:tc>
      </w:tr>
      <w:tr w:rsidR="009E26EF" w14:paraId="586BAB2F" w14:textId="77777777" w:rsidTr="002457B1">
        <w:tc>
          <w:tcPr>
            <w:tcW w:w="2372" w:type="dxa"/>
          </w:tcPr>
          <w:p w14:paraId="47527E38" w14:textId="64924EF1" w:rsidR="009E26EF" w:rsidRDefault="002E5482">
            <w:r>
              <w:t>S</w:t>
            </w:r>
            <w:r w:rsidRPr="002E5482">
              <w:t xml:space="preserve">top </w:t>
            </w:r>
            <w:proofErr w:type="spellStart"/>
            <w:r w:rsidRPr="002E5482">
              <w:t>get_</w:t>
            </w:r>
            <w:proofErr w:type="gramStart"/>
            <w:r w:rsidRPr="002E5482">
              <w:t>all</w:t>
            </w:r>
            <w:proofErr w:type="spellEnd"/>
            <w:r w:rsidRPr="002E5482">
              <w:t>(</w:t>
            </w:r>
            <w:proofErr w:type="gramEnd"/>
            <w:r w:rsidRPr="002E5482">
              <w:t>) from exposing the repository's actual list</w:t>
            </w:r>
          </w:p>
        </w:tc>
        <w:tc>
          <w:tcPr>
            <w:tcW w:w="1094" w:type="dxa"/>
          </w:tcPr>
          <w:p w14:paraId="42C11438" w14:textId="3C091CD3" w:rsidR="009E26EF" w:rsidRDefault="00D33C4F">
            <w:r>
              <w:t>Yes</w:t>
            </w:r>
          </w:p>
        </w:tc>
        <w:tc>
          <w:tcPr>
            <w:tcW w:w="1138" w:type="dxa"/>
          </w:tcPr>
          <w:p w14:paraId="04317513" w14:textId="081B07FE" w:rsidR="009E26EF" w:rsidRDefault="00D33C4F">
            <w:r>
              <w:t>Accepted</w:t>
            </w:r>
          </w:p>
        </w:tc>
        <w:tc>
          <w:tcPr>
            <w:tcW w:w="2308" w:type="dxa"/>
          </w:tcPr>
          <w:p w14:paraId="78650D60" w14:textId="6B9710D3" w:rsidR="009E26EF" w:rsidRDefault="00003FB2">
            <w:r>
              <w:t>P</w:t>
            </w:r>
            <w:r w:rsidR="00351F15" w:rsidRPr="00351F15">
              <w:t>revents callers from directly modifying the repository's internal appointment collection</w:t>
            </w:r>
          </w:p>
        </w:tc>
        <w:tc>
          <w:tcPr>
            <w:tcW w:w="3384" w:type="dxa"/>
          </w:tcPr>
          <w:p w14:paraId="57BF13E9" w14:textId="493E9B1D" w:rsidR="009E26EF" w:rsidRDefault="00003FB2">
            <w:r w:rsidRPr="00003FB2">
              <w:t xml:space="preserve">Clearing the </w:t>
            </w:r>
            <w:proofErr w:type="gramStart"/>
            <w:r w:rsidRPr="00003FB2">
              <w:t>returned</w:t>
            </w:r>
            <w:proofErr w:type="gramEnd"/>
            <w:r w:rsidRPr="00003FB2">
              <w:t xml:space="preserve"> list does not remove appointments stored by the repository</w:t>
            </w:r>
          </w:p>
        </w:tc>
      </w:tr>
      <w:tr w:rsidR="0052761C" w14:paraId="2AB6981B" w14:textId="77777777" w:rsidTr="002457B1">
        <w:tc>
          <w:tcPr>
            <w:tcW w:w="2372" w:type="dxa"/>
          </w:tcPr>
          <w:p w14:paraId="34D6BADD" w14:textId="39423552" w:rsidR="0052761C" w:rsidRDefault="00050AD7">
            <w:r w:rsidRPr="00050AD7">
              <w:t xml:space="preserve">Create a </w:t>
            </w:r>
            <w:proofErr w:type="spellStart"/>
            <w:r w:rsidRPr="00050AD7">
              <w:t>ConsoleUI</w:t>
            </w:r>
            <w:proofErr w:type="spellEnd"/>
            <w:r w:rsidRPr="00050AD7">
              <w:t xml:space="preserve"> class for the presentation layer</w:t>
            </w:r>
          </w:p>
        </w:tc>
        <w:tc>
          <w:tcPr>
            <w:tcW w:w="1094" w:type="dxa"/>
          </w:tcPr>
          <w:p w14:paraId="2CCB70CD" w14:textId="75F08F81" w:rsidR="0052761C" w:rsidRDefault="00050AD7">
            <w:r>
              <w:t>Yes</w:t>
            </w:r>
          </w:p>
        </w:tc>
        <w:tc>
          <w:tcPr>
            <w:tcW w:w="1138" w:type="dxa"/>
          </w:tcPr>
          <w:p w14:paraId="13B32B03" w14:textId="1876CF1D" w:rsidR="0052761C" w:rsidRDefault="00050AD7">
            <w:r>
              <w:t>Modified</w:t>
            </w:r>
          </w:p>
        </w:tc>
        <w:tc>
          <w:tcPr>
            <w:tcW w:w="2308" w:type="dxa"/>
          </w:tcPr>
          <w:p w14:paraId="5B85D0F4" w14:textId="30F036FF" w:rsidR="0052761C" w:rsidRDefault="005644D0">
            <w:r w:rsidRPr="005644D0">
              <w:t>A separate class was not necessary for the current system</w:t>
            </w:r>
            <w:r>
              <w:t xml:space="preserve"> because</w:t>
            </w:r>
            <w:r w:rsidRPr="005644D0">
              <w:t xml:space="preserve"> functions provide the required separation with less complexity</w:t>
            </w:r>
          </w:p>
        </w:tc>
        <w:tc>
          <w:tcPr>
            <w:tcW w:w="3384" w:type="dxa"/>
          </w:tcPr>
          <w:p w14:paraId="37AE09B1" w14:textId="4FC89FE0" w:rsidR="0052761C" w:rsidRPr="00003FB2" w:rsidRDefault="005644D0">
            <w:r w:rsidRPr="005644D0">
              <w:t xml:space="preserve">Menu input/output remains in console_ui.py, while appointment workflow is handled by </w:t>
            </w:r>
            <w:proofErr w:type="spellStart"/>
            <w:r w:rsidRPr="005644D0">
              <w:t>AppointmentService</w:t>
            </w:r>
            <w:proofErr w:type="spellEnd"/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B2"/>
    <w:rsid w:val="00034616"/>
    <w:rsid w:val="00050AD7"/>
    <w:rsid w:val="0006063C"/>
    <w:rsid w:val="00083DAD"/>
    <w:rsid w:val="000B2CA4"/>
    <w:rsid w:val="0015074B"/>
    <w:rsid w:val="002457B1"/>
    <w:rsid w:val="002836DB"/>
    <w:rsid w:val="0029639D"/>
    <w:rsid w:val="002D4236"/>
    <w:rsid w:val="002E5482"/>
    <w:rsid w:val="00326F90"/>
    <w:rsid w:val="00346C3C"/>
    <w:rsid w:val="00351F15"/>
    <w:rsid w:val="003861AC"/>
    <w:rsid w:val="003A0447"/>
    <w:rsid w:val="003D4F88"/>
    <w:rsid w:val="003F37F6"/>
    <w:rsid w:val="0052761C"/>
    <w:rsid w:val="005644D0"/>
    <w:rsid w:val="00614BF4"/>
    <w:rsid w:val="00665173"/>
    <w:rsid w:val="006D3E67"/>
    <w:rsid w:val="0071231A"/>
    <w:rsid w:val="008C6168"/>
    <w:rsid w:val="009075D0"/>
    <w:rsid w:val="009E26EF"/>
    <w:rsid w:val="00A00F68"/>
    <w:rsid w:val="00AA1D8D"/>
    <w:rsid w:val="00AB1F94"/>
    <w:rsid w:val="00AB425E"/>
    <w:rsid w:val="00AD4992"/>
    <w:rsid w:val="00AE1D51"/>
    <w:rsid w:val="00AE5290"/>
    <w:rsid w:val="00AE6FD7"/>
    <w:rsid w:val="00AF4220"/>
    <w:rsid w:val="00B21D37"/>
    <w:rsid w:val="00B47730"/>
    <w:rsid w:val="00CB0664"/>
    <w:rsid w:val="00D33C4F"/>
    <w:rsid w:val="00D55D9C"/>
    <w:rsid w:val="00F265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 Zaldivar</cp:lastModifiedBy>
  <cp:revision>27</cp:revision>
  <dcterms:created xsi:type="dcterms:W3CDTF">2013-12-23T23:15:00Z</dcterms:created>
  <dcterms:modified xsi:type="dcterms:W3CDTF">2026-10-07T08:58:00Z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