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934" w:rsidRPr="00334149" w:rsidRDefault="002C4934" w:rsidP="002C4934">
      <w:pPr>
        <w:jc w:val="center"/>
        <w:rPr>
          <w:b/>
          <w:bCs/>
          <w:color w:val="2E74B5" w:themeColor="accent1" w:themeShade="BF"/>
          <w:sz w:val="36"/>
          <w:szCs w:val="36"/>
        </w:rPr>
      </w:pPr>
      <w:r w:rsidRPr="00334149">
        <w:rPr>
          <w:b/>
          <w:bCs/>
          <w:color w:val="2E74B5" w:themeColor="accent1" w:themeShade="BF"/>
          <w:sz w:val="36"/>
          <w:szCs w:val="36"/>
        </w:rPr>
        <w:t>Project Report: Zepto Operational &amp; Sales Performance Analysis</w:t>
      </w:r>
    </w:p>
    <w:p w:rsidR="002C4934" w:rsidRPr="00334149" w:rsidRDefault="002C4934" w:rsidP="00005686">
      <w:pPr>
        <w:rPr>
          <w:b/>
          <w:bCs/>
          <w:color w:val="2E74B5" w:themeColor="accent1" w:themeShade="BF"/>
          <w:sz w:val="28"/>
          <w:szCs w:val="28"/>
        </w:rPr>
      </w:pPr>
      <w:r w:rsidRPr="00334149">
        <w:rPr>
          <w:b/>
          <w:bCs/>
          <w:color w:val="2E74B5" w:themeColor="accent1" w:themeShade="BF"/>
          <w:sz w:val="28"/>
          <w:szCs w:val="28"/>
        </w:rPr>
        <w:t>1. Project Overview</w:t>
      </w:r>
    </w:p>
    <w:p w:rsidR="002C4934" w:rsidRPr="00005686" w:rsidRDefault="002C4934" w:rsidP="00005686">
      <w:pPr>
        <w:numPr>
          <w:ilvl w:val="0"/>
          <w:numId w:val="4"/>
        </w:numPr>
        <w:rPr>
          <w:sz w:val="24"/>
          <w:szCs w:val="24"/>
        </w:rPr>
      </w:pPr>
      <w:r w:rsidRPr="00005686">
        <w:rPr>
          <w:b/>
          <w:bCs/>
          <w:sz w:val="24"/>
          <w:szCs w:val="24"/>
        </w:rPr>
        <w:t>Objective:</w:t>
      </w:r>
      <w:r w:rsidRPr="00005686">
        <w:rPr>
          <w:sz w:val="24"/>
          <w:szCs w:val="24"/>
        </w:rPr>
        <w:t xml:space="preserve"> To uncover insights into delivery performance, spending patterns, and customer segments for Zepto's quick-commerce operations.</w:t>
      </w:r>
    </w:p>
    <w:p w:rsidR="002C4934" w:rsidRPr="00005686" w:rsidRDefault="002C4934" w:rsidP="00005686">
      <w:pPr>
        <w:numPr>
          <w:ilvl w:val="0"/>
          <w:numId w:val="4"/>
        </w:numPr>
        <w:rPr>
          <w:sz w:val="24"/>
          <w:szCs w:val="24"/>
        </w:rPr>
      </w:pPr>
      <w:r w:rsidRPr="00005686">
        <w:rPr>
          <w:b/>
          <w:bCs/>
          <w:sz w:val="24"/>
          <w:szCs w:val="24"/>
        </w:rPr>
        <w:t>Goal:</w:t>
      </w:r>
      <w:r w:rsidRPr="00005686">
        <w:rPr>
          <w:sz w:val="24"/>
          <w:szCs w:val="24"/>
        </w:rPr>
        <w:t xml:space="preserve"> Guide strategic business decisions regarding operational efficiency and targeted marketing.</w:t>
      </w:r>
    </w:p>
    <w:p w:rsidR="002C4934" w:rsidRPr="00005686" w:rsidRDefault="002C4934" w:rsidP="00005686">
      <w:pPr>
        <w:numPr>
          <w:ilvl w:val="0"/>
          <w:numId w:val="4"/>
        </w:numPr>
        <w:rPr>
          <w:sz w:val="24"/>
          <w:szCs w:val="24"/>
        </w:rPr>
      </w:pPr>
      <w:r w:rsidRPr="00005686">
        <w:rPr>
          <w:b/>
          <w:bCs/>
          <w:sz w:val="24"/>
          <w:szCs w:val="24"/>
        </w:rPr>
        <w:t>Dataset Summary:</w:t>
      </w:r>
    </w:p>
    <w:p w:rsidR="002C4934" w:rsidRPr="00005686" w:rsidRDefault="002C4934" w:rsidP="00005686">
      <w:pPr>
        <w:numPr>
          <w:ilvl w:val="1"/>
          <w:numId w:val="4"/>
        </w:numPr>
        <w:rPr>
          <w:sz w:val="24"/>
          <w:szCs w:val="24"/>
        </w:rPr>
      </w:pPr>
      <w:r w:rsidRPr="00005686">
        <w:rPr>
          <w:b/>
          <w:bCs/>
          <w:sz w:val="24"/>
          <w:szCs w:val="24"/>
        </w:rPr>
        <w:t>Scale:</w:t>
      </w:r>
      <w:r w:rsidRPr="00005686">
        <w:rPr>
          <w:sz w:val="24"/>
          <w:szCs w:val="24"/>
        </w:rPr>
        <w:t xml:space="preserve"> Analyzed </w:t>
      </w:r>
      <w:r w:rsidRPr="00005686">
        <w:rPr>
          <w:b/>
          <w:bCs/>
          <w:sz w:val="24"/>
          <w:szCs w:val="24"/>
        </w:rPr>
        <w:t>43,326 total orders</w:t>
      </w:r>
      <w:r w:rsidRPr="00005686">
        <w:rPr>
          <w:sz w:val="24"/>
          <w:szCs w:val="24"/>
        </w:rPr>
        <w:t xml:space="preserve"> (compared to 3,900 in the previous shopping project).</w:t>
      </w:r>
    </w:p>
    <w:p w:rsidR="002C4934" w:rsidRDefault="002C4934" w:rsidP="00005686">
      <w:pPr>
        <w:numPr>
          <w:ilvl w:val="1"/>
          <w:numId w:val="4"/>
        </w:numPr>
        <w:rPr>
          <w:sz w:val="24"/>
          <w:szCs w:val="24"/>
        </w:rPr>
      </w:pPr>
      <w:r w:rsidRPr="00005686">
        <w:rPr>
          <w:b/>
          <w:bCs/>
          <w:sz w:val="24"/>
          <w:szCs w:val="24"/>
        </w:rPr>
        <w:t>Key Features:</w:t>
      </w:r>
      <w:r w:rsidRPr="00005686">
        <w:rPr>
          <w:sz w:val="24"/>
          <w:szCs w:val="24"/>
        </w:rPr>
        <w:t xml:space="preserve"> Order Value, Delivery Time, Customer Age, Product Category, City, and Payment Method.</w:t>
      </w:r>
    </w:p>
    <w:p w:rsidR="00005686" w:rsidRPr="00334149" w:rsidRDefault="00005686" w:rsidP="00005686">
      <w:pPr>
        <w:rPr>
          <w:b/>
          <w:color w:val="2E74B5" w:themeColor="accent1" w:themeShade="BF"/>
          <w:sz w:val="28"/>
          <w:szCs w:val="28"/>
        </w:rPr>
      </w:pPr>
      <w:r w:rsidRPr="00334149">
        <w:rPr>
          <w:b/>
          <w:color w:val="2E74B5" w:themeColor="accent1" w:themeShade="BF"/>
          <w:sz w:val="28"/>
          <w:szCs w:val="28"/>
        </w:rPr>
        <w:t>2. Exploratory Data Analysis using Python</w:t>
      </w:r>
    </w:p>
    <w:p w:rsidR="00005686" w:rsidRPr="00005686" w:rsidRDefault="00005686" w:rsidP="00005686">
      <w:pPr>
        <w:rPr>
          <w:sz w:val="24"/>
          <w:szCs w:val="24"/>
        </w:rPr>
      </w:pPr>
      <w:r w:rsidRPr="00005686">
        <w:rPr>
          <w:sz w:val="24"/>
          <w:szCs w:val="24"/>
        </w:rPr>
        <w:t>We began with data preparation and cleaning in Python:</w:t>
      </w:r>
    </w:p>
    <w:p w:rsidR="00005686" w:rsidRPr="00005686" w:rsidRDefault="00005686" w:rsidP="00005686">
      <w:pPr>
        <w:rPr>
          <w:sz w:val="24"/>
          <w:szCs w:val="24"/>
        </w:rPr>
      </w:pPr>
      <w:r w:rsidRPr="00005686">
        <w:rPr>
          <w:sz w:val="24"/>
          <w:szCs w:val="24"/>
        </w:rPr>
        <w:t>● Data Loading: Imported the dataset using</w:t>
      </w:r>
      <w:r w:rsidRPr="00023273">
        <w:rPr>
          <w:color w:val="00B050"/>
          <w:sz w:val="24"/>
          <w:szCs w:val="24"/>
        </w:rPr>
        <w:t xml:space="preserve"> </w:t>
      </w:r>
      <w:r w:rsidR="00023273" w:rsidRPr="00023273">
        <w:rPr>
          <w:rFonts w:ascii="Courier New" w:hAnsi="Courier New" w:cs="Courier New"/>
          <w:color w:val="00B050"/>
          <w:sz w:val="24"/>
          <w:szCs w:val="24"/>
        </w:rPr>
        <w:t>pandas</w:t>
      </w:r>
      <w:r w:rsidRPr="00023273">
        <w:rPr>
          <w:rFonts w:ascii="Courier New" w:hAnsi="Courier New" w:cs="Courier New"/>
          <w:sz w:val="24"/>
          <w:szCs w:val="24"/>
        </w:rPr>
        <w:t>.</w:t>
      </w:r>
      <w:r w:rsidR="00023273">
        <w:rPr>
          <w:sz w:val="24"/>
          <w:szCs w:val="24"/>
        </w:rPr>
        <w:t xml:space="preserve"> </w:t>
      </w:r>
    </w:p>
    <w:p w:rsidR="00005686" w:rsidRPr="00005686" w:rsidRDefault="00005686" w:rsidP="00005686">
      <w:pPr>
        <w:rPr>
          <w:sz w:val="24"/>
          <w:szCs w:val="24"/>
        </w:rPr>
      </w:pPr>
      <w:r w:rsidRPr="00005686">
        <w:rPr>
          <w:sz w:val="24"/>
          <w:szCs w:val="24"/>
        </w:rPr>
        <w:t xml:space="preserve">● Initial Exploration: Used </w:t>
      </w:r>
      <w:r w:rsidRPr="00023273">
        <w:rPr>
          <w:rFonts w:ascii="Courier New" w:hAnsi="Courier New" w:cs="Courier New"/>
          <w:color w:val="00B050"/>
          <w:sz w:val="24"/>
          <w:szCs w:val="24"/>
        </w:rPr>
        <w:t>df.info()</w:t>
      </w:r>
      <w:r w:rsidRPr="00023273">
        <w:rPr>
          <w:color w:val="00B050"/>
          <w:sz w:val="24"/>
          <w:szCs w:val="24"/>
        </w:rPr>
        <w:t xml:space="preserve"> </w:t>
      </w:r>
      <w:r w:rsidRPr="00005686">
        <w:rPr>
          <w:sz w:val="24"/>
          <w:szCs w:val="24"/>
        </w:rPr>
        <w:t xml:space="preserve">to check structure and </w:t>
      </w:r>
      <w:r w:rsidR="00023273" w:rsidRPr="00023273">
        <w:rPr>
          <w:rFonts w:ascii="Courier New" w:hAnsi="Courier New" w:cs="Courier New"/>
          <w:color w:val="00B050"/>
          <w:sz w:val="24"/>
          <w:szCs w:val="24"/>
        </w:rPr>
        <w:t>df</w:t>
      </w:r>
      <w:r w:rsidRPr="00023273">
        <w:rPr>
          <w:rFonts w:ascii="Courier New" w:hAnsi="Courier New" w:cs="Courier New"/>
          <w:color w:val="00B050"/>
          <w:sz w:val="24"/>
          <w:szCs w:val="24"/>
        </w:rPr>
        <w:t>.describe()</w:t>
      </w:r>
      <w:r w:rsidRPr="00023273">
        <w:rPr>
          <w:color w:val="00B050"/>
          <w:sz w:val="24"/>
          <w:szCs w:val="24"/>
        </w:rPr>
        <w:t xml:space="preserve"> </w:t>
      </w:r>
      <w:r w:rsidRPr="00005686">
        <w:rPr>
          <w:sz w:val="24"/>
          <w:szCs w:val="24"/>
        </w:rPr>
        <w:t>for</w:t>
      </w:r>
    </w:p>
    <w:p w:rsidR="00005686" w:rsidRDefault="00005686" w:rsidP="00005686">
      <w:pPr>
        <w:rPr>
          <w:sz w:val="24"/>
          <w:szCs w:val="24"/>
        </w:rPr>
      </w:pPr>
      <w:r w:rsidRPr="00005686">
        <w:rPr>
          <w:sz w:val="24"/>
          <w:szCs w:val="24"/>
        </w:rPr>
        <w:t>summary statistics.</w:t>
      </w:r>
      <w:r w:rsidR="00023273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005686">
        <w:rPr>
          <w:noProof/>
          <w:sz w:val="24"/>
          <w:szCs w:val="24"/>
          <w:lang w:eastAsia="en-IN"/>
        </w:rPr>
        <w:drawing>
          <wp:inline distT="0" distB="0" distL="0" distR="0" wp14:anchorId="59FADE3A" wp14:editId="22490D39">
            <wp:extent cx="3817951" cy="331498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273" w:rsidRPr="00023273" w:rsidRDefault="00005686" w:rsidP="00023273">
      <w:pPr>
        <w:rPr>
          <w:sz w:val="24"/>
          <w:szCs w:val="24"/>
        </w:rPr>
      </w:pPr>
      <w:r w:rsidRPr="00005686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4EC2845E" wp14:editId="177CF71F">
            <wp:extent cx="5731510" cy="153543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273" w:rsidRPr="00023273">
        <w:rPr>
          <w:b/>
          <w:sz w:val="24"/>
          <w:szCs w:val="24"/>
        </w:rPr>
        <w:t>Missing Data Handling</w:t>
      </w:r>
      <w:r w:rsidR="00023273" w:rsidRPr="00023273">
        <w:rPr>
          <w:sz w:val="24"/>
          <w:szCs w:val="24"/>
        </w:rPr>
        <w:t>: Checked for null values and imputed missing values in the</w:t>
      </w:r>
    </w:p>
    <w:p w:rsidR="00023273" w:rsidRPr="00023273" w:rsidRDefault="00023273" w:rsidP="00023273">
      <w:r w:rsidRPr="00023273">
        <w:rPr>
          <w:sz w:val="24"/>
          <w:szCs w:val="24"/>
        </w:rPr>
        <w:t>Review Rating column using the median rating of each product category.</w:t>
      </w:r>
      <w:r>
        <w:rPr>
          <w:sz w:val="24"/>
          <w:szCs w:val="24"/>
        </w:rPr>
        <w:br/>
      </w:r>
      <w:r w:rsidRPr="00023273">
        <w:t>Based on the handling of missing values and the structure of your previous project, here is the updated section for your report, including the skewness check:</w:t>
      </w:r>
    </w:p>
    <w:p w:rsidR="00023273" w:rsidRPr="00023273" w:rsidRDefault="00023273" w:rsidP="00023273">
      <w:pPr>
        <w:numPr>
          <w:ilvl w:val="0"/>
          <w:numId w:val="5"/>
        </w:numPr>
        <w:rPr>
          <w:sz w:val="24"/>
          <w:szCs w:val="24"/>
        </w:rPr>
      </w:pPr>
      <w:r w:rsidRPr="00023273">
        <w:rPr>
          <w:b/>
          <w:bCs/>
          <w:sz w:val="24"/>
          <w:szCs w:val="24"/>
        </w:rPr>
        <w:t>City Data Resolution:</w:t>
      </w:r>
      <w:r w:rsidRPr="00023273">
        <w:rPr>
          <w:sz w:val="24"/>
          <w:szCs w:val="24"/>
        </w:rPr>
        <w:t xml:space="preserve"> Conducted a structural cleanup by removing 2,302 records with null values in the City column, as geographical consistency is critical for localized logistics and regional revenue analysis.</w:t>
      </w:r>
    </w:p>
    <w:p w:rsidR="00023273" w:rsidRPr="00023273" w:rsidRDefault="00023273" w:rsidP="00023273">
      <w:pPr>
        <w:numPr>
          <w:ilvl w:val="0"/>
          <w:numId w:val="5"/>
        </w:numPr>
        <w:rPr>
          <w:sz w:val="24"/>
          <w:szCs w:val="24"/>
        </w:rPr>
      </w:pPr>
      <w:r w:rsidRPr="00023273">
        <w:rPr>
          <w:b/>
          <w:bCs/>
          <w:sz w:val="24"/>
          <w:szCs w:val="24"/>
        </w:rPr>
        <w:t>Median Imputation for Ratings:</w:t>
      </w:r>
      <w:r w:rsidRPr="00023273">
        <w:rPr>
          <w:sz w:val="24"/>
          <w:szCs w:val="24"/>
        </w:rPr>
        <w:t xml:space="preserve"> Addressed missing values in </w:t>
      </w:r>
      <w:r w:rsidRPr="00023273">
        <w:rPr>
          <w:rFonts w:ascii="Courier New" w:hAnsi="Courier New" w:cs="Courier New"/>
          <w:sz w:val="24"/>
          <w:szCs w:val="24"/>
        </w:rPr>
        <w:t>Customer_Rating</w:t>
      </w:r>
      <w:r w:rsidRPr="00023273">
        <w:rPr>
          <w:sz w:val="24"/>
          <w:szCs w:val="24"/>
        </w:rPr>
        <w:t xml:space="preserve"> (1,958) and </w:t>
      </w:r>
      <w:r w:rsidRPr="00023273">
        <w:rPr>
          <w:rFonts w:ascii="Courier New" w:hAnsi="Courier New" w:cs="Courier New"/>
          <w:sz w:val="24"/>
          <w:szCs w:val="24"/>
        </w:rPr>
        <w:t>Delivery_Partner_Rating</w:t>
      </w:r>
      <w:r w:rsidRPr="00023273">
        <w:rPr>
          <w:sz w:val="24"/>
          <w:szCs w:val="24"/>
        </w:rPr>
        <w:t xml:space="preserve"> (4,435) by imputing the median; this method was chosen after checking for </w:t>
      </w:r>
      <w:r w:rsidRPr="00023273">
        <w:rPr>
          <w:b/>
          <w:bCs/>
          <w:sz w:val="24"/>
          <w:szCs w:val="24"/>
        </w:rPr>
        <w:t>data skewness</w:t>
      </w:r>
      <w:r w:rsidRPr="00023273">
        <w:rPr>
          <w:sz w:val="24"/>
          <w:szCs w:val="24"/>
        </w:rPr>
        <w:t>, ensuring that outliers in delivery delays did not unfairly bias the service quality metrics.</w:t>
      </w:r>
    </w:p>
    <w:p w:rsidR="00023273" w:rsidRPr="00023273" w:rsidRDefault="00023273" w:rsidP="00023273">
      <w:pPr>
        <w:numPr>
          <w:ilvl w:val="0"/>
          <w:numId w:val="5"/>
        </w:numPr>
        <w:rPr>
          <w:sz w:val="24"/>
          <w:szCs w:val="24"/>
        </w:rPr>
      </w:pPr>
      <w:r w:rsidRPr="00023273">
        <w:rPr>
          <w:b/>
          <w:bCs/>
          <w:sz w:val="24"/>
          <w:szCs w:val="24"/>
        </w:rPr>
        <w:t>Operational Integrity:</w:t>
      </w:r>
      <w:r w:rsidRPr="00023273">
        <w:rPr>
          <w:sz w:val="24"/>
          <w:szCs w:val="24"/>
        </w:rPr>
        <w:t xml:space="preserve"> Applied median imputation to the </w:t>
      </w:r>
      <w:r w:rsidRPr="00023273">
        <w:rPr>
          <w:rFonts w:ascii="Courier New" w:hAnsi="Courier New" w:cs="Courier New"/>
          <w:sz w:val="24"/>
          <w:szCs w:val="24"/>
        </w:rPr>
        <w:t>Items_Count</w:t>
      </w:r>
      <w:r w:rsidRPr="00023273">
        <w:rPr>
          <w:sz w:val="24"/>
          <w:szCs w:val="24"/>
        </w:rPr>
        <w:t xml:space="preserve"> column (1,448 missing) to preserve the dataset's volume for basket-size analysis while maintaining the original distribution of order data.</w:t>
      </w:r>
    </w:p>
    <w:p w:rsidR="00023273" w:rsidRDefault="00023273" w:rsidP="00023273">
      <w:pPr>
        <w:rPr>
          <w:b/>
          <w:sz w:val="24"/>
          <w:szCs w:val="24"/>
        </w:rPr>
      </w:pPr>
      <w:r w:rsidRPr="00334149">
        <w:rPr>
          <w:b/>
          <w:color w:val="2E74B5" w:themeColor="accent1" w:themeShade="BF"/>
          <w:sz w:val="28"/>
          <w:szCs w:val="28"/>
        </w:rPr>
        <w:t xml:space="preserve">3. </w:t>
      </w:r>
      <w:r w:rsidR="00C12E47" w:rsidRPr="00334149">
        <w:rPr>
          <w:b/>
          <w:color w:val="2E74B5" w:themeColor="accent1" w:themeShade="BF"/>
          <w:sz w:val="28"/>
          <w:szCs w:val="28"/>
        </w:rPr>
        <w:t>EDA ANALYSIS</w:t>
      </w:r>
      <w:r w:rsidR="00C12E47" w:rsidRPr="00334149">
        <w:rPr>
          <w:b/>
          <w:color w:val="2E74B5" w:themeColor="accent1" w:themeShade="BF"/>
          <w:sz w:val="28"/>
          <w:szCs w:val="28"/>
        </w:rPr>
        <w:br/>
      </w:r>
      <w:r w:rsidRPr="00C12E47">
        <w:rPr>
          <w:b/>
          <w:sz w:val="24"/>
          <w:szCs w:val="24"/>
        </w:rPr>
        <w:t xml:space="preserve"> </w:t>
      </w:r>
      <w:r w:rsidR="00C12E47">
        <w:rPr>
          <w:b/>
          <w:sz w:val="24"/>
          <w:szCs w:val="24"/>
        </w:rPr>
        <w:t xml:space="preserve">   </w:t>
      </w:r>
      <w:r w:rsidRPr="00C12E47">
        <w:rPr>
          <w:b/>
          <w:sz w:val="24"/>
          <w:szCs w:val="24"/>
        </w:rPr>
        <w:t>basic business KPIs</w:t>
      </w:r>
    </w:p>
    <w:p w:rsidR="00C12E47" w:rsidRDefault="00C12E47" w:rsidP="00C12E47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C12E47">
        <w:rPr>
          <w:b/>
          <w:sz w:val="24"/>
          <w:szCs w:val="24"/>
        </w:rPr>
        <w:t>Total revenue</w:t>
      </w:r>
      <w:r w:rsidRPr="00C12E47">
        <w:rPr>
          <w:b/>
          <w:sz w:val="24"/>
          <w:szCs w:val="24"/>
        </w:rPr>
        <w:br/>
      </w:r>
      <w:r w:rsidRPr="00C12E47">
        <w:rPr>
          <w:b/>
          <w:noProof/>
          <w:sz w:val="24"/>
          <w:szCs w:val="24"/>
          <w:lang w:eastAsia="en-IN"/>
        </w:rPr>
        <w:drawing>
          <wp:inline distT="0" distB="0" distL="0" distR="0" wp14:anchorId="2FB4A758" wp14:editId="182E3254">
            <wp:extent cx="2187130" cy="274344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E47" w:rsidRDefault="00C12E47" w:rsidP="00C12E47">
      <w:pPr>
        <w:pStyle w:val="ListParagraph"/>
        <w:rPr>
          <w:b/>
          <w:sz w:val="24"/>
          <w:szCs w:val="24"/>
        </w:rPr>
      </w:pPr>
    </w:p>
    <w:p w:rsidR="00C12E47" w:rsidRPr="00C12E47" w:rsidRDefault="00C12E47" w:rsidP="00C12E47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C12E47">
        <w:rPr>
          <w:b/>
          <w:sz w:val="24"/>
          <w:szCs w:val="24"/>
        </w:rPr>
        <w:t>Average order value</w:t>
      </w:r>
      <w:r w:rsidRPr="00C12E47">
        <w:rPr>
          <w:b/>
          <w:sz w:val="24"/>
          <w:szCs w:val="24"/>
        </w:rPr>
        <w:br/>
      </w:r>
      <w:r w:rsidRPr="00C12E47">
        <w:rPr>
          <w:b/>
          <w:noProof/>
          <w:sz w:val="24"/>
          <w:szCs w:val="24"/>
          <w:lang w:eastAsia="en-IN"/>
        </w:rPr>
        <w:drawing>
          <wp:inline distT="0" distB="0" distL="0" distR="0" wp14:anchorId="51C62365" wp14:editId="1ABAB2C9">
            <wp:extent cx="2103302" cy="243861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br/>
      </w:r>
    </w:p>
    <w:p w:rsidR="00C12E47" w:rsidRDefault="00C12E47" w:rsidP="00C12E47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C12E47">
        <w:rPr>
          <w:b/>
          <w:sz w:val="24"/>
          <w:szCs w:val="24"/>
        </w:rPr>
        <w:t>Total Orders</w:t>
      </w:r>
      <w:r>
        <w:rPr>
          <w:b/>
          <w:sz w:val="24"/>
          <w:szCs w:val="24"/>
        </w:rPr>
        <w:br/>
      </w:r>
      <w:r w:rsidRPr="00C12E47">
        <w:rPr>
          <w:b/>
          <w:noProof/>
          <w:sz w:val="24"/>
          <w:szCs w:val="24"/>
          <w:lang w:eastAsia="en-IN"/>
        </w:rPr>
        <w:drawing>
          <wp:inline distT="0" distB="0" distL="0" distR="0" wp14:anchorId="6BBF5377" wp14:editId="25F1F398">
            <wp:extent cx="441998" cy="281964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98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E47" w:rsidRDefault="00C12E47" w:rsidP="00C12E47">
      <w:pPr>
        <w:rPr>
          <w:b/>
          <w:sz w:val="24"/>
          <w:szCs w:val="24"/>
        </w:rPr>
      </w:pPr>
    </w:p>
    <w:p w:rsidR="00C12E47" w:rsidRDefault="00C12E47" w:rsidP="00C12E47">
      <w:pPr>
        <w:rPr>
          <w:b/>
          <w:sz w:val="24"/>
          <w:szCs w:val="24"/>
        </w:rPr>
      </w:pPr>
    </w:p>
    <w:p w:rsidR="00C12E47" w:rsidRDefault="00C12E47" w:rsidP="00C12E47">
      <w:pPr>
        <w:rPr>
          <w:b/>
          <w:sz w:val="24"/>
          <w:szCs w:val="24"/>
        </w:rPr>
      </w:pPr>
    </w:p>
    <w:p w:rsidR="00C12E47" w:rsidRDefault="00C12E47" w:rsidP="00C12E47">
      <w:pPr>
        <w:rPr>
          <w:b/>
          <w:sz w:val="24"/>
          <w:szCs w:val="24"/>
        </w:rPr>
      </w:pPr>
    </w:p>
    <w:p w:rsidR="00C12E47" w:rsidRPr="00C12E47" w:rsidRDefault="00C12E47" w:rsidP="00C12E47">
      <w:pPr>
        <w:rPr>
          <w:b/>
          <w:sz w:val="24"/>
          <w:szCs w:val="24"/>
        </w:rPr>
      </w:pPr>
    </w:p>
    <w:p w:rsidR="00C12E47" w:rsidRPr="00C12E47" w:rsidRDefault="00C12E47" w:rsidP="00C12E47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C12E47">
        <w:rPr>
          <w:b/>
          <w:sz w:val="24"/>
          <w:szCs w:val="24"/>
        </w:rPr>
        <w:lastRenderedPageBreak/>
        <w:t>City-wise Performance</w:t>
      </w:r>
    </w:p>
    <w:p w:rsidR="00C12E47" w:rsidRDefault="00C12E47" w:rsidP="00C12E47">
      <w:pPr>
        <w:pStyle w:val="ListParagraph"/>
        <w:rPr>
          <w:b/>
          <w:sz w:val="24"/>
          <w:szCs w:val="24"/>
        </w:rPr>
      </w:pPr>
      <w:r w:rsidRPr="00C12E47">
        <w:rPr>
          <w:b/>
          <w:sz w:val="24"/>
          <w:szCs w:val="24"/>
        </w:rPr>
        <w:t>Revenue by City</w:t>
      </w:r>
      <w:r>
        <w:rPr>
          <w:b/>
          <w:sz w:val="24"/>
          <w:szCs w:val="24"/>
        </w:rPr>
        <w:br/>
      </w:r>
      <w:r w:rsidRPr="00C12E47">
        <w:rPr>
          <w:b/>
          <w:noProof/>
          <w:sz w:val="24"/>
          <w:szCs w:val="24"/>
          <w:lang w:eastAsia="en-IN"/>
        </w:rPr>
        <w:drawing>
          <wp:inline distT="0" distB="0" distL="0" distR="0" wp14:anchorId="42ADC662" wp14:editId="34B9A6E3">
            <wp:extent cx="2377646" cy="2339543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149" w:rsidRDefault="00334149" w:rsidP="00334149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334149">
        <w:rPr>
          <w:b/>
          <w:sz w:val="24"/>
          <w:szCs w:val="24"/>
        </w:rPr>
        <w:t>Avg Delivery Time by City</w:t>
      </w:r>
      <w:r w:rsidRPr="00334149">
        <w:rPr>
          <w:b/>
          <w:sz w:val="24"/>
          <w:szCs w:val="24"/>
        </w:rPr>
        <w:br/>
      </w:r>
      <w:r w:rsidRPr="00334149">
        <w:rPr>
          <w:noProof/>
          <w:lang w:eastAsia="en-IN"/>
        </w:rPr>
        <w:drawing>
          <wp:inline distT="0" distB="0" distL="0" distR="0" wp14:anchorId="5A08771C" wp14:editId="0FED26FF">
            <wp:extent cx="2857748" cy="2263336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149" w:rsidRDefault="00334149" w:rsidP="00334149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Average</w:t>
      </w:r>
      <w:r w:rsidRPr="00334149">
        <w:rPr>
          <w:b/>
          <w:sz w:val="24"/>
          <w:szCs w:val="24"/>
        </w:rPr>
        <w:t xml:space="preserve"> Customer Rating by City</w:t>
      </w:r>
    </w:p>
    <w:p w:rsidR="00334149" w:rsidRDefault="00334149" w:rsidP="00334149">
      <w:pPr>
        <w:pStyle w:val="ListParagraph"/>
        <w:rPr>
          <w:b/>
          <w:sz w:val="24"/>
          <w:szCs w:val="24"/>
        </w:rPr>
      </w:pPr>
      <w:r w:rsidRPr="00334149">
        <w:rPr>
          <w:b/>
          <w:noProof/>
          <w:sz w:val="24"/>
          <w:szCs w:val="24"/>
          <w:lang w:eastAsia="en-IN"/>
        </w:rPr>
        <w:drawing>
          <wp:inline distT="0" distB="0" distL="0" distR="0" wp14:anchorId="48DCABF1" wp14:editId="4977B0B1">
            <wp:extent cx="2720576" cy="2286198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149" w:rsidRDefault="00334149" w:rsidP="00334149">
      <w:pPr>
        <w:pStyle w:val="ListParagraph"/>
        <w:rPr>
          <w:b/>
          <w:sz w:val="24"/>
          <w:szCs w:val="24"/>
        </w:rPr>
      </w:pPr>
    </w:p>
    <w:p w:rsidR="00334149" w:rsidRDefault="00334149" w:rsidP="00334149">
      <w:pPr>
        <w:pStyle w:val="ListParagraph"/>
        <w:rPr>
          <w:b/>
          <w:sz w:val="24"/>
          <w:szCs w:val="24"/>
        </w:rPr>
      </w:pPr>
    </w:p>
    <w:p w:rsidR="00334149" w:rsidRDefault="00334149" w:rsidP="00334149">
      <w:pPr>
        <w:pStyle w:val="ListParagraph"/>
        <w:rPr>
          <w:b/>
          <w:sz w:val="24"/>
          <w:szCs w:val="24"/>
        </w:rPr>
      </w:pPr>
    </w:p>
    <w:p w:rsidR="00334149" w:rsidRDefault="00334149" w:rsidP="00334149">
      <w:pPr>
        <w:pStyle w:val="ListParagraph"/>
        <w:rPr>
          <w:b/>
          <w:sz w:val="24"/>
          <w:szCs w:val="24"/>
        </w:rPr>
      </w:pPr>
    </w:p>
    <w:p w:rsidR="00334149" w:rsidRDefault="00334149" w:rsidP="00334149">
      <w:pPr>
        <w:pStyle w:val="ListParagraph"/>
        <w:rPr>
          <w:b/>
          <w:sz w:val="24"/>
          <w:szCs w:val="24"/>
        </w:rPr>
      </w:pPr>
    </w:p>
    <w:p w:rsidR="00334149" w:rsidRDefault="00334149" w:rsidP="00334149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334149">
        <w:rPr>
          <w:b/>
          <w:sz w:val="24"/>
          <w:szCs w:val="24"/>
        </w:rPr>
        <w:lastRenderedPageBreak/>
        <w:t>Discount Impact</w:t>
      </w:r>
      <w:r>
        <w:rPr>
          <w:b/>
          <w:sz w:val="24"/>
          <w:szCs w:val="24"/>
        </w:rPr>
        <w:br/>
      </w:r>
      <w:r w:rsidRPr="00334149">
        <w:rPr>
          <w:b/>
          <w:noProof/>
          <w:sz w:val="24"/>
          <w:szCs w:val="24"/>
          <w:lang w:eastAsia="en-IN"/>
        </w:rPr>
        <w:drawing>
          <wp:inline distT="0" distB="0" distL="0" distR="0" wp14:anchorId="52ED193A" wp14:editId="731C7F50">
            <wp:extent cx="2476715" cy="67061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149" w:rsidRDefault="00334149" w:rsidP="00334149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334149">
        <w:rPr>
          <w:b/>
          <w:sz w:val="24"/>
          <w:szCs w:val="24"/>
        </w:rPr>
        <w:t>Correlation Check</w:t>
      </w:r>
    </w:p>
    <w:p w:rsidR="00334149" w:rsidRDefault="00334149" w:rsidP="00334149">
      <w:pPr>
        <w:pStyle w:val="ListParagraph"/>
        <w:rPr>
          <w:b/>
          <w:sz w:val="24"/>
          <w:szCs w:val="24"/>
        </w:rPr>
      </w:pPr>
      <w:r w:rsidRPr="00334149">
        <w:rPr>
          <w:b/>
          <w:noProof/>
          <w:sz w:val="24"/>
          <w:szCs w:val="24"/>
          <w:lang w:eastAsia="en-IN"/>
        </w:rPr>
        <w:drawing>
          <wp:inline distT="0" distB="0" distL="0" distR="0" wp14:anchorId="7AB48FB3" wp14:editId="350EDB99">
            <wp:extent cx="4419983" cy="121930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149" w:rsidRPr="00334149" w:rsidRDefault="00334149" w:rsidP="00334149">
      <w:pPr>
        <w:pStyle w:val="ListParagraph"/>
        <w:rPr>
          <w:b/>
          <w:color w:val="2E74B5" w:themeColor="accent1" w:themeShade="BF"/>
          <w:sz w:val="28"/>
          <w:szCs w:val="28"/>
        </w:rPr>
      </w:pPr>
    </w:p>
    <w:p w:rsidR="00334149" w:rsidRPr="00334149" w:rsidRDefault="00334149" w:rsidP="00334149">
      <w:pPr>
        <w:rPr>
          <w:b/>
          <w:color w:val="2E74B5" w:themeColor="accent1" w:themeShade="BF"/>
          <w:sz w:val="28"/>
          <w:szCs w:val="28"/>
        </w:rPr>
      </w:pPr>
      <w:r w:rsidRPr="00334149">
        <w:rPr>
          <w:b/>
          <w:color w:val="2E74B5" w:themeColor="accent1" w:themeShade="BF"/>
          <w:sz w:val="28"/>
          <w:szCs w:val="28"/>
        </w:rPr>
        <w:t>4.Data Analysis using SQL (Business Transactions)</w:t>
      </w:r>
    </w:p>
    <w:p w:rsidR="006A0F03" w:rsidRDefault="006A0F03" w:rsidP="006A0F0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05686">
        <w:rPr>
          <w:rFonts w:asciiTheme="minorHAnsi" w:hAnsiTheme="minorHAnsi" w:cstheme="minorHAnsi"/>
        </w:rPr>
        <w:t>Which product category contributes the highest revenue?</w:t>
      </w:r>
      <w:r w:rsidRPr="00005686">
        <w:rPr>
          <w:rFonts w:asciiTheme="minorHAnsi" w:hAnsiTheme="minorHAnsi" w:cstheme="minorHAnsi"/>
        </w:rPr>
        <w:br/>
      </w:r>
      <w:r w:rsidRPr="00005686">
        <w:rPr>
          <w:rFonts w:asciiTheme="minorHAnsi" w:hAnsiTheme="minorHAnsi" w:cstheme="minorHAnsi"/>
          <w:noProof/>
        </w:rPr>
        <w:drawing>
          <wp:inline distT="0" distB="0" distL="0" distR="0" wp14:anchorId="17C3FA11" wp14:editId="1291D8CC">
            <wp:extent cx="2613887" cy="6553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149" w:rsidRPr="00005686" w:rsidRDefault="00334149" w:rsidP="00334149">
      <w:pPr>
        <w:pStyle w:val="NormalWeb"/>
        <w:ind w:left="720"/>
        <w:rPr>
          <w:rFonts w:asciiTheme="minorHAnsi" w:hAnsiTheme="minorHAnsi" w:cstheme="minorHAnsi"/>
        </w:rPr>
      </w:pPr>
    </w:p>
    <w:p w:rsidR="006A0F03" w:rsidRDefault="006A0F03" w:rsidP="006A0F0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05686">
        <w:rPr>
          <w:rFonts w:asciiTheme="minorHAnsi" w:hAnsiTheme="minorHAnsi" w:cstheme="minorHAnsi"/>
        </w:rPr>
        <w:t>What is the revenue contribution (%) of each product category?</w:t>
      </w:r>
      <w:r w:rsidR="00DC5FD7" w:rsidRPr="00005686">
        <w:rPr>
          <w:rFonts w:asciiTheme="minorHAnsi" w:hAnsiTheme="minorHAnsi" w:cstheme="minorHAnsi"/>
        </w:rPr>
        <w:br/>
      </w:r>
      <w:r w:rsidR="00DC5FD7" w:rsidRPr="00005686">
        <w:rPr>
          <w:rFonts w:asciiTheme="minorHAnsi" w:hAnsiTheme="minorHAnsi" w:cstheme="minorHAnsi"/>
          <w:noProof/>
        </w:rPr>
        <w:drawing>
          <wp:inline distT="0" distB="0" distL="0" distR="0" wp14:anchorId="18DD2FC8" wp14:editId="30D93423">
            <wp:extent cx="4343776" cy="20575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149" w:rsidRDefault="00334149" w:rsidP="00334149">
      <w:pPr>
        <w:pStyle w:val="ListParagraph"/>
        <w:rPr>
          <w:rFonts w:cstheme="minorHAnsi"/>
        </w:rPr>
      </w:pPr>
    </w:p>
    <w:p w:rsidR="00334149" w:rsidRDefault="00334149" w:rsidP="00334149">
      <w:pPr>
        <w:pStyle w:val="NormalWeb"/>
        <w:rPr>
          <w:rFonts w:asciiTheme="minorHAnsi" w:hAnsiTheme="minorHAnsi" w:cstheme="minorHAnsi"/>
        </w:rPr>
      </w:pPr>
    </w:p>
    <w:p w:rsidR="00334149" w:rsidRDefault="00334149" w:rsidP="00334149">
      <w:pPr>
        <w:pStyle w:val="NormalWeb"/>
        <w:rPr>
          <w:rFonts w:asciiTheme="minorHAnsi" w:hAnsiTheme="minorHAnsi" w:cstheme="minorHAnsi"/>
        </w:rPr>
      </w:pPr>
    </w:p>
    <w:p w:rsidR="00334149" w:rsidRDefault="00334149" w:rsidP="00334149">
      <w:pPr>
        <w:pStyle w:val="NormalWeb"/>
        <w:rPr>
          <w:rFonts w:asciiTheme="minorHAnsi" w:hAnsiTheme="minorHAnsi" w:cstheme="minorHAnsi"/>
        </w:rPr>
      </w:pPr>
    </w:p>
    <w:p w:rsidR="00334149" w:rsidRPr="00005686" w:rsidRDefault="00334149" w:rsidP="00334149">
      <w:pPr>
        <w:pStyle w:val="NormalWeb"/>
        <w:rPr>
          <w:rFonts w:asciiTheme="minorHAnsi" w:hAnsiTheme="minorHAnsi" w:cstheme="minorHAnsi"/>
        </w:rPr>
      </w:pPr>
    </w:p>
    <w:p w:rsidR="006A0F03" w:rsidRPr="00005686" w:rsidRDefault="006A0F03" w:rsidP="006A0F0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05686">
        <w:rPr>
          <w:rFonts w:asciiTheme="minorHAnsi" w:hAnsiTheme="minorHAnsi" w:cstheme="minorHAnsi"/>
        </w:rPr>
        <w:lastRenderedPageBreak/>
        <w:t>Which city has the highest average items per order?</w:t>
      </w:r>
    </w:p>
    <w:p w:rsidR="004D7D42" w:rsidRPr="00005686" w:rsidRDefault="009011DD" w:rsidP="00334149">
      <w:pPr>
        <w:pStyle w:val="NormalWeb"/>
        <w:ind w:left="720"/>
        <w:rPr>
          <w:rFonts w:asciiTheme="minorHAnsi" w:hAnsiTheme="minorHAnsi" w:cstheme="minorHAnsi"/>
        </w:rPr>
      </w:pPr>
      <w:r w:rsidRPr="00005686">
        <w:rPr>
          <w:rFonts w:asciiTheme="minorHAnsi" w:hAnsiTheme="minorHAnsi" w:cstheme="minorHAnsi"/>
          <w:noProof/>
        </w:rPr>
        <w:drawing>
          <wp:inline distT="0" distB="0" distL="0" distR="0" wp14:anchorId="540E1199" wp14:editId="30D69114">
            <wp:extent cx="2949196" cy="3215919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F03" w:rsidRPr="00005686" w:rsidRDefault="006A0F03" w:rsidP="006A0F0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05686">
        <w:rPr>
          <w:rFonts w:asciiTheme="minorHAnsi" w:hAnsiTheme="minorHAnsi" w:cstheme="minorHAnsi"/>
        </w:rPr>
        <w:t>Compare average rating for fast (&lt;10 min), medium (10–15 min), and slow (&gt;15 min) deliveries.</w:t>
      </w:r>
    </w:p>
    <w:p w:rsidR="006A0F03" w:rsidRPr="00005686" w:rsidRDefault="004D7D42" w:rsidP="004D7D42">
      <w:pPr>
        <w:pStyle w:val="NormalWeb"/>
        <w:ind w:left="720"/>
        <w:rPr>
          <w:rFonts w:asciiTheme="minorHAnsi" w:hAnsiTheme="minorHAnsi" w:cstheme="minorHAnsi"/>
        </w:rPr>
      </w:pPr>
      <w:r w:rsidRPr="00005686">
        <w:rPr>
          <w:rFonts w:asciiTheme="minorHAnsi" w:hAnsiTheme="minorHAnsi" w:cstheme="minorHAnsi"/>
          <w:noProof/>
        </w:rPr>
        <w:drawing>
          <wp:inline distT="0" distB="0" distL="0" distR="0" wp14:anchorId="62D848AD" wp14:editId="72AD55EB">
            <wp:extent cx="2331922" cy="112023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D42" w:rsidRPr="00005686" w:rsidRDefault="006A0F03" w:rsidP="004D7D4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05686">
        <w:rPr>
          <w:rFonts w:asciiTheme="minorHAnsi" w:hAnsiTheme="minorHAnsi" w:cstheme="minorHAnsi"/>
        </w:rPr>
        <w:t>Does distance range (0–5 km, 5–10 km, &gt;10 km) affect customer rating?</w:t>
      </w:r>
      <w:r w:rsidR="004D7D42" w:rsidRPr="00005686">
        <w:rPr>
          <w:rFonts w:asciiTheme="minorHAnsi" w:hAnsiTheme="minorHAnsi" w:cstheme="minorHAnsi"/>
        </w:rPr>
        <w:br/>
      </w:r>
      <w:r w:rsidR="004D7D42" w:rsidRPr="00005686">
        <w:rPr>
          <w:rFonts w:asciiTheme="minorHAnsi" w:hAnsiTheme="minorHAnsi" w:cstheme="minorHAnsi"/>
          <w:noProof/>
        </w:rPr>
        <w:drawing>
          <wp:inline distT="0" distB="0" distL="0" distR="0" wp14:anchorId="2E89E875" wp14:editId="6598B92E">
            <wp:extent cx="2408129" cy="10745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E2A" w:rsidRPr="00005686" w:rsidRDefault="006A0F03" w:rsidP="00E71E2A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05686">
        <w:rPr>
          <w:rFonts w:asciiTheme="minorHAnsi" w:hAnsiTheme="minorHAnsi" w:cstheme="minorHAnsi"/>
        </w:rPr>
        <w:t>Which</w:t>
      </w:r>
      <w:r w:rsidR="004D7D42" w:rsidRPr="00005686">
        <w:rPr>
          <w:rFonts w:asciiTheme="minorHAnsi" w:hAnsiTheme="minorHAnsi" w:cstheme="minorHAnsi"/>
        </w:rPr>
        <w:t xml:space="preserve"> top 3</w:t>
      </w:r>
      <w:r w:rsidRPr="00005686">
        <w:rPr>
          <w:rFonts w:asciiTheme="minorHAnsi" w:hAnsiTheme="minorHAnsi" w:cstheme="minorHAnsi"/>
        </w:rPr>
        <w:t xml:space="preserve"> payment method</w:t>
      </w:r>
      <w:r w:rsidR="004D7D42" w:rsidRPr="00005686">
        <w:rPr>
          <w:rFonts w:asciiTheme="minorHAnsi" w:hAnsiTheme="minorHAnsi" w:cstheme="minorHAnsi"/>
        </w:rPr>
        <w:t>s are</w:t>
      </w:r>
      <w:r w:rsidRPr="00005686">
        <w:rPr>
          <w:rFonts w:asciiTheme="minorHAnsi" w:hAnsiTheme="minorHAnsi" w:cstheme="minorHAnsi"/>
        </w:rPr>
        <w:t xml:space="preserve"> most used?</w:t>
      </w:r>
      <w:r w:rsidR="004D7D42" w:rsidRPr="00005686">
        <w:rPr>
          <w:rFonts w:asciiTheme="minorHAnsi" w:hAnsiTheme="minorHAnsi" w:cstheme="minorHAnsi"/>
        </w:rPr>
        <w:br/>
      </w:r>
      <w:r w:rsidR="004D7D42" w:rsidRPr="00005686">
        <w:rPr>
          <w:rFonts w:asciiTheme="minorHAnsi" w:hAnsiTheme="minorHAnsi" w:cstheme="minorHAnsi"/>
          <w:noProof/>
        </w:rPr>
        <w:drawing>
          <wp:inline distT="0" distB="0" distL="0" distR="0" wp14:anchorId="6FAC64AD" wp14:editId="4B8D2FB7">
            <wp:extent cx="2476715" cy="10745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E2A" w:rsidRPr="00005686">
        <w:rPr>
          <w:rFonts w:asciiTheme="minorHAnsi" w:hAnsiTheme="minorHAnsi" w:cstheme="minorHAnsi"/>
        </w:rPr>
        <w:br/>
      </w:r>
    </w:p>
    <w:p w:rsidR="006A0F03" w:rsidRPr="00005686" w:rsidRDefault="006A0F03" w:rsidP="00E71E2A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05686">
        <w:rPr>
          <w:rFonts w:asciiTheme="minorHAnsi" w:hAnsiTheme="minorHAnsi" w:cstheme="minorHAnsi"/>
        </w:rPr>
        <w:lastRenderedPageBreak/>
        <w:t>Does payment method influence average order value?</w:t>
      </w:r>
      <w:r w:rsidR="00E71E2A" w:rsidRPr="00005686">
        <w:rPr>
          <w:rFonts w:asciiTheme="minorHAnsi" w:hAnsiTheme="minorHAnsi" w:cstheme="minorHAnsi"/>
        </w:rPr>
        <w:br/>
      </w:r>
      <w:r w:rsidR="00E71E2A" w:rsidRPr="00005686">
        <w:rPr>
          <w:rFonts w:asciiTheme="minorHAnsi" w:hAnsiTheme="minorHAnsi" w:cstheme="minorHAnsi"/>
          <w:noProof/>
        </w:rPr>
        <w:drawing>
          <wp:inline distT="0" distB="0" distL="0" distR="0" wp14:anchorId="1530A0E8" wp14:editId="5F165CB6">
            <wp:extent cx="2758679" cy="1577477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E2A" w:rsidRPr="00005686">
        <w:rPr>
          <w:rFonts w:asciiTheme="minorHAnsi" w:hAnsiTheme="minorHAnsi" w:cstheme="minorHAnsi"/>
        </w:rPr>
        <w:br/>
      </w:r>
    </w:p>
    <w:p w:rsidR="009B1BF2" w:rsidRDefault="006A0F03" w:rsidP="0033414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05686">
        <w:rPr>
          <w:rFonts w:asciiTheme="minorHAnsi" w:hAnsiTheme="minorHAnsi" w:cstheme="minorHAnsi"/>
        </w:rPr>
        <w:t>Which age group (18–25, 26–35, 36–45, 46+) generates highest revenue?</w:t>
      </w:r>
      <w:r w:rsidR="00E71E2A" w:rsidRPr="00005686">
        <w:rPr>
          <w:rFonts w:asciiTheme="minorHAnsi" w:hAnsiTheme="minorHAnsi" w:cstheme="minorHAnsi"/>
        </w:rPr>
        <w:br/>
      </w:r>
      <w:r w:rsidR="00E71E2A" w:rsidRPr="00005686">
        <w:rPr>
          <w:rFonts w:asciiTheme="minorHAnsi" w:hAnsiTheme="minorHAnsi" w:cstheme="minorHAnsi"/>
          <w:noProof/>
        </w:rPr>
        <w:drawing>
          <wp:inline distT="0" distB="0" distL="0" distR="0" wp14:anchorId="750BAA8E" wp14:editId="5DA38B3D">
            <wp:extent cx="2034716" cy="1348857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149" w:rsidRPr="00334149" w:rsidRDefault="00334149" w:rsidP="00334149">
      <w:pPr>
        <w:pStyle w:val="NormalWeb"/>
        <w:ind w:left="720"/>
        <w:rPr>
          <w:rFonts w:asciiTheme="minorHAnsi" w:hAnsiTheme="minorHAnsi" w:cstheme="minorHAnsi"/>
        </w:rPr>
      </w:pPr>
    </w:p>
    <w:p w:rsidR="00334149" w:rsidRPr="00334149" w:rsidRDefault="006A0F03" w:rsidP="0033414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05686">
        <w:rPr>
          <w:rFonts w:asciiTheme="minorHAnsi" w:hAnsiTheme="minorHAnsi" w:cstheme="minorHAnsi"/>
        </w:rPr>
        <w:t>Identify cities where delivery partner rating is below overall average.</w:t>
      </w:r>
      <w:r w:rsidR="009B1BF2" w:rsidRPr="00005686">
        <w:rPr>
          <w:rFonts w:asciiTheme="minorHAnsi" w:hAnsiTheme="minorHAnsi" w:cstheme="minorHAnsi"/>
        </w:rPr>
        <w:br/>
      </w:r>
      <w:r w:rsidR="009B1BF2" w:rsidRPr="00005686">
        <w:rPr>
          <w:rFonts w:asciiTheme="minorHAnsi" w:hAnsiTheme="minorHAnsi" w:cstheme="minorHAnsi"/>
          <w:noProof/>
        </w:rPr>
        <w:drawing>
          <wp:inline distT="0" distB="0" distL="0" distR="0" wp14:anchorId="3144AD6D" wp14:editId="2671113A">
            <wp:extent cx="4701947" cy="1775614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149">
        <w:rPr>
          <w:rFonts w:asciiTheme="minorHAnsi" w:hAnsiTheme="minorHAnsi" w:cstheme="minorHAnsi"/>
        </w:rPr>
        <w:br/>
      </w:r>
    </w:p>
    <w:p w:rsidR="009B1BF2" w:rsidRPr="00005686" w:rsidRDefault="006A0F03" w:rsidP="009B1BF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05686">
        <w:rPr>
          <w:rFonts w:asciiTheme="minorHAnsi" w:hAnsiTheme="minorHAnsi" w:cstheme="minorHAnsi"/>
        </w:rPr>
        <w:t>What percentage of total revenue comes from discounted orders?</w:t>
      </w:r>
      <w:r w:rsidR="009B1BF2" w:rsidRPr="00005686">
        <w:rPr>
          <w:rFonts w:asciiTheme="minorHAnsi" w:hAnsiTheme="minorHAnsi" w:cstheme="minorHAnsi"/>
        </w:rPr>
        <w:br/>
      </w:r>
      <w:r w:rsidR="009B1BF2" w:rsidRPr="00005686">
        <w:rPr>
          <w:rFonts w:asciiTheme="minorHAnsi" w:hAnsiTheme="minorHAnsi" w:cstheme="minorHAnsi"/>
          <w:noProof/>
        </w:rPr>
        <w:drawing>
          <wp:inline distT="0" distB="0" distL="0" distR="0" wp14:anchorId="77E44067" wp14:editId="5E405B33">
            <wp:extent cx="2263336" cy="594412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BF2" w:rsidRPr="00005686">
        <w:rPr>
          <w:rFonts w:asciiTheme="minorHAnsi" w:hAnsiTheme="minorHAnsi" w:cstheme="minorHAnsi"/>
        </w:rPr>
        <w:br/>
      </w:r>
    </w:p>
    <w:p w:rsidR="002D1829" w:rsidRPr="00005686" w:rsidRDefault="006A0F03" w:rsidP="002D182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05686">
        <w:rPr>
          <w:rFonts w:asciiTheme="minorHAnsi" w:hAnsiTheme="minorHAnsi" w:cstheme="minorHAnsi"/>
        </w:rPr>
        <w:lastRenderedPageBreak/>
        <w:t>Top 5 cities by order volume (not revenue).</w:t>
      </w:r>
      <w:r w:rsidR="009B1BF2" w:rsidRPr="00005686">
        <w:rPr>
          <w:rFonts w:asciiTheme="minorHAnsi" w:hAnsiTheme="minorHAnsi" w:cstheme="minorHAnsi"/>
        </w:rPr>
        <w:br/>
      </w:r>
      <w:r w:rsidR="009B1BF2" w:rsidRPr="00005686">
        <w:rPr>
          <w:rFonts w:asciiTheme="minorHAnsi" w:hAnsiTheme="minorHAnsi" w:cstheme="minorHAnsi"/>
          <w:noProof/>
        </w:rPr>
        <w:drawing>
          <wp:inline distT="0" distB="0" distL="0" distR="0" wp14:anchorId="6C30B928" wp14:editId="4DA95069">
            <wp:extent cx="2568163" cy="1577477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1829" w:rsidRPr="00005686">
        <w:rPr>
          <w:rFonts w:asciiTheme="minorHAnsi" w:hAnsiTheme="minorHAnsi" w:cstheme="minorHAnsi"/>
        </w:rPr>
        <w:br/>
      </w:r>
    </w:p>
    <w:p w:rsidR="006A0F03" w:rsidRDefault="006A0F03" w:rsidP="002D182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05686">
        <w:rPr>
          <w:rFonts w:asciiTheme="minorHAnsi" w:hAnsiTheme="minorHAnsi" w:cstheme="minorHAnsi"/>
        </w:rPr>
        <w:t>Is there a relationship between items count and order value? (group into item ranges).</w:t>
      </w:r>
      <w:r w:rsidR="002D1829" w:rsidRPr="00005686">
        <w:rPr>
          <w:rFonts w:asciiTheme="minorHAnsi" w:hAnsiTheme="minorHAnsi" w:cstheme="minorHAnsi"/>
        </w:rPr>
        <w:br/>
      </w:r>
      <w:r w:rsidR="002D1829" w:rsidRPr="00005686">
        <w:rPr>
          <w:rFonts w:asciiTheme="minorHAnsi" w:hAnsiTheme="minorHAnsi" w:cstheme="minorHAnsi"/>
          <w:noProof/>
        </w:rPr>
        <w:drawing>
          <wp:inline distT="0" distB="0" distL="0" distR="0" wp14:anchorId="179AEC40" wp14:editId="70059309">
            <wp:extent cx="2446232" cy="1348857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149" w:rsidRPr="005701D3" w:rsidRDefault="005701D3" w:rsidP="005701D3">
      <w:pPr>
        <w:pStyle w:val="NormalWeb"/>
        <w:rPr>
          <w:rFonts w:asciiTheme="minorHAnsi" w:hAnsiTheme="minorHAnsi" w:cstheme="minorHAnsi"/>
          <w:b/>
          <w:color w:val="2E74B5" w:themeColor="accent1" w:themeShade="BF"/>
          <w:sz w:val="28"/>
          <w:szCs w:val="28"/>
        </w:rPr>
      </w:pPr>
      <w:r w:rsidRPr="005701D3">
        <w:rPr>
          <w:rFonts w:asciiTheme="minorHAnsi" w:hAnsiTheme="minorHAnsi" w:cstheme="minorHAnsi"/>
          <w:b/>
          <w:color w:val="2E74B5" w:themeColor="accent1" w:themeShade="BF"/>
          <w:sz w:val="28"/>
          <w:szCs w:val="28"/>
        </w:rPr>
        <w:t>5.Zepto Sales and Delivery Dashboard</w:t>
      </w:r>
    </w:p>
    <w:p w:rsidR="006A0F03" w:rsidRDefault="00D3473A" w:rsidP="006A0F03">
      <w:pPr>
        <w:rPr>
          <w:rFonts w:cstheme="minorHAnsi"/>
          <w:sz w:val="36"/>
          <w:szCs w:val="36"/>
          <w:lang w:val="en-US"/>
        </w:rPr>
      </w:pPr>
      <w:r w:rsidRPr="00D3473A">
        <w:rPr>
          <w:rFonts w:cstheme="minorHAnsi"/>
          <w:sz w:val="36"/>
          <w:szCs w:val="36"/>
          <w:lang w:val="en-US"/>
        </w:rPr>
        <w:drawing>
          <wp:inline distT="0" distB="0" distL="0" distR="0" wp14:anchorId="282869E8" wp14:editId="6BA1A2B9">
            <wp:extent cx="5731510" cy="32810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95C98" w:rsidRPr="00A95C98" w:rsidRDefault="00A95C98" w:rsidP="00A95C9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95C98">
        <w:rPr>
          <w:rStyle w:val="Strong"/>
          <w:rFonts w:asciiTheme="minorHAnsi" w:hAnsiTheme="minorHAnsi" w:cstheme="minorHAnsi"/>
        </w:rPr>
        <w:t>Interactive Sales &amp; Delivery Dashboard:</w:t>
      </w:r>
      <w:r w:rsidRPr="00A95C98">
        <w:rPr>
          <w:rFonts w:asciiTheme="minorHAnsi" w:hAnsiTheme="minorHAnsi" w:cstheme="minorHAnsi"/>
        </w:rPr>
        <w:br/>
        <w:t>Designed to monitor overall business performance by combining sales, order, and delivery metrics in one centralized view for better decision-making.</w:t>
      </w:r>
    </w:p>
    <w:p w:rsidR="00A95C98" w:rsidRPr="00A95C98" w:rsidRDefault="00A95C98" w:rsidP="00A95C9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95C98">
        <w:rPr>
          <w:rStyle w:val="Strong"/>
          <w:rFonts w:asciiTheme="minorHAnsi" w:hAnsiTheme="minorHAnsi" w:cstheme="minorHAnsi"/>
        </w:rPr>
        <w:lastRenderedPageBreak/>
        <w:t>Key Performance Indicators (KPIs):</w:t>
      </w:r>
      <w:r w:rsidRPr="00A95C98">
        <w:rPr>
          <w:rFonts w:asciiTheme="minorHAnsi" w:hAnsiTheme="minorHAnsi" w:cstheme="minorHAnsi"/>
        </w:rPr>
        <w:br/>
        <w:t>Highlights Total Revenue (₹24.36M), Total Orders (41K), Average Order Value (₹594), and Average Customer Rating (3.20) to give a quick summary of performance.</w:t>
      </w:r>
    </w:p>
    <w:p w:rsidR="00A95C98" w:rsidRPr="00A95C98" w:rsidRDefault="00A95C98" w:rsidP="00A95C9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95C98">
        <w:rPr>
          <w:rStyle w:val="Strong"/>
          <w:rFonts w:asciiTheme="minorHAnsi" w:hAnsiTheme="minorHAnsi" w:cstheme="minorHAnsi"/>
        </w:rPr>
        <w:t>Delivery Time Impact Analysis:</w:t>
      </w:r>
      <w:r w:rsidRPr="00A95C98">
        <w:rPr>
          <w:rFonts w:asciiTheme="minorHAnsi" w:hAnsiTheme="minorHAnsi" w:cstheme="minorHAnsi"/>
        </w:rPr>
        <w:br/>
        <w:t>Shows how increasing delivery time leads to revenue decline and affects partner ratings, helping improve operational efficiency.</w:t>
      </w:r>
    </w:p>
    <w:p w:rsidR="00A95C98" w:rsidRPr="00A95C98" w:rsidRDefault="00A95C98" w:rsidP="00A95C9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95C98">
        <w:rPr>
          <w:rStyle w:val="Strong"/>
          <w:rFonts w:asciiTheme="minorHAnsi" w:hAnsiTheme="minorHAnsi" w:cstheme="minorHAnsi"/>
        </w:rPr>
        <w:t>Revenue by Age Demographics:</w:t>
      </w:r>
      <w:r w:rsidRPr="00A95C98">
        <w:rPr>
          <w:rFonts w:asciiTheme="minorHAnsi" w:hAnsiTheme="minorHAnsi" w:cstheme="minorHAnsi"/>
        </w:rPr>
        <w:br/>
        <w:t>Visualizes revenue contribution from different customer age groups to support targeted marketing and customer segmentation strategies.</w:t>
      </w:r>
    </w:p>
    <w:p w:rsidR="00A95C98" w:rsidRPr="00A95C98" w:rsidRDefault="00A95C98" w:rsidP="00A95C9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95C98">
        <w:rPr>
          <w:rStyle w:val="Strong"/>
          <w:rFonts w:asciiTheme="minorHAnsi" w:hAnsiTheme="minorHAnsi" w:cstheme="minorHAnsi"/>
        </w:rPr>
        <w:t>Payment Method Analysis:</w:t>
      </w:r>
      <w:r w:rsidRPr="00A95C98">
        <w:rPr>
          <w:rFonts w:asciiTheme="minorHAnsi" w:hAnsiTheme="minorHAnsi" w:cstheme="minorHAnsi"/>
        </w:rPr>
        <w:br/>
        <w:t>Compares revenue generated through Credit Card, UPI, Cash on Delivery, Debit Card, and Wallet to understand customer payment preferences.</w:t>
      </w:r>
    </w:p>
    <w:p w:rsidR="00A95C98" w:rsidRPr="00A95C98" w:rsidRDefault="00A95C98" w:rsidP="00A95C9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95C98">
        <w:rPr>
          <w:rStyle w:val="Strong"/>
          <w:rFonts w:asciiTheme="minorHAnsi" w:hAnsiTheme="minorHAnsi" w:cstheme="minorHAnsi"/>
        </w:rPr>
        <w:t>Category-wise Revenue vs Orders:</w:t>
      </w:r>
      <w:r w:rsidRPr="00A95C98">
        <w:rPr>
          <w:rFonts w:asciiTheme="minorHAnsi" w:hAnsiTheme="minorHAnsi" w:cstheme="minorHAnsi"/>
        </w:rPr>
        <w:br/>
        <w:t>Analyzes product category performance by comparing total revenue and total order volume to identify high-demand segments.</w:t>
      </w:r>
    </w:p>
    <w:p w:rsidR="00A95C98" w:rsidRPr="00A95C98" w:rsidRDefault="00A95C98" w:rsidP="00A95C9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95C98">
        <w:rPr>
          <w:rStyle w:val="Strong"/>
          <w:rFonts w:asciiTheme="minorHAnsi" w:hAnsiTheme="minorHAnsi" w:cstheme="minorHAnsi"/>
        </w:rPr>
        <w:t>Dynamic Filtering System:</w:t>
      </w:r>
      <w:r w:rsidRPr="00A95C98">
        <w:rPr>
          <w:rFonts w:asciiTheme="minorHAnsi" w:hAnsiTheme="minorHAnsi" w:cstheme="minorHAnsi"/>
        </w:rPr>
        <w:br/>
        <w:t>Includes interactive filters for city, customer segment, and product category to enable customized and real-time data exploration.</w:t>
      </w:r>
    </w:p>
    <w:p w:rsidR="00A95C98" w:rsidRPr="00005686" w:rsidRDefault="00A95C98" w:rsidP="006A0F03">
      <w:pPr>
        <w:rPr>
          <w:rFonts w:cstheme="minorHAnsi"/>
          <w:sz w:val="36"/>
          <w:szCs w:val="36"/>
          <w:lang w:val="en-US"/>
        </w:rPr>
      </w:pPr>
    </w:p>
    <w:sectPr w:rsidR="00A95C98" w:rsidRPr="00005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37DC" w:rsidRDefault="00EC37DC" w:rsidP="00DC5FD7">
      <w:pPr>
        <w:spacing w:after="0" w:line="240" w:lineRule="auto"/>
      </w:pPr>
      <w:r>
        <w:separator/>
      </w:r>
    </w:p>
  </w:endnote>
  <w:endnote w:type="continuationSeparator" w:id="0">
    <w:p w:rsidR="00EC37DC" w:rsidRDefault="00EC37DC" w:rsidP="00DC5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37DC" w:rsidRDefault="00EC37DC" w:rsidP="00DC5FD7">
      <w:pPr>
        <w:spacing w:after="0" w:line="240" w:lineRule="auto"/>
      </w:pPr>
      <w:r>
        <w:separator/>
      </w:r>
    </w:p>
  </w:footnote>
  <w:footnote w:type="continuationSeparator" w:id="0">
    <w:p w:rsidR="00EC37DC" w:rsidRDefault="00EC37DC" w:rsidP="00DC5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61842"/>
    <w:multiLevelType w:val="hybridMultilevel"/>
    <w:tmpl w:val="FFB6A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C2D1E"/>
    <w:multiLevelType w:val="multilevel"/>
    <w:tmpl w:val="21C6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457A9"/>
    <w:multiLevelType w:val="hybridMultilevel"/>
    <w:tmpl w:val="5CACA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234054"/>
    <w:multiLevelType w:val="multilevel"/>
    <w:tmpl w:val="19E6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562A5"/>
    <w:multiLevelType w:val="hybridMultilevel"/>
    <w:tmpl w:val="2C7ACB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EA72C2"/>
    <w:multiLevelType w:val="multilevel"/>
    <w:tmpl w:val="7584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862368"/>
    <w:multiLevelType w:val="hybridMultilevel"/>
    <w:tmpl w:val="13145F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A80503"/>
    <w:multiLevelType w:val="hybridMultilevel"/>
    <w:tmpl w:val="FD26450A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F03"/>
    <w:rsid w:val="00005686"/>
    <w:rsid w:val="00023273"/>
    <w:rsid w:val="00141C65"/>
    <w:rsid w:val="002C4934"/>
    <w:rsid w:val="002D1829"/>
    <w:rsid w:val="00334149"/>
    <w:rsid w:val="004D7D42"/>
    <w:rsid w:val="005701D3"/>
    <w:rsid w:val="006A0F03"/>
    <w:rsid w:val="006F4B6C"/>
    <w:rsid w:val="009011DD"/>
    <w:rsid w:val="009B1BF2"/>
    <w:rsid w:val="00A95C98"/>
    <w:rsid w:val="00C12E47"/>
    <w:rsid w:val="00D3473A"/>
    <w:rsid w:val="00DC5FD7"/>
    <w:rsid w:val="00E71E2A"/>
    <w:rsid w:val="00EC37DC"/>
    <w:rsid w:val="00F6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D8F020-3B22-4841-819D-D60C4797E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0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C5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FD7"/>
  </w:style>
  <w:style w:type="paragraph" w:styleId="Footer">
    <w:name w:val="footer"/>
    <w:basedOn w:val="Normal"/>
    <w:link w:val="FooterChar"/>
    <w:uiPriority w:val="99"/>
    <w:unhideWhenUsed/>
    <w:rsid w:val="00DC5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FD7"/>
  </w:style>
  <w:style w:type="paragraph" w:styleId="ListParagraph">
    <w:name w:val="List Paragraph"/>
    <w:basedOn w:val="Normal"/>
    <w:uiPriority w:val="34"/>
    <w:qFormat/>
    <w:rsid w:val="009B1BF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95C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7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8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4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0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2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9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77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3061</TotalTime>
  <Pages>8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ALVIYA</dc:creator>
  <cp:keywords/>
  <dc:description/>
  <cp:lastModifiedBy>ALVIYA</cp:lastModifiedBy>
  <cp:revision>2</cp:revision>
  <dcterms:created xsi:type="dcterms:W3CDTF">2026-02-20T07:42:00Z</dcterms:created>
  <dcterms:modified xsi:type="dcterms:W3CDTF">2026-02-22T16:22:00Z</dcterms:modified>
</cp:coreProperties>
</file>