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0D" w:rsidRDefault="009D730D" w:rsidP="009D730D">
      <w:pPr>
        <w:pStyle w:val="a4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D730D" w:rsidRDefault="009D730D" w:rsidP="009D730D">
      <w:pPr>
        <w:pStyle w:val="a4"/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  <w:r>
        <w:rPr>
          <w:sz w:val="28"/>
          <w:szCs w:val="28"/>
        </w:rPr>
        <w:br/>
        <w:t>учреждение высшего профессионального образования</w:t>
      </w:r>
    </w:p>
    <w:p w:rsidR="009D730D" w:rsidRDefault="009D730D" w:rsidP="009D730D">
      <w:pPr>
        <w:pStyle w:val="a4"/>
        <w:rPr>
          <w:sz w:val="28"/>
        </w:rPr>
      </w:pPr>
      <w:r>
        <w:rPr>
          <w:sz w:val="28"/>
        </w:rPr>
        <w:t>«Нижегородский государственный университет им. Н.И. Лобачевского»</w:t>
      </w:r>
    </w:p>
    <w:p w:rsidR="009D730D" w:rsidRDefault="009D730D" w:rsidP="009D730D">
      <w:pPr>
        <w:pStyle w:val="a4"/>
        <w:rPr>
          <w:sz w:val="28"/>
        </w:rPr>
      </w:pPr>
      <w:r>
        <w:rPr>
          <w:sz w:val="28"/>
        </w:rPr>
        <w:t>Институт информационных технологий математики и механики</w:t>
      </w: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jc w:val="both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sz w:val="28"/>
        </w:rPr>
      </w:pPr>
    </w:p>
    <w:p w:rsidR="009D730D" w:rsidRDefault="009D730D" w:rsidP="009D730D">
      <w:pPr>
        <w:pStyle w:val="a4"/>
        <w:rPr>
          <w:b/>
          <w:sz w:val="36"/>
        </w:rPr>
      </w:pPr>
      <w:r>
        <w:rPr>
          <w:b/>
          <w:sz w:val="36"/>
        </w:rPr>
        <w:t>Отчет по лабораторной работе № 3</w:t>
      </w:r>
    </w:p>
    <w:p w:rsidR="009D730D" w:rsidRDefault="009D730D" w:rsidP="009D730D">
      <w:pPr>
        <w:pStyle w:val="a5"/>
        <w:rPr>
          <w:b/>
          <w:sz w:val="36"/>
          <w:szCs w:val="40"/>
        </w:rPr>
      </w:pPr>
      <w:r>
        <w:rPr>
          <w:b/>
          <w:sz w:val="36"/>
          <w:szCs w:val="40"/>
        </w:rPr>
        <w:t>«Вычисление арифметических выражений (стеки)»</w:t>
      </w:r>
    </w:p>
    <w:p w:rsidR="009D730D" w:rsidRDefault="009D730D" w:rsidP="009D730D">
      <w:pPr>
        <w:pStyle w:val="a4"/>
        <w:rPr>
          <w:b/>
          <w:sz w:val="36"/>
          <w:szCs w:val="40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381703-2</w:t>
      </w:r>
    </w:p>
    <w:p w:rsidR="009D730D" w:rsidRPr="009D730D" w:rsidRDefault="009D730D" w:rsidP="009D730D">
      <w:pPr>
        <w:ind w:left="5664" w:hanging="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Илюхин Илья Игоревич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9D730D" w:rsidRDefault="009D730D" w:rsidP="009D730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Научный руководитель</w:t>
      </w:r>
      <w:r>
        <w:rPr>
          <w:sz w:val="28"/>
          <w:szCs w:val="28"/>
        </w:rPr>
        <w:t>: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Доцент каф.МОСТ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Сысоев А.В</w:t>
      </w:r>
    </w:p>
    <w:p w:rsidR="009D730D" w:rsidRDefault="009D730D" w:rsidP="009D730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jc w:val="center"/>
        <w:rPr>
          <w:sz w:val="28"/>
          <w:szCs w:val="28"/>
        </w:rPr>
      </w:pPr>
    </w:p>
    <w:p w:rsidR="009D730D" w:rsidRDefault="009D730D" w:rsidP="009D730D">
      <w:pPr>
        <w:rPr>
          <w:sz w:val="28"/>
          <w:szCs w:val="28"/>
        </w:rPr>
      </w:pPr>
    </w:p>
    <w:p w:rsidR="009D730D" w:rsidRDefault="009D730D" w:rsidP="009D730D">
      <w:pPr>
        <w:jc w:val="center"/>
      </w:pPr>
    </w:p>
    <w:p w:rsidR="009D730D" w:rsidRDefault="009D730D" w:rsidP="009D730D"/>
    <w:p w:rsidR="009D730D" w:rsidRDefault="009D730D" w:rsidP="009D730D"/>
    <w:p w:rsidR="009D730D" w:rsidRDefault="009D730D" w:rsidP="009D730D">
      <w:pPr>
        <w:ind w:left="708" w:firstLine="708"/>
        <w:jc w:val="center"/>
      </w:pPr>
      <w:r>
        <w:t>Нижний Новгород</w:t>
      </w:r>
    </w:p>
    <w:p w:rsidR="009D730D" w:rsidRPr="009D730D" w:rsidRDefault="009D730D" w:rsidP="009D730D">
      <w:pPr>
        <w:ind w:left="708" w:firstLine="708"/>
        <w:jc w:val="center"/>
      </w:pPr>
      <w:r>
        <w:lastRenderedPageBreak/>
        <w:t>201</w:t>
      </w:r>
      <w:r w:rsidRPr="009D730D">
        <w:t>8</w:t>
      </w:r>
    </w:p>
    <w:p w:rsidR="009D730D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Содержание</w:t>
      </w:r>
    </w:p>
    <w:p w:rsidR="009D730D" w:rsidRDefault="009D730D" w:rsidP="009D730D">
      <w:pPr>
        <w:pStyle w:val="a3"/>
        <w:rPr>
          <w:color w:val="auto"/>
        </w:rPr>
      </w:pPr>
    </w:p>
    <w:p w:rsidR="009D730D" w:rsidRDefault="009D730D" w:rsidP="009D730D">
      <w:pPr>
        <w:pStyle w:val="11"/>
      </w:pPr>
      <w:r>
        <w:t>Введение</w:t>
      </w:r>
      <w:r>
        <w:ptab w:relativeTo="margin" w:alignment="right" w:leader="dot"/>
      </w:r>
      <w:r>
        <w:t xml:space="preserve"> 3</w:t>
      </w:r>
    </w:p>
    <w:p w:rsidR="009D730D" w:rsidRDefault="009D730D" w:rsidP="009D730D">
      <w:pPr>
        <w:pStyle w:val="2"/>
      </w:pPr>
      <w:r>
        <w:t>Постановка задачи</w:t>
      </w:r>
      <w:r>
        <w:ptab w:relativeTo="margin" w:alignment="right" w:leader="dot"/>
      </w:r>
      <w:r>
        <w:t xml:space="preserve"> 4</w:t>
      </w:r>
    </w:p>
    <w:p w:rsidR="009D730D" w:rsidRDefault="009D730D" w:rsidP="009D730D">
      <w:pPr>
        <w:pStyle w:val="31"/>
        <w:ind w:left="0"/>
      </w:pPr>
      <w:r>
        <w:t>Руководство пользователя</w:t>
      </w:r>
      <w:r>
        <w:ptab w:relativeTo="margin" w:alignment="right" w:leader="dot"/>
      </w:r>
      <w:r>
        <w:t xml:space="preserve"> 5</w:t>
      </w:r>
    </w:p>
    <w:p w:rsidR="009D730D" w:rsidRDefault="009D730D" w:rsidP="009D730D">
      <w:pPr>
        <w:pStyle w:val="2"/>
      </w:pPr>
      <w:r>
        <w:t>Руководство программиста</w:t>
      </w:r>
      <w:r>
        <w:ptab w:relativeTo="margin" w:alignment="right" w:leader="dot"/>
      </w:r>
      <w:r>
        <w:t xml:space="preserve"> 7</w:t>
      </w:r>
    </w:p>
    <w:p w:rsidR="009D730D" w:rsidRDefault="009D730D" w:rsidP="009D730D">
      <w:pPr>
        <w:pStyle w:val="31"/>
        <w:ind w:left="446"/>
      </w:pPr>
      <w:r>
        <w:t>Описание структуры программы</w:t>
      </w:r>
      <w:r>
        <w:ptab w:relativeTo="margin" w:alignment="right" w:leader="dot"/>
      </w:r>
      <w:r>
        <w:t xml:space="preserve"> 8</w:t>
      </w:r>
    </w:p>
    <w:p w:rsidR="009D730D" w:rsidRDefault="009D730D" w:rsidP="009D730D">
      <w:pPr>
        <w:pStyle w:val="31"/>
        <w:ind w:left="446"/>
      </w:pPr>
      <w:r>
        <w:t>Описание алгоритмов</w:t>
      </w:r>
      <w:r>
        <w:ptab w:relativeTo="margin" w:alignment="right" w:leader="dot"/>
      </w:r>
      <w:r>
        <w:t xml:space="preserve"> 8</w:t>
      </w:r>
    </w:p>
    <w:p w:rsidR="009D730D" w:rsidRDefault="009D730D" w:rsidP="009D730D">
      <w:pPr>
        <w:pStyle w:val="2"/>
      </w:pPr>
      <w:r>
        <w:t>Заключение</w:t>
      </w:r>
      <w:r>
        <w:ptab w:relativeTo="margin" w:alignment="right" w:leader="dot"/>
      </w:r>
      <w:r>
        <w:t xml:space="preserve"> 9</w:t>
      </w:r>
    </w:p>
    <w:p w:rsidR="009D730D" w:rsidRDefault="009D730D" w:rsidP="009D730D">
      <w:pPr>
        <w:pStyle w:val="2"/>
      </w:pPr>
      <w:r>
        <w:t>Литература</w:t>
      </w:r>
      <w:r>
        <w:ptab w:relativeTo="margin" w:alignment="right" w:leader="dot"/>
      </w:r>
      <w:r>
        <w:t xml:space="preserve"> 10</w:t>
      </w:r>
    </w:p>
    <w:p w:rsidR="008639EE" w:rsidRDefault="009D730D" w:rsidP="009D730D">
      <w:r>
        <w:t>Приложение</w:t>
      </w:r>
      <w:r>
        <w:ptab w:relativeTo="margin" w:alignment="right" w:leader="dot"/>
      </w:r>
      <w:r>
        <w:t xml:space="preserve"> 11</w:t>
      </w:r>
    </w:p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/>
    <w:p w:rsidR="009D730D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Введение</w:t>
      </w:r>
    </w:p>
    <w:p w:rsidR="009D730D" w:rsidRPr="002A5D12" w:rsidRDefault="009D730D" w:rsidP="009D730D">
      <w:pPr>
        <w:suppressAutoHyphens w:val="0"/>
        <w:spacing w:after="160" w:line="360" w:lineRule="auto"/>
        <w:jc w:val="center"/>
        <w:rPr>
          <w:b/>
          <w:sz w:val="40"/>
          <w:szCs w:val="40"/>
        </w:rPr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  <w:r>
        <w:br w:type="page"/>
      </w:r>
      <w:r w:rsidRPr="002A5D12">
        <w:rPr>
          <w:b/>
          <w:sz w:val="40"/>
          <w:szCs w:val="40"/>
        </w:rPr>
        <w:lastRenderedPageBreak/>
        <w:t>Постановка задачи</w:t>
      </w:r>
    </w:p>
    <w:p w:rsidR="009D730D" w:rsidRPr="002A5D12" w:rsidRDefault="009D730D" w:rsidP="009D730D">
      <w:pPr>
        <w:suppressAutoHyphens w:val="0"/>
        <w:spacing w:after="160" w:line="360" w:lineRule="auto"/>
      </w:pPr>
      <w:r w:rsidRPr="002A5D12"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 арифметических выражений, включая проверку правильности записи выражения, перевод в постфиксную форму и вычисление результата. 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  <w:r w:rsidRPr="002A5D12">
        <w:br w:type="page"/>
      </w:r>
    </w:p>
    <w:p w:rsidR="009D730D" w:rsidRDefault="009D730D" w:rsidP="009D730D">
      <w:pPr>
        <w:suppressAutoHyphens w:val="0"/>
        <w:spacing w:after="160" w:line="360" w:lineRule="auto"/>
      </w:pPr>
    </w:p>
    <w:p w:rsidR="009D730D" w:rsidRPr="002A5D12" w:rsidRDefault="009D730D" w:rsidP="009D730D">
      <w:pPr>
        <w:pStyle w:val="aa"/>
        <w:suppressAutoHyphens w:val="0"/>
        <w:spacing w:line="360" w:lineRule="auto"/>
        <w:jc w:val="center"/>
        <w:rPr>
          <w:b/>
          <w:sz w:val="40"/>
          <w:szCs w:val="40"/>
        </w:rPr>
      </w:pPr>
      <w:r w:rsidRPr="002A5D12">
        <w:rPr>
          <w:b/>
          <w:sz w:val="40"/>
          <w:szCs w:val="40"/>
        </w:rPr>
        <w:t>Руководство пользователя</w:t>
      </w:r>
    </w:p>
    <w:p w:rsidR="009D730D" w:rsidRPr="002A5D12" w:rsidRDefault="009D730D" w:rsidP="009D730D">
      <w:pPr>
        <w:suppressAutoHyphens w:val="0"/>
        <w:spacing w:after="160" w:line="360" w:lineRule="auto"/>
      </w:pPr>
      <w:r w:rsidRPr="002A5D12">
        <w:rPr>
          <w:rFonts w:eastAsiaTheme="minorHAnsi"/>
          <w:lang w:eastAsia="en-US"/>
        </w:rPr>
        <w:t xml:space="preserve">Данная программа написана в среде разработки </w:t>
      </w:r>
      <w:r w:rsidRPr="002A5D12">
        <w:rPr>
          <w:lang w:val="en-US"/>
        </w:rPr>
        <w:t>Microsoft</w:t>
      </w:r>
      <w:r w:rsidRPr="002A5D12">
        <w:t xml:space="preserve"> </w:t>
      </w:r>
      <w:r w:rsidRPr="002A5D12">
        <w:rPr>
          <w:lang w:val="en-US"/>
        </w:rPr>
        <w:t>Visual</w:t>
      </w:r>
      <w:r w:rsidRPr="002A5D12">
        <w:t xml:space="preserve"> </w:t>
      </w:r>
      <w:r w:rsidRPr="002A5D12">
        <w:rPr>
          <w:lang w:val="en-US"/>
        </w:rPr>
        <w:t>Studio</w:t>
      </w:r>
      <w:r w:rsidRPr="002A5D12">
        <w:t xml:space="preserve"> 2017 на языке С++ и является консольным приложением. На первом этапе пользователю предлагается создать переменную класса </w:t>
      </w:r>
      <w:r w:rsidRPr="002A5D12">
        <w:rPr>
          <w:rFonts w:eastAsiaTheme="minorHAnsi"/>
          <w:lang w:eastAsia="en-US"/>
        </w:rPr>
        <w:t>TPostfix</w:t>
      </w:r>
      <w:r w:rsidRPr="002A5D12">
        <w:t xml:space="preserve"> передав параметром строку арифметического выражения.</w:t>
      </w:r>
    </w:p>
    <w:p w:rsidR="009D730D" w:rsidRPr="002A5D12" w:rsidRDefault="009D730D" w:rsidP="009D730D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Пример: TPostfix postfix("1 + 2 * 3 / 4 - 5")</w:t>
      </w:r>
    </w:p>
    <w:p w:rsidR="009D730D" w:rsidRPr="002A5D12" w:rsidRDefault="009D730D" w:rsidP="009D730D">
      <w:pPr>
        <w:suppressAutoHyphens w:val="0"/>
        <w:spacing w:after="160" w:line="360" w:lineRule="auto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Строка выражения может включать себя вещественные числа, переменные, а также основные арифметические операции.</w:t>
      </w:r>
      <w:r>
        <w:rPr>
          <w:rFonts w:eastAsiaTheme="minorHAnsi"/>
          <w:noProof/>
        </w:rPr>
        <w:drawing>
          <wp:inline distT="0" distB="0" distL="0" distR="0">
            <wp:extent cx="5977890" cy="2182495"/>
            <wp:effectExtent l="0" t="0" r="3810" b="8255"/>
            <wp:docPr id="1" name="Рисунок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after="160" w:line="360" w:lineRule="auto"/>
        <w:jc w:val="center"/>
      </w:pPr>
      <w:r w:rsidRPr="002A5D12">
        <w:rPr>
          <w:rFonts w:eastAsiaTheme="minorHAnsi"/>
          <w:lang w:eastAsia="en-US"/>
        </w:rPr>
        <w:t>Рис.1. Ввод арифметического выражения</w:t>
      </w:r>
    </w:p>
    <w:p w:rsidR="00440577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На следующем этапе пользователю предлагается произвести перевод данного арифметического выражения в постфиксную форму.</w:t>
      </w: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Пример:</w:t>
      </w:r>
      <w:r w:rsidRPr="002A5D1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2A5D12">
        <w:rPr>
          <w:rFonts w:eastAsiaTheme="minorHAnsi"/>
          <w:lang w:eastAsia="en-US"/>
        </w:rPr>
        <w:t>postfix.</w:t>
      </w:r>
      <w:r w:rsidRPr="002A5D12">
        <w:rPr>
          <w:rFonts w:eastAsiaTheme="minorHAnsi"/>
          <w:lang w:val="en-US" w:eastAsia="en-US"/>
        </w:rPr>
        <w:t>Get</w:t>
      </w:r>
      <w:r w:rsidRPr="002A5D12">
        <w:rPr>
          <w:rFonts w:eastAsiaTheme="minorHAnsi"/>
          <w:lang w:eastAsia="en-US"/>
        </w:rPr>
        <w:t>Postfix()</w:t>
      </w: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Для удобства строка постфиксной формы разделена подчеркиванием.</w:t>
      </w:r>
    </w:p>
    <w:p w:rsidR="00440577" w:rsidRPr="002A5D12" w:rsidRDefault="00440577" w:rsidP="00440577">
      <w:pPr>
        <w:suppressAutoHyphens w:val="0"/>
        <w:spacing w:line="360" w:lineRule="auto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>
            <wp:extent cx="5977890" cy="2139315"/>
            <wp:effectExtent l="0" t="0" r="3810" b="0"/>
            <wp:docPr id="2" name="Рисунок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Рис.2. Перевод в постфиксную форму</w:t>
      </w:r>
    </w:p>
    <w:p w:rsidR="00440577" w:rsidRPr="00D16B19" w:rsidRDefault="00440577" w:rsidP="00440577">
      <w:pPr>
        <w:suppressAutoHyphens w:val="0"/>
        <w:spacing w:line="360" w:lineRule="auto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lastRenderedPageBreak/>
        <w:t xml:space="preserve">Далее программисту предлагается осуществить вычисление арифметического выражения с помощью метода </w:t>
      </w:r>
      <w:r w:rsidRPr="002A5D12">
        <w:rPr>
          <w:rFonts w:eastAsiaTheme="minorHAnsi"/>
          <w:lang w:val="en-US" w:eastAsia="en-US"/>
        </w:rPr>
        <w:t>Calculate</w:t>
      </w:r>
      <w:r w:rsidRPr="002A5D12">
        <w:rPr>
          <w:rFonts w:eastAsiaTheme="minorHAnsi"/>
          <w:lang w:eastAsia="en-US"/>
        </w:rPr>
        <w:t xml:space="preserve">(). </w:t>
      </w:r>
    </w:p>
    <w:p w:rsidR="00440577" w:rsidRPr="002A5D12" w:rsidRDefault="00440577" w:rsidP="00440577">
      <w:pPr>
        <w:suppressAutoHyphens w:val="0"/>
        <w:spacing w:line="360" w:lineRule="auto"/>
        <w:jc w:val="left"/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934075" cy="2305050"/>
            <wp:effectExtent l="0" t="0" r="9525" b="0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Рис.3. Вычисление выражения</w:t>
      </w:r>
    </w:p>
    <w:p w:rsidR="009D730D" w:rsidRPr="002A5D12" w:rsidRDefault="009D730D" w:rsidP="00440577">
      <w:pPr>
        <w:suppressAutoHyphens w:val="0"/>
        <w:spacing w:after="160" w:line="360" w:lineRule="auto"/>
        <w:jc w:val="center"/>
      </w:pPr>
      <w:r w:rsidRPr="002A5D12">
        <w:br w:type="page"/>
      </w:r>
    </w:p>
    <w:p w:rsidR="00440577" w:rsidRPr="002A5D12" w:rsidRDefault="00440577" w:rsidP="00440577">
      <w:pPr>
        <w:pStyle w:val="aa"/>
        <w:suppressAutoHyphens w:val="0"/>
        <w:spacing w:line="360" w:lineRule="auto"/>
        <w:jc w:val="center"/>
        <w:rPr>
          <w:rFonts w:eastAsiaTheme="minorHAnsi"/>
          <w:b/>
          <w:sz w:val="40"/>
          <w:szCs w:val="40"/>
          <w:lang w:eastAsia="en-US"/>
        </w:rPr>
      </w:pPr>
      <w:r w:rsidRPr="002A5D12">
        <w:rPr>
          <w:rFonts w:eastAsiaTheme="minorHAnsi"/>
          <w:b/>
          <w:sz w:val="40"/>
          <w:szCs w:val="40"/>
          <w:lang w:eastAsia="en-US"/>
        </w:rPr>
        <w:lastRenderedPageBreak/>
        <w:t>Руководство программиста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Программа написана при помощи двух классов </w:t>
      </w:r>
      <w:r w:rsidRPr="002A5D12">
        <w:rPr>
          <w:shd w:val="clear" w:color="auto" w:fill="FFFFFF"/>
          <w:lang w:val="en-US"/>
        </w:rPr>
        <w:t>TStack</w:t>
      </w:r>
      <w:r w:rsidRPr="002A5D12">
        <w:rPr>
          <w:rFonts w:eastAsiaTheme="minorHAnsi"/>
          <w:lang w:eastAsia="en-US"/>
        </w:rPr>
        <w:t xml:space="preserve"> и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>.</w:t>
      </w:r>
    </w:p>
    <w:p w:rsidR="00440577" w:rsidRPr="002A5D12" w:rsidRDefault="00440577" w:rsidP="00440577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r w:rsidRPr="002A5D12">
        <w:rPr>
          <w:shd w:val="clear" w:color="auto" w:fill="FFFFFF"/>
          <w:lang w:val="en-US"/>
        </w:rPr>
        <w:t>TStack</w:t>
      </w:r>
      <w:r w:rsidRPr="002A5D12">
        <w:rPr>
          <w:shd w:val="clear" w:color="auto" w:fill="FFFFFF"/>
        </w:rPr>
        <w:t xml:space="preserve"> содержит три приватных поля:</w:t>
      </w:r>
    </w:p>
    <w:p w:rsidR="00440577" w:rsidRPr="002A5D12" w:rsidRDefault="00440577" w:rsidP="00440577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T *pMem – Указатель шаблонного типа, отвечающий за хранения элементов стека.</w:t>
      </w:r>
    </w:p>
    <w:p w:rsidR="00440577" w:rsidRPr="002A5D12" w:rsidRDefault="00440577" w:rsidP="00440577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int size – Переменная отвечающая за размер стека.</w:t>
      </w:r>
    </w:p>
    <w:p w:rsidR="00440577" w:rsidRPr="002A5D12" w:rsidRDefault="00440577" w:rsidP="00440577">
      <w:pPr>
        <w:pStyle w:val="aa"/>
        <w:numPr>
          <w:ilvl w:val="0"/>
          <w:numId w:val="1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int top - Позиция последнего записанного элемента в стеке. По умолчанию </w:t>
      </w:r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=-1</w:t>
      </w:r>
    </w:p>
    <w:p w:rsidR="00440577" w:rsidRPr="002A5D12" w:rsidRDefault="00440577" w:rsidP="00440577">
      <w:pPr>
        <w:suppressAutoHyphens w:val="0"/>
        <w:spacing w:after="160" w:line="360" w:lineRule="auto"/>
        <w:rPr>
          <w:shd w:val="clear" w:color="auto" w:fill="FFFFFF"/>
        </w:rPr>
      </w:pPr>
      <w:r w:rsidRPr="002A5D12">
        <w:rPr>
          <w:shd w:val="clear" w:color="auto" w:fill="FFFFFF"/>
        </w:rPr>
        <w:t xml:space="preserve">Класс </w:t>
      </w:r>
      <w:r w:rsidRPr="002A5D12">
        <w:rPr>
          <w:shd w:val="clear" w:color="auto" w:fill="FFFFFF"/>
          <w:lang w:val="en-US"/>
        </w:rPr>
        <w:t>TStack</w:t>
      </w:r>
      <w:r w:rsidRPr="002A5D12">
        <w:rPr>
          <w:shd w:val="clear" w:color="auto" w:fill="FFFFFF"/>
        </w:rPr>
        <w:t xml:space="preserve"> содержит следующие методы: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TStack(int </w:t>
      </w:r>
      <w:r w:rsidR="008F5C04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>) – Конструктор класса.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TStack&lt;T&gt; &amp; operator=(const TStack&lt;T&gt; &amp;s)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присваивания</w:t>
      </w:r>
      <w:r w:rsidRPr="002A5D12">
        <w:rPr>
          <w:rFonts w:eastAsiaTheme="minorHAnsi"/>
          <w:lang w:val="en-US" w:eastAsia="en-US"/>
        </w:rPr>
        <w:t xml:space="preserve"> 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&lt;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>&gt; &amp;</w:t>
      </w:r>
      <w:r w:rsidRPr="002A5D12">
        <w:rPr>
          <w:rFonts w:eastAsiaTheme="minorHAnsi"/>
          <w:lang w:val="en-US" w:eastAsia="en-US"/>
        </w:rPr>
        <w:t>s</w:t>
      </w:r>
      <w:r w:rsidRPr="002A5D12">
        <w:rPr>
          <w:rFonts w:eastAsiaTheme="minorHAnsi"/>
          <w:lang w:eastAsia="en-US"/>
        </w:rPr>
        <w:t>) – Конструктор копирования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bool operator==(const TStack &amp;st) const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равенство</w:t>
      </w:r>
      <w:r w:rsidRPr="002A5D12">
        <w:rPr>
          <w:rFonts w:eastAsiaTheme="minorHAnsi"/>
          <w:lang w:val="en-US" w:eastAsia="en-US"/>
        </w:rPr>
        <w:t>)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bool operator!=(const TStack &amp;st) const – </w:t>
      </w:r>
      <w:r w:rsidRPr="002A5D12">
        <w:rPr>
          <w:rFonts w:eastAsiaTheme="minorHAnsi"/>
          <w:lang w:eastAsia="en-US"/>
        </w:rPr>
        <w:t>Оператор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сравнения</w:t>
      </w:r>
      <w:r w:rsidRPr="002A5D12">
        <w:rPr>
          <w:rFonts w:eastAsiaTheme="minorHAnsi"/>
          <w:lang w:val="en-US" w:eastAsia="en-US"/>
        </w:rPr>
        <w:t>(</w:t>
      </w:r>
      <w:r w:rsidRPr="002A5D12">
        <w:rPr>
          <w:rFonts w:eastAsiaTheme="minorHAnsi"/>
          <w:lang w:eastAsia="en-US"/>
        </w:rPr>
        <w:t>неравенство</w:t>
      </w:r>
      <w:r w:rsidRPr="002A5D12">
        <w:rPr>
          <w:rFonts w:eastAsiaTheme="minorHAnsi"/>
          <w:lang w:val="en-US" w:eastAsia="en-US"/>
        </w:rPr>
        <w:t>)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8F5C04">
        <w:rPr>
          <w:rFonts w:eastAsiaTheme="minorHAnsi"/>
          <w:lang w:val="en-US" w:eastAsia="en-US"/>
        </w:rPr>
        <w:t>watch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() – Возвращает значение последнего элемента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push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elem</w:t>
      </w:r>
      <w:r w:rsidRPr="002A5D12">
        <w:rPr>
          <w:rFonts w:eastAsiaTheme="minorHAnsi"/>
          <w:lang w:eastAsia="en-US"/>
        </w:rPr>
        <w:t>) – Метод кладет в стек элемент, если он не полный, если стек заполнен, программа выдаст исключение.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Pr="002A5D12">
        <w:rPr>
          <w:rFonts w:eastAsiaTheme="minorHAnsi"/>
          <w:lang w:val="en-US" w:eastAsia="en-US"/>
        </w:rPr>
        <w:t>pop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() – Программа вытащит из стека верхний элемент, если стек пустой, то программа выдаст исключение.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>() – Проверка на пустоту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full</w:t>
      </w:r>
      <w:r w:rsidRPr="002A5D12">
        <w:rPr>
          <w:rFonts w:eastAsiaTheme="minorHAnsi"/>
          <w:lang w:eastAsia="en-US"/>
        </w:rPr>
        <w:t xml:space="preserve"> () - Проверка на полноту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int Size() – Возвращает размера стека.</w:t>
      </w:r>
    </w:p>
    <w:p w:rsidR="00440577" w:rsidRPr="002A5D12" w:rsidRDefault="00440577" w:rsidP="00440577">
      <w:pPr>
        <w:pStyle w:val="aa"/>
        <w:numPr>
          <w:ilvl w:val="0"/>
          <w:numId w:val="2"/>
        </w:numPr>
        <w:suppressAutoHyphens w:val="0"/>
        <w:spacing w:after="160"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>friend  ostream&amp; operator&lt;&lt;(ostream &amp;os, TStack&lt;T&gt; &amp;st) -</w:t>
      </w:r>
      <w:r w:rsidRPr="002A5D12">
        <w:rPr>
          <w:rFonts w:eastAsiaTheme="minorHAnsi"/>
          <w:lang w:eastAsia="en-US"/>
        </w:rPr>
        <w:t>Вывод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стека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на</w:t>
      </w:r>
      <w:r w:rsidRPr="002A5D12">
        <w:rPr>
          <w:rFonts w:eastAsiaTheme="minorHAnsi"/>
          <w:lang w:val="en-US" w:eastAsia="en-US"/>
        </w:rPr>
        <w:t xml:space="preserve"> </w:t>
      </w:r>
      <w:r w:rsidRPr="002A5D12">
        <w:rPr>
          <w:rFonts w:eastAsiaTheme="minorHAnsi"/>
          <w:lang w:eastAsia="en-US"/>
        </w:rPr>
        <w:t>экран</w:t>
      </w:r>
      <w:r w:rsidRPr="002A5D12">
        <w:rPr>
          <w:rFonts w:eastAsiaTheme="minorHAnsi"/>
          <w:lang w:val="en-US" w:eastAsia="en-US"/>
        </w:rPr>
        <w:t>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 xml:space="preserve"> содержит следующие приватные поля и методы:</w:t>
      </w:r>
    </w:p>
    <w:p w:rsidR="00440577" w:rsidRPr="002A5D12" w:rsidRDefault="00440577" w:rsidP="00440577">
      <w:pPr>
        <w:pStyle w:val="aa"/>
        <w:numPr>
          <w:ilvl w:val="0"/>
          <w:numId w:val="4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string infix – Переменная содержащая в себе инфиксную форму выражения</w:t>
      </w:r>
    </w:p>
    <w:p w:rsidR="00440577" w:rsidRPr="002A5D12" w:rsidRDefault="00440577" w:rsidP="00440577">
      <w:pPr>
        <w:pStyle w:val="aa"/>
        <w:numPr>
          <w:ilvl w:val="0"/>
          <w:numId w:val="4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string postfix - Переменная содержащая в себе постфиксную форму выражения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shd w:val="clear" w:color="auto" w:fill="FFFFFF"/>
        </w:rPr>
      </w:pPr>
      <w:r w:rsidRPr="002A5D12">
        <w:rPr>
          <w:rFonts w:eastAsiaTheme="minorHAnsi"/>
          <w:lang w:eastAsia="en-US"/>
        </w:rPr>
        <w:t xml:space="preserve">Класс </w:t>
      </w:r>
      <w:r w:rsidRPr="002A5D12">
        <w:rPr>
          <w:shd w:val="clear" w:color="auto" w:fill="FFFFFF"/>
          <w:lang w:val="en-US"/>
        </w:rPr>
        <w:t>TPostfix</w:t>
      </w:r>
      <w:r w:rsidRPr="002A5D12">
        <w:rPr>
          <w:shd w:val="clear" w:color="auto" w:fill="FFFFFF"/>
        </w:rPr>
        <w:t xml:space="preserve"> содержит следующие методы в модификаторе доступа </w:t>
      </w:r>
      <w:r w:rsidRPr="002A5D12">
        <w:rPr>
          <w:shd w:val="clear" w:color="auto" w:fill="FFFFFF"/>
          <w:lang w:val="en-US"/>
        </w:rPr>
        <w:t>public</w:t>
      </w:r>
      <w:r w:rsidRPr="002A5D12">
        <w:rPr>
          <w:shd w:val="clear" w:color="auto" w:fill="FFFFFF"/>
        </w:rPr>
        <w:t>: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>() – Конструктор по умолчанию(пустой)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TPostfix(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string &amp;_inf="") – Конструктор класса, на вход которого передается арифметическое выражение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operator</w:t>
      </w:r>
      <w:r w:rsidRPr="002A5D12">
        <w:rPr>
          <w:rFonts w:eastAsiaTheme="minorHAnsi"/>
          <w:lang w:eastAsia="en-US"/>
        </w:rPr>
        <w:t>=(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TPostfix</w:t>
      </w:r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Перегруженный оператор присваивания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val="en-US" w:eastAsia="en-US"/>
        </w:rPr>
      </w:pPr>
      <w:r w:rsidRPr="002A5D12">
        <w:rPr>
          <w:rFonts w:eastAsiaTheme="minorHAnsi"/>
          <w:lang w:val="en-US" w:eastAsia="en-US"/>
        </w:rPr>
        <w:t xml:space="preserve">Void Set(const string &amp;p) – </w:t>
      </w:r>
      <w:r w:rsidRPr="002A5D12">
        <w:rPr>
          <w:rFonts w:eastAsiaTheme="minorHAnsi"/>
          <w:lang w:eastAsia="en-US"/>
        </w:rPr>
        <w:t>Функция , устанавливающая инфикс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 xml:space="preserve">String GetInfix() – </w:t>
      </w:r>
      <w:r w:rsidRPr="002A5D12">
        <w:rPr>
          <w:rFonts w:eastAsiaTheme="minorHAnsi"/>
          <w:lang w:eastAsia="en-US"/>
        </w:rPr>
        <w:t>Возвращает инфикс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GetPostfix</w:t>
      </w:r>
      <w:r w:rsidRPr="002A5D12">
        <w:rPr>
          <w:rFonts w:eastAsiaTheme="minorHAnsi"/>
          <w:lang w:eastAsia="en-US"/>
        </w:rPr>
        <w:t>() – Производит и возвращает постфикс</w:t>
      </w:r>
    </w:p>
    <w:p w:rsidR="00440577" w:rsidRPr="002A5D12" w:rsidRDefault="00440577" w:rsidP="00440577">
      <w:pPr>
        <w:pStyle w:val="aa"/>
        <w:numPr>
          <w:ilvl w:val="0"/>
          <w:numId w:val="5"/>
        </w:numPr>
        <w:suppressAutoHyphens w:val="0"/>
        <w:spacing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double Calculate() – Вычисляет арифметическое выражение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структуры программы</w:t>
      </w:r>
    </w:p>
    <w:p w:rsidR="00440577" w:rsidRPr="002A5D12" w:rsidRDefault="00440577" w:rsidP="00440577">
      <w:r w:rsidRPr="002A5D12">
        <w:t>Программа содержит три основных проекта:</w:t>
      </w:r>
    </w:p>
    <w:p w:rsidR="00440577" w:rsidRPr="002A5D12" w:rsidRDefault="00440577" w:rsidP="00440577"/>
    <w:p w:rsidR="00440577" w:rsidRPr="002A5D12" w:rsidRDefault="00440577" w:rsidP="00440577">
      <w:pPr>
        <w:pStyle w:val="aa"/>
        <w:numPr>
          <w:ilvl w:val="0"/>
          <w:numId w:val="3"/>
        </w:numPr>
      </w:pPr>
      <w:r w:rsidRPr="002A5D12">
        <w:rPr>
          <w:lang w:val="en-US"/>
        </w:rPr>
        <w:t>base,</w:t>
      </w:r>
    </w:p>
    <w:p w:rsidR="00440577" w:rsidRPr="002A5D12" w:rsidRDefault="00440577" w:rsidP="00440577">
      <w:pPr>
        <w:pStyle w:val="aa"/>
        <w:numPr>
          <w:ilvl w:val="0"/>
          <w:numId w:val="3"/>
        </w:numPr>
      </w:pPr>
      <w:r w:rsidRPr="002A5D12">
        <w:rPr>
          <w:lang w:val="en-US"/>
        </w:rPr>
        <w:t>base_test,</w:t>
      </w:r>
    </w:p>
    <w:p w:rsidR="00440577" w:rsidRPr="002A5D12" w:rsidRDefault="00440577" w:rsidP="00440577">
      <w:pPr>
        <w:pStyle w:val="aa"/>
        <w:numPr>
          <w:ilvl w:val="0"/>
          <w:numId w:val="3"/>
        </w:numPr>
      </w:pPr>
      <w:r w:rsidRPr="002A5D12">
        <w:rPr>
          <w:lang w:val="en-US"/>
        </w:rPr>
        <w:t>gtest</w:t>
      </w:r>
      <w:r w:rsidRPr="002A5D12">
        <w:t>.</w:t>
      </w:r>
    </w:p>
    <w:p w:rsidR="00440577" w:rsidRPr="002A5D12" w:rsidRDefault="00440577" w:rsidP="00440577"/>
    <w:p w:rsidR="00440577" w:rsidRPr="002A5D12" w:rsidRDefault="00440577" w:rsidP="00440577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 xml:space="preserve"> содержит модули “</w:t>
      </w:r>
      <w:r w:rsidRPr="002A5D12">
        <w:rPr>
          <w:lang w:val="en-US"/>
        </w:rPr>
        <w:t>stack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и реализацией класса «Стек», “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h</w:t>
      </w:r>
      <w:r w:rsidRPr="002A5D12">
        <w:t>” с объявлением класса «Постфикс», “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cpp</w:t>
      </w:r>
      <w:r w:rsidRPr="002A5D12">
        <w:t>” с реализацией методов класса «Постфикс» и с вспомогательными функциями и “</w:t>
      </w:r>
      <w:r w:rsidRPr="002A5D12">
        <w:rPr>
          <w:lang w:val="en-US"/>
        </w:rPr>
        <w:t>sample</w:t>
      </w:r>
      <w:r w:rsidRPr="002A5D12">
        <w:t>_</w:t>
      </w:r>
      <w:r w:rsidRPr="002A5D12">
        <w:rPr>
          <w:lang w:val="en-US"/>
        </w:rPr>
        <w:t>postfix</w:t>
      </w:r>
      <w:r w:rsidRPr="002A5D12">
        <w:t>.</w:t>
      </w:r>
      <w:r w:rsidRPr="002A5D12">
        <w:rPr>
          <w:lang w:val="en-US"/>
        </w:rPr>
        <w:t>cpp</w:t>
      </w:r>
      <w:r w:rsidRPr="002A5D12">
        <w:t>” для составления пользовательского меню.</w:t>
      </w:r>
    </w:p>
    <w:p w:rsidR="00440577" w:rsidRPr="002A5D12" w:rsidRDefault="00440577" w:rsidP="00440577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base</w:t>
      </w:r>
      <w:r w:rsidRPr="002A5D12">
        <w:t>_</w:t>
      </w:r>
      <w:r w:rsidRPr="002A5D12">
        <w:rPr>
          <w:lang w:val="en-US"/>
        </w:rPr>
        <w:t>test</w:t>
      </w:r>
      <w:r w:rsidRPr="002A5D12">
        <w:t xml:space="preserve"> содержит набор необходимых тестов </w:t>
      </w:r>
      <w:r w:rsidRPr="002A5D12">
        <w:rPr>
          <w:lang w:val="en-US"/>
        </w:rPr>
        <w:t>Google</w:t>
      </w:r>
      <w:r w:rsidRPr="002A5D12">
        <w:t xml:space="preserve"> </w:t>
      </w:r>
      <w:r w:rsidRPr="002A5D12">
        <w:rPr>
          <w:lang w:val="en-US"/>
        </w:rPr>
        <w:t>Test</w:t>
      </w:r>
      <w:r w:rsidRPr="002A5D12">
        <w:t>, проверяющих правильность реализации основных классов.</w:t>
      </w:r>
    </w:p>
    <w:p w:rsidR="00440577" w:rsidRPr="002A5D12" w:rsidRDefault="00440577" w:rsidP="00440577">
      <w:pPr>
        <w:spacing w:line="360" w:lineRule="auto"/>
      </w:pPr>
      <w:r w:rsidRPr="002A5D12">
        <w:t xml:space="preserve">Проект </w:t>
      </w:r>
      <w:r w:rsidRPr="002A5D12">
        <w:rPr>
          <w:lang w:val="en-US"/>
        </w:rPr>
        <w:t>gtest</w:t>
      </w:r>
      <w:r w:rsidRPr="002A5D12">
        <w:t xml:space="preserve"> содержит необходимую структуру для работы тестов Google Test.</w:t>
      </w:r>
    </w:p>
    <w:p w:rsidR="00440577" w:rsidRPr="002A5D12" w:rsidRDefault="00440577" w:rsidP="00440577">
      <w:pPr>
        <w:spacing w:line="360" w:lineRule="auto"/>
      </w:pPr>
      <w:r w:rsidRPr="002A5D12">
        <w:t xml:space="preserve">В целом, программа построена на использовании интуитивно понятного пользователю меню. В основной части главной функции программы main создается объект типа «Постфикс», проверяется корректность арифметического выражения, считываются аргументы.  Главная функция представляет собой оператор множественного выбора </w:t>
      </w:r>
      <w:r w:rsidRPr="002A5D12">
        <w:rPr>
          <w:lang w:val="en-US"/>
        </w:rPr>
        <w:t>swich</w:t>
      </w:r>
      <w:r w:rsidRPr="002A5D12">
        <w:t>. В зависимости от выбора пользователем действия, очередной раз повторяется то или иное действие.</w:t>
      </w:r>
    </w:p>
    <w:p w:rsidR="00440577" w:rsidRPr="002A5D12" w:rsidRDefault="00440577" w:rsidP="00440577">
      <w:pPr>
        <w:spacing w:line="360" w:lineRule="auto"/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center"/>
        <w:rPr>
          <w:rFonts w:eastAsiaTheme="minorHAnsi"/>
          <w:b/>
          <w:sz w:val="32"/>
          <w:lang w:eastAsia="en-US"/>
        </w:rPr>
      </w:pPr>
      <w:r w:rsidRPr="002A5D12">
        <w:rPr>
          <w:rFonts w:eastAsiaTheme="minorHAnsi"/>
          <w:b/>
          <w:sz w:val="32"/>
          <w:lang w:eastAsia="en-US"/>
        </w:rPr>
        <w:t>Описание алгоритмов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b/>
          <w:sz w:val="28"/>
          <w:szCs w:val="28"/>
          <w:shd w:val="clear" w:color="auto" w:fill="FFFFFF"/>
        </w:rPr>
      </w:pPr>
      <w:r w:rsidRPr="002A5D12">
        <w:rPr>
          <w:b/>
          <w:sz w:val="28"/>
          <w:szCs w:val="28"/>
          <w:shd w:val="clear" w:color="auto" w:fill="FFFFFF"/>
          <w:lang w:val="en-US"/>
        </w:rPr>
        <w:t>TStack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TStack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int</w:t>
      </w:r>
      <w:r w:rsidR="008F5C04">
        <w:rPr>
          <w:rFonts w:eastAsiaTheme="minorHAnsi"/>
          <w:lang w:eastAsia="en-US"/>
        </w:rPr>
        <w:t xml:space="preserve"> Size</w:t>
      </w:r>
      <w:r w:rsidRPr="002A5D12">
        <w:rPr>
          <w:rFonts w:eastAsiaTheme="minorHAnsi"/>
          <w:lang w:eastAsia="en-US"/>
        </w:rPr>
        <w:t>) – Конструктор принимающий значение длинны стека. В данном методе произойдет выделение динамической памяти и заполнение массива стека нулями.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="008F5C04">
        <w:rPr>
          <w:rFonts w:eastAsiaTheme="minorHAnsi"/>
          <w:lang w:val="en-US" w:eastAsia="en-US"/>
        </w:rPr>
        <w:t>watch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top</w:t>
      </w:r>
      <w:r w:rsidRPr="002A5D12">
        <w:rPr>
          <w:rFonts w:eastAsiaTheme="minorHAnsi"/>
          <w:lang w:eastAsia="en-US"/>
        </w:rPr>
        <w:t>() – Функция возвращает значение последнего элемента из стека, не изменяя размер стека.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push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elem</w:t>
      </w:r>
      <w:r w:rsidRPr="002A5D12">
        <w:rPr>
          <w:rFonts w:eastAsiaTheme="minorHAnsi"/>
          <w:lang w:eastAsia="en-US"/>
        </w:rPr>
        <w:t>) – Метод кладет элемент в конец стека если стек не полон. В противном случае бросается исключение.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T </w:t>
      </w:r>
      <w:r w:rsidRPr="002A5D12">
        <w:rPr>
          <w:rFonts w:eastAsiaTheme="minorHAnsi"/>
          <w:lang w:val="en-US" w:eastAsia="en-US"/>
        </w:rPr>
        <w:t>pop</w:t>
      </w:r>
      <w:r w:rsidRPr="002A5D12">
        <w:rPr>
          <w:rFonts w:eastAsiaTheme="minorHAnsi"/>
          <w:lang w:eastAsia="en-US"/>
        </w:rPr>
        <w:t>_</w:t>
      </w:r>
      <w:r w:rsidRPr="002A5D12">
        <w:rPr>
          <w:rFonts w:eastAsiaTheme="minorHAnsi"/>
          <w:lang w:val="en-US" w:eastAsia="en-US"/>
        </w:rPr>
        <w:t>back</w:t>
      </w:r>
      <w:r w:rsidRPr="002A5D12">
        <w:rPr>
          <w:rFonts w:eastAsiaTheme="minorHAnsi"/>
          <w:lang w:eastAsia="en-US"/>
        </w:rPr>
        <w:t>() – Метод возвращает последний элемент стека, если стек не пуст. В противном случае бросается исключение. Размер стека уменьшается.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empty</w:t>
      </w:r>
      <w:r w:rsidRPr="002A5D12">
        <w:rPr>
          <w:rFonts w:eastAsiaTheme="minorHAnsi"/>
          <w:lang w:eastAsia="en-US"/>
        </w:rPr>
        <w:t xml:space="preserve">() – Метод возвращает </w:t>
      </w:r>
      <w:r w:rsidRPr="002A5D12">
        <w:rPr>
          <w:rFonts w:eastAsiaTheme="minorHAnsi"/>
          <w:lang w:val="en-US" w:eastAsia="en-US"/>
        </w:rPr>
        <w:t>true</w:t>
      </w:r>
      <w:r w:rsidRPr="002A5D12">
        <w:rPr>
          <w:rFonts w:eastAsiaTheme="minorHAnsi"/>
          <w:lang w:eastAsia="en-US"/>
        </w:rPr>
        <w:t xml:space="preserve">, если стек пустой, </w:t>
      </w:r>
      <w:r w:rsidRPr="002A5D12">
        <w:rPr>
          <w:rFonts w:eastAsiaTheme="minorHAnsi"/>
          <w:lang w:val="en-US" w:eastAsia="en-US"/>
        </w:rPr>
        <w:t>false</w:t>
      </w:r>
      <w:r w:rsidRPr="002A5D12">
        <w:rPr>
          <w:rFonts w:eastAsiaTheme="minorHAnsi"/>
          <w:lang w:eastAsia="en-US"/>
        </w:rPr>
        <w:t xml:space="preserve"> – если нет.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bool </w:t>
      </w:r>
      <w:r w:rsidRPr="002A5D12">
        <w:rPr>
          <w:rFonts w:eastAsiaTheme="minorHAnsi"/>
          <w:lang w:val="en-US" w:eastAsia="en-US"/>
        </w:rPr>
        <w:t>full</w:t>
      </w:r>
      <w:r w:rsidRPr="002A5D12">
        <w:rPr>
          <w:rFonts w:eastAsiaTheme="minorHAnsi"/>
          <w:lang w:eastAsia="en-US"/>
        </w:rPr>
        <w:t xml:space="preserve">() - Метод возвращает </w:t>
      </w:r>
      <w:r w:rsidRPr="002A5D12">
        <w:rPr>
          <w:rFonts w:eastAsiaTheme="minorHAnsi"/>
          <w:lang w:val="en-US" w:eastAsia="en-US"/>
        </w:rPr>
        <w:t>true</w:t>
      </w:r>
      <w:r w:rsidRPr="002A5D12">
        <w:rPr>
          <w:rFonts w:eastAsiaTheme="minorHAnsi"/>
          <w:lang w:eastAsia="en-US"/>
        </w:rPr>
        <w:t xml:space="preserve">, если стек полон, </w:t>
      </w:r>
      <w:r w:rsidRPr="002A5D12">
        <w:rPr>
          <w:rFonts w:eastAsiaTheme="minorHAnsi"/>
          <w:lang w:val="en-US" w:eastAsia="en-US"/>
        </w:rPr>
        <w:t>false</w:t>
      </w:r>
      <w:r w:rsidRPr="002A5D12">
        <w:rPr>
          <w:rFonts w:eastAsiaTheme="minorHAnsi"/>
          <w:lang w:eastAsia="en-US"/>
        </w:rPr>
        <w:t xml:space="preserve"> – если нет.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jc w:val="left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int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Size</w:t>
      </w:r>
      <w:r w:rsidRPr="002A5D12">
        <w:rPr>
          <w:rFonts w:eastAsiaTheme="minorHAnsi"/>
          <w:lang w:eastAsia="en-US"/>
        </w:rPr>
        <w:t>() – Метод возвращает размер стека.</w:t>
      </w: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rFonts w:eastAsiaTheme="minorHAnsi"/>
          <w:b/>
          <w:sz w:val="32"/>
          <w:lang w:eastAsia="en-US"/>
        </w:rPr>
      </w:pPr>
    </w:p>
    <w:p w:rsidR="00440577" w:rsidRPr="002A5D12" w:rsidRDefault="00440577" w:rsidP="00440577">
      <w:pPr>
        <w:pStyle w:val="aa"/>
        <w:suppressAutoHyphens w:val="0"/>
        <w:spacing w:line="360" w:lineRule="auto"/>
        <w:ind w:left="0"/>
        <w:rPr>
          <w:b/>
          <w:sz w:val="28"/>
          <w:szCs w:val="28"/>
          <w:shd w:val="clear" w:color="auto" w:fill="FFFFFF"/>
        </w:rPr>
      </w:pPr>
      <w:r w:rsidRPr="002A5D12">
        <w:rPr>
          <w:b/>
          <w:sz w:val="28"/>
          <w:szCs w:val="28"/>
          <w:shd w:val="clear" w:color="auto" w:fill="FFFFFF"/>
          <w:lang w:val="en-US"/>
        </w:rPr>
        <w:lastRenderedPageBreak/>
        <w:t>TPostfix</w:t>
      </w:r>
      <w:r w:rsidRPr="002A5D12">
        <w:rPr>
          <w:b/>
          <w:sz w:val="28"/>
          <w:szCs w:val="28"/>
          <w:shd w:val="clear" w:color="auto" w:fill="FFFFFF"/>
        </w:rPr>
        <w:t>.</w:t>
      </w:r>
    </w:p>
    <w:p w:rsidR="00440577" w:rsidRPr="002A5D12" w:rsidRDefault="00440577" w:rsidP="00440577">
      <w:pPr>
        <w:spacing w:after="5" w:line="360" w:lineRule="auto"/>
        <w:ind w:right="3"/>
      </w:pPr>
      <w:r w:rsidRPr="002A5D12">
        <w:rPr>
          <w:lang w:val="en-US"/>
        </w:rPr>
        <w:t>GetInfix</w:t>
      </w:r>
      <w:r w:rsidRPr="002A5D12">
        <w:t xml:space="preserve"> и </w:t>
      </w:r>
      <w:r w:rsidRPr="002A5D12">
        <w:rPr>
          <w:lang w:val="en-US"/>
        </w:rPr>
        <w:t>GetPostfix</w:t>
      </w:r>
      <w:r w:rsidRPr="002A5D12">
        <w:t xml:space="preserve">: методы, возвращающие поля </w:t>
      </w:r>
      <w:r w:rsidRPr="002A5D12">
        <w:rPr>
          <w:lang w:val="en-US"/>
        </w:rPr>
        <w:t>infix</w:t>
      </w:r>
      <w:r w:rsidRPr="002A5D12">
        <w:t xml:space="preserve"> и </w:t>
      </w:r>
      <w:r w:rsidRPr="002A5D12">
        <w:rPr>
          <w:lang w:val="en-US"/>
        </w:rPr>
        <w:t>postfix</w:t>
      </w:r>
      <w:r w:rsidRPr="002A5D12">
        <w:t xml:space="preserve"> соответственно</w:t>
      </w:r>
    </w:p>
    <w:p w:rsidR="00440577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string </w:t>
      </w:r>
      <w:r w:rsidRPr="002A5D12">
        <w:rPr>
          <w:rFonts w:eastAsiaTheme="minorHAnsi"/>
          <w:lang w:val="en-US" w:eastAsia="en-US"/>
        </w:rPr>
        <w:t>Get</w:t>
      </w:r>
      <w:r w:rsidRPr="002A5D12">
        <w:rPr>
          <w:rFonts w:eastAsiaTheme="minorHAnsi"/>
          <w:lang w:eastAsia="en-US"/>
        </w:rPr>
        <w:t>Postfix() – Метод реализующий перевод строки инфикса в постфикс. Если постфикс уже существует , метод просто вернет его.</w:t>
      </w:r>
      <w:r>
        <w:rPr>
          <w:rFonts w:eastAsiaTheme="minorHAnsi"/>
          <w:lang w:eastAsia="en-US"/>
        </w:rPr>
        <w:t xml:space="preserve"> Строка рассматривается слева на право. Если встречено число, оно помещается в стек. Если оператор , то возможны следующие варианты:</w:t>
      </w:r>
    </w:p>
    <w:p w:rsidR="00440577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встречена «(» она кладется в стек.</w:t>
      </w:r>
    </w:p>
    <w:p w:rsidR="00440577" w:rsidRPr="000F0AE1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встречена «)» из стека вынимаются все операторы до «(»</w:t>
      </w:r>
    </w:p>
    <w:p w:rsidR="00440577" w:rsidRPr="000F0AE1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 встрече математического оператора проводится проверка на эквивалентность оператору, находящемуся в стеке. Если они эквивалентны (+, -), то сначала оператор вынимается из стека и добавляется в постфикс, затем текущий. Если более высокого порядка (+, *), текущий оператор добавляется в стек. В других случаях из стека вынимаюстя все элементы (или до «(») и добавляются в постфикс.</w:t>
      </w:r>
    </w:p>
    <w:p w:rsidR="00440577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По окончании цикла в постфикс добавляются оставшиеся операторы из стека.</w:t>
      </w:r>
    </w:p>
    <w:p w:rsidR="00440577" w:rsidRPr="002A5D12" w:rsidRDefault="00440577" w:rsidP="00440577">
      <w:pPr>
        <w:spacing w:after="5" w:line="360" w:lineRule="auto"/>
        <w:ind w:right="3"/>
        <w:rPr>
          <w:rFonts w:eastAsiaTheme="minorHAnsi"/>
          <w:lang w:eastAsia="en-US"/>
        </w:rPr>
      </w:pPr>
      <w:r w:rsidRPr="002A5D12">
        <w:rPr>
          <w:rFonts w:eastAsiaTheme="minorHAnsi"/>
          <w:lang w:val="en-US" w:eastAsia="en-US"/>
        </w:rPr>
        <w:t>void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Set</w:t>
      </w:r>
      <w:r w:rsidRPr="002A5D12">
        <w:rPr>
          <w:rFonts w:eastAsiaTheme="minorHAnsi"/>
          <w:lang w:eastAsia="en-US"/>
        </w:rPr>
        <w:t>(</w:t>
      </w:r>
      <w:r w:rsidRPr="002A5D12">
        <w:rPr>
          <w:rFonts w:eastAsiaTheme="minorHAnsi"/>
          <w:lang w:val="en-US" w:eastAsia="en-US"/>
        </w:rPr>
        <w:t>const</w:t>
      </w:r>
      <w:r w:rsidRPr="002A5D12">
        <w:rPr>
          <w:rFonts w:eastAsiaTheme="minorHAnsi"/>
          <w:lang w:eastAsia="en-US"/>
        </w:rPr>
        <w:t xml:space="preserve"> </w:t>
      </w:r>
      <w:r w:rsidRPr="002A5D12">
        <w:rPr>
          <w:rFonts w:eastAsiaTheme="minorHAnsi"/>
          <w:lang w:val="en-US" w:eastAsia="en-US"/>
        </w:rPr>
        <w:t>string</w:t>
      </w:r>
      <w:r w:rsidRPr="002A5D12">
        <w:rPr>
          <w:rFonts w:eastAsiaTheme="minorHAnsi"/>
          <w:lang w:eastAsia="en-US"/>
        </w:rPr>
        <w:t xml:space="preserve"> &amp;</w:t>
      </w:r>
      <w:r w:rsidRPr="002A5D12">
        <w:rPr>
          <w:rFonts w:eastAsiaTheme="minorHAnsi"/>
          <w:lang w:val="en-US" w:eastAsia="en-US"/>
        </w:rPr>
        <w:t>p</w:t>
      </w:r>
      <w:r w:rsidRPr="002A5D12">
        <w:rPr>
          <w:rFonts w:eastAsiaTheme="minorHAnsi"/>
          <w:lang w:eastAsia="en-US"/>
        </w:rPr>
        <w:t>) – Метод устанавливает значение инфикса. Также удаляет значение постфикса.</w:t>
      </w:r>
    </w:p>
    <w:p w:rsidR="00440577" w:rsidRPr="002A5D12" w:rsidRDefault="00440577" w:rsidP="00440577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double Calculate() – Метод реализующий вычисление арифметического выражения. Сначала выпослняетя проверка на существование постфикса, если он не существует, вызывается функция </w:t>
      </w:r>
      <w:r w:rsidRPr="002A5D12">
        <w:rPr>
          <w:rFonts w:eastAsiaTheme="minorHAnsi"/>
          <w:lang w:val="en-US" w:eastAsia="en-US"/>
        </w:rPr>
        <w:t>GetPostfix</w:t>
      </w:r>
      <w:r w:rsidRPr="002A5D12">
        <w:rPr>
          <w:rFonts w:eastAsiaTheme="minorHAnsi"/>
          <w:lang w:eastAsia="en-US"/>
        </w:rPr>
        <w:t>(). Строка сформированного постфикса рассматривается слева на право. Возможны следующие ситуации: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 разделитель, то происходит следующая итерация.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 xml:space="preserve">Если встречен операнд, происходит его считывание, перевод в тип </w:t>
      </w:r>
      <w:r w:rsidRPr="002A5D12">
        <w:rPr>
          <w:rFonts w:eastAsiaTheme="minorHAnsi"/>
          <w:lang w:val="en-US" w:eastAsia="en-US"/>
        </w:rPr>
        <w:t>double</w:t>
      </w:r>
      <w:r w:rsidRPr="002A5D12">
        <w:rPr>
          <w:rFonts w:eastAsiaTheme="minorHAnsi"/>
          <w:lang w:eastAsia="en-US"/>
        </w:rPr>
        <w:t xml:space="preserve"> и записывание в стек.</w:t>
      </w:r>
    </w:p>
    <w:p w:rsidR="00440577" w:rsidRPr="002A5D12" w:rsidRDefault="00440577" w:rsidP="00440577">
      <w:pPr>
        <w:pStyle w:val="aa"/>
        <w:numPr>
          <w:ilvl w:val="0"/>
          <w:numId w:val="6"/>
        </w:num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Если встречена операция, из стека вытаскиваются два операнда и происходит соответствующее вычисление. Результат кладется снова в стек.</w:t>
      </w:r>
    </w:p>
    <w:p w:rsidR="00440577" w:rsidRPr="002A5D12" w:rsidRDefault="00440577" w:rsidP="00440577">
      <w:pPr>
        <w:suppressAutoHyphens w:val="0"/>
        <w:spacing w:after="160" w:line="360" w:lineRule="auto"/>
        <w:rPr>
          <w:rFonts w:eastAsiaTheme="minorHAnsi"/>
          <w:lang w:eastAsia="en-US"/>
        </w:rPr>
      </w:pPr>
      <w:r w:rsidRPr="002A5D12">
        <w:rPr>
          <w:rFonts w:eastAsiaTheme="minorHAnsi"/>
          <w:lang w:eastAsia="en-US"/>
        </w:rPr>
        <w:t>В итоге получится стек с одним элементом, это и будет результат вычисления.</w:t>
      </w:r>
    </w:p>
    <w:p w:rsidR="00440577" w:rsidRPr="002A5D12" w:rsidRDefault="00440577" w:rsidP="00440577">
      <w:pPr>
        <w:pStyle w:val="aa"/>
        <w:suppressAutoHyphens w:val="0"/>
        <w:spacing w:after="160" w:line="360" w:lineRule="auto"/>
        <w:ind w:left="6480"/>
        <w:jc w:val="left"/>
        <w:rPr>
          <w:shd w:val="clear" w:color="auto" w:fill="FFFFFF"/>
        </w:rPr>
      </w:pPr>
      <w:r w:rsidRPr="002A5D12">
        <w:rPr>
          <w:shd w:val="clear" w:color="auto" w:fill="FFFFFF"/>
        </w:rPr>
        <w:br w:type="page"/>
      </w:r>
    </w:p>
    <w:p w:rsidR="00440577" w:rsidRPr="002A5D12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2A5D12">
        <w:rPr>
          <w:b/>
          <w:sz w:val="32"/>
          <w:szCs w:val="32"/>
          <w:shd w:val="clear" w:color="auto" w:fill="FFFFFF"/>
        </w:rPr>
        <w:lastRenderedPageBreak/>
        <w:t>Заключение</w:t>
      </w:r>
    </w:p>
    <w:p w:rsidR="00440577" w:rsidRPr="002A5D12" w:rsidRDefault="008F5C04" w:rsidP="00440577">
      <w:pPr>
        <w:spacing w:line="360" w:lineRule="auto"/>
      </w:pPr>
      <w:r>
        <w:t>Это лабораторная работа поможет многим</w:t>
      </w:r>
      <w:r w:rsidR="00B210B3" w:rsidRPr="00B210B3">
        <w:t xml:space="preserve"> </w:t>
      </w:r>
      <w:r w:rsidR="00B210B3">
        <w:t>людям</w:t>
      </w:r>
      <w:r>
        <w:t xml:space="preserve"> эффективно реализовывать</w:t>
      </w:r>
      <w:r w:rsidR="00B210B3">
        <w:t xml:space="preserve"> вычисление арифметических выражений</w:t>
      </w:r>
      <w:r>
        <w:t>.</w:t>
      </w:r>
      <w:r w:rsidR="00440577" w:rsidRPr="002A5D12">
        <w:t xml:space="preserve"> </w:t>
      </w:r>
      <w:r w:rsidR="00B210B3">
        <w:t>Программа хорошо работает с памятью, в ней нет потери данных</w:t>
      </w:r>
      <w:r w:rsidR="00440577" w:rsidRPr="002A5D12">
        <w:t xml:space="preserve">. Реализация стека помогает реализовывать алгоритмы более </w:t>
      </w:r>
      <w:r w:rsidR="00B210B3">
        <w:t>рациональным и удобным способом. Без стека программа работала бы дольше.</w:t>
      </w:r>
    </w:p>
    <w:p w:rsidR="009D730D" w:rsidRDefault="009D730D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>
        <w:rPr>
          <w:b/>
          <w:sz w:val="32"/>
          <w:szCs w:val="32"/>
          <w:shd w:val="clear" w:color="auto" w:fill="FFFFFF"/>
        </w:rPr>
        <w:t>Литература</w:t>
      </w:r>
    </w:p>
    <w:p w:rsidR="008F5C04" w:rsidRDefault="008F5C04" w:rsidP="00726EF2">
      <w:pPr>
        <w:pStyle w:val="aa"/>
        <w:numPr>
          <w:ilvl w:val="0"/>
          <w:numId w:val="8"/>
        </w:numPr>
      </w:pPr>
      <w:r w:rsidRPr="002E3D79">
        <w:t>Герберт Шилдт - Полный справочник по C</w:t>
      </w:r>
    </w:p>
    <w:p w:rsidR="00440577" w:rsidRDefault="00440577" w:rsidP="00726EF2"/>
    <w:p w:rsidR="00440577" w:rsidRDefault="00440577" w:rsidP="00726EF2">
      <w:pPr>
        <w:pStyle w:val="aa"/>
        <w:numPr>
          <w:ilvl w:val="0"/>
          <w:numId w:val="8"/>
        </w:numPr>
      </w:pPr>
      <w:r w:rsidRPr="00535D43">
        <w:t>Брайан Керниган, Деннис Ритчи «Язык программирования Си».</w:t>
      </w:r>
    </w:p>
    <w:p w:rsidR="00440577" w:rsidRDefault="00440577" w:rsidP="00726EF2"/>
    <w:p w:rsidR="008F5C04" w:rsidRDefault="008F5C04" w:rsidP="00726EF2">
      <w:pPr>
        <w:pStyle w:val="aa"/>
        <w:numPr>
          <w:ilvl w:val="0"/>
          <w:numId w:val="8"/>
        </w:numPr>
      </w:pPr>
      <w:r>
        <w:t>Столлингс,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>— Парал. тит. Англ.</w:t>
      </w:r>
    </w:p>
    <w:p w:rsidR="00726EF2" w:rsidRPr="00726EF2" w:rsidRDefault="00726EF2" w:rsidP="00726EF2"/>
    <w:p w:rsidR="008F5C04" w:rsidRPr="008F5C04" w:rsidRDefault="008F5C04" w:rsidP="00726EF2">
      <w:pPr>
        <w:pStyle w:val="aa"/>
        <w:numPr>
          <w:ilvl w:val="0"/>
          <w:numId w:val="8"/>
        </w:numPr>
      </w:pPr>
      <w:bookmarkStart w:id="0" w:name="_GoBack"/>
      <w:bookmarkEnd w:id="0"/>
      <w:r w:rsidRPr="00726EF2">
        <w:t>Программирование</w:t>
      </w:r>
      <w:r w:rsidRPr="008F5C04">
        <w:t>. Принципы и практика с использованием C++</w:t>
      </w:r>
    </w:p>
    <w:p w:rsidR="008F5C04" w:rsidRPr="008F5C04" w:rsidRDefault="008F5C04" w:rsidP="008F5C04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Default="00440577" w:rsidP="009D730D"/>
    <w:p w:rsidR="00440577" w:rsidRPr="003914A4" w:rsidRDefault="00440577" w:rsidP="00440577">
      <w:pPr>
        <w:suppressAutoHyphens w:val="0"/>
        <w:spacing w:line="360" w:lineRule="auto"/>
        <w:jc w:val="center"/>
        <w:rPr>
          <w:b/>
          <w:sz w:val="32"/>
          <w:szCs w:val="32"/>
          <w:shd w:val="clear" w:color="auto" w:fill="FFFFFF"/>
          <w:lang w:val="en-US"/>
        </w:rPr>
      </w:pPr>
      <w:r>
        <w:rPr>
          <w:b/>
          <w:sz w:val="32"/>
          <w:szCs w:val="32"/>
          <w:shd w:val="clear" w:color="auto" w:fill="FFFFFF"/>
        </w:rPr>
        <w:t>Приложение</w:t>
      </w:r>
    </w:p>
    <w:p w:rsidR="00440577" w:rsidRPr="003914A4" w:rsidRDefault="00440577" w:rsidP="00440577">
      <w:pPr>
        <w:suppressAutoHyphens w:val="0"/>
        <w:spacing w:line="360" w:lineRule="auto"/>
        <w:rPr>
          <w:b/>
          <w:shd w:val="clear" w:color="auto" w:fill="FFFFFF"/>
          <w:lang w:val="en-US"/>
        </w:rPr>
      </w:pPr>
      <w:r w:rsidRPr="003914A4">
        <w:rPr>
          <w:b/>
          <w:shd w:val="clear" w:color="auto" w:fill="FFFFFF"/>
        </w:rPr>
        <w:t>Модуль</w:t>
      </w:r>
      <w:r w:rsidRPr="003914A4">
        <w:rPr>
          <w:b/>
          <w:shd w:val="clear" w:color="auto" w:fill="FFFFFF"/>
          <w:lang w:val="en-US"/>
        </w:rPr>
        <w:t xml:space="preserve"> stack.h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&lt;iostream&gt;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#ifndef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__STACK_H__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#define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6F008A"/>
          <w:sz w:val="18"/>
          <w:szCs w:val="18"/>
          <w:lang w:val="en-US" w:eastAsia="en-US"/>
        </w:rPr>
        <w:t>__STACK_H__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std;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MaxStackSize = 100;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template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*pMem;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top;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public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: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TStack(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Size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size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Size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top = -1;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((size &lt; 1) || (size &gt; MaxStackSize))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throw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pMem =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[size];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&amp; </w:t>
      </w:r>
      <w:r w:rsidRPr="008F5C0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operator=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==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!=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.size)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delete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[] pMem;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pMem = 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[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size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i = 0; i &lt; size; i++)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-&gt;pMem[i]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.pMem[i];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 xml:space="preserve">top 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.top;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bool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8"/>
          <w:szCs w:val="18"/>
          <w:lang w:val="en-US" w:eastAsia="en-US"/>
        </w:rPr>
        <w:t>operator==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(size != </w:t>
      </w:r>
      <w:r w:rsidRPr="008F5C04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.size)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++i)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(pMem[i] !=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TStack(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 =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top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-&gt;pMem[i]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watch_top()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pMem[top];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push_back(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(full())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"Full"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pMem[++top] 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pop_back()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(empty())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pMem[--top + 1];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-1;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 == size - 1;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.top; i++)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.pMem[i] &lt;&lt; endl;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~TStack()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pMem;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40577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8F5C04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postfix.h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TPostfix() {}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TPostfix(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TPostfix(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.postfix;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.postfix;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8F5C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5C0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F5C04" w:rsidRP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F5C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GetInfix() { </w:t>
      </w:r>
      <w:r w:rsidRPr="008F5C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5C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GetPostfix();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Calculate();</w:t>
      </w:r>
    </w:p>
    <w:p w:rsidR="008F5C04" w:rsidRDefault="008F5C04" w:rsidP="008F5C0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F5C04" w:rsidRDefault="008F5C04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:rsidR="00B210B3" w:rsidRDefault="00B210B3" w:rsidP="008F5C04">
      <w:pP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eastAsia="en-US"/>
        </w:rPr>
        <w:t>Модуль</w:t>
      </w:r>
      <w:r w:rsidRPr="00242EE6">
        <w:rPr>
          <w:rFonts w:eastAsiaTheme="minorHAnsi"/>
          <w:color w:val="000000"/>
          <w:lang w:val="en-US" w:eastAsia="en-US"/>
        </w:rPr>
        <w:t xml:space="preserve"> </w:t>
      </w:r>
      <w:r>
        <w:rPr>
          <w:rFonts w:eastAsiaTheme="minorHAnsi"/>
          <w:color w:val="000000"/>
          <w:lang w:val="en-US" w:eastAsia="en-US"/>
        </w:rPr>
        <w:t>postfix.cpp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"postfix.h"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"stack.h"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::GetPostfix()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-1;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stack(infix.size());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isOperator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split = [&amp;]()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orderCmp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eqCmp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infix)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(!isOperator(part))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(stack.watch_top() !=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(orderCmp(part, stack.watch_top()))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(eqCmp(part, stack.watch_top()))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(!stack.empty())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(stack.watch_top()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stack.push_back(part);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&gt;= 0)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split();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--count;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::Calculate()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GetPostfix();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stack(infix.size());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isOperator = [](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 = [&amp;stack](</w:t>
      </w:r>
      <w:r w:rsidRPr="00B210B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.empty())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: 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(!isdigit(i) &amp;&amp; i !=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stack.push_back(atof(</w:t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.c_str()));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: postfix)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push(temp);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(!isOperator(part))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B210B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stack.pop_back();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(part) 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+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-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*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10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"Divide by null"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stack.push_back(b / a);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210B3" w:rsidRPr="00B210B3" w:rsidRDefault="00B210B3" w:rsidP="00B210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210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210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stack.pop_back();</w:t>
      </w:r>
    </w:p>
    <w:p w:rsidR="00B210B3" w:rsidRDefault="00B210B3" w:rsidP="00B210B3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B210B3" w:rsidSect="00B210B3">
      <w:footerReference w:type="even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69A" w:rsidRDefault="00DA369A" w:rsidP="009D730D">
      <w:r>
        <w:separator/>
      </w:r>
    </w:p>
  </w:endnote>
  <w:endnote w:type="continuationSeparator" w:id="0">
    <w:p w:rsidR="00DA369A" w:rsidRDefault="00DA369A" w:rsidP="009D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014395"/>
      <w:docPartObj>
        <w:docPartGallery w:val="Page Numbers (Bottom of Page)"/>
        <w:docPartUnique/>
      </w:docPartObj>
    </w:sdtPr>
    <w:sdtContent>
      <w:p w:rsidR="00B210B3" w:rsidRDefault="00B210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D730D" w:rsidRDefault="009D730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760552"/>
      <w:docPartObj>
        <w:docPartGallery w:val="Page Numbers (Bottom of Page)"/>
        <w:docPartUnique/>
      </w:docPartObj>
    </w:sdtPr>
    <w:sdtContent>
      <w:p w:rsidR="00B210B3" w:rsidRDefault="00B210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EF2">
          <w:rPr>
            <w:noProof/>
          </w:rPr>
          <w:t>11</w:t>
        </w:r>
        <w:r>
          <w:fldChar w:fldCharType="end"/>
        </w:r>
      </w:p>
    </w:sdtContent>
  </w:sdt>
  <w:p w:rsidR="00B210B3" w:rsidRDefault="00B210B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0B3" w:rsidRDefault="00B210B3" w:rsidP="00B210B3">
    <w:pPr>
      <w:pStyle w:val="a8"/>
    </w:pPr>
    <w:r>
      <w:tab/>
    </w:r>
    <w:r>
      <w:tab/>
    </w:r>
  </w:p>
  <w:p w:rsidR="00B210B3" w:rsidRDefault="00B210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69A" w:rsidRDefault="00DA369A" w:rsidP="009D730D">
      <w:r>
        <w:separator/>
      </w:r>
    </w:p>
  </w:footnote>
  <w:footnote w:type="continuationSeparator" w:id="0">
    <w:p w:rsidR="00DA369A" w:rsidRDefault="00DA369A" w:rsidP="009D7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2205"/>
    <w:multiLevelType w:val="hybridMultilevel"/>
    <w:tmpl w:val="9D462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5BBE"/>
    <w:multiLevelType w:val="hybridMultilevel"/>
    <w:tmpl w:val="96B8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385"/>
    <w:multiLevelType w:val="hybridMultilevel"/>
    <w:tmpl w:val="51660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628B"/>
    <w:multiLevelType w:val="hybridMultilevel"/>
    <w:tmpl w:val="8B907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0215E"/>
    <w:multiLevelType w:val="hybridMultilevel"/>
    <w:tmpl w:val="99967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86A92"/>
    <w:multiLevelType w:val="hybridMultilevel"/>
    <w:tmpl w:val="45008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64C1D"/>
    <w:multiLevelType w:val="hybridMultilevel"/>
    <w:tmpl w:val="8398D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930D3"/>
    <w:multiLevelType w:val="hybridMultilevel"/>
    <w:tmpl w:val="B7F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0D"/>
    <w:rsid w:val="00440577"/>
    <w:rsid w:val="00726EF2"/>
    <w:rsid w:val="007434E0"/>
    <w:rsid w:val="008F5C04"/>
    <w:rsid w:val="009D730D"/>
    <w:rsid w:val="00B210B3"/>
    <w:rsid w:val="00DA369A"/>
    <w:rsid w:val="00DC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137DD"/>
  <w15:chartTrackingRefBased/>
  <w15:docId w15:val="{E358CC08-CB01-4D01-849F-4EA9E780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0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7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C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9D730D"/>
    <w:pPr>
      <w:tabs>
        <w:tab w:val="right" w:leader="dot" w:pos="9345"/>
      </w:tabs>
      <w:spacing w:line="360" w:lineRule="auto"/>
    </w:pPr>
    <w:rPr>
      <w:bCs/>
    </w:rPr>
  </w:style>
  <w:style w:type="paragraph" w:styleId="2">
    <w:name w:val="toc 2"/>
    <w:basedOn w:val="a"/>
    <w:next w:val="a"/>
    <w:autoRedefine/>
    <w:uiPriority w:val="39"/>
    <w:semiHidden/>
    <w:unhideWhenUsed/>
    <w:rsid w:val="009D730D"/>
    <w:pPr>
      <w:suppressAutoHyphens w:val="0"/>
      <w:spacing w:after="100" w:line="256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9D730D"/>
    <w:pPr>
      <w:suppressAutoHyphens w:val="0"/>
      <w:spacing w:after="100" w:line="256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D73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9D730D"/>
    <w:pPr>
      <w:suppressAutoHyphens w:val="0"/>
      <w:spacing w:line="256" w:lineRule="auto"/>
      <w:jc w:val="left"/>
      <w:outlineLvl w:val="9"/>
    </w:pPr>
  </w:style>
  <w:style w:type="paragraph" w:customStyle="1" w:styleId="a4">
    <w:name w:val="_Титульный"/>
    <w:rsid w:val="009D730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_Название"/>
    <w:basedOn w:val="a4"/>
    <w:rsid w:val="009D730D"/>
    <w:rPr>
      <w:sz w:val="32"/>
    </w:rPr>
  </w:style>
  <w:style w:type="paragraph" w:styleId="a6">
    <w:name w:val="header"/>
    <w:basedOn w:val="a"/>
    <w:link w:val="a7"/>
    <w:uiPriority w:val="99"/>
    <w:unhideWhenUsed/>
    <w:rsid w:val="009D73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7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D73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7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9D730D"/>
    <w:pPr>
      <w:ind w:left="720"/>
      <w:contextualSpacing/>
    </w:pPr>
  </w:style>
  <w:style w:type="paragraph" w:styleId="ab">
    <w:name w:val="Bibliography"/>
    <w:basedOn w:val="a"/>
    <w:next w:val="a"/>
    <w:uiPriority w:val="37"/>
    <w:unhideWhenUsed/>
    <w:rsid w:val="00440577"/>
  </w:style>
  <w:style w:type="character" w:customStyle="1" w:styleId="30">
    <w:name w:val="Заголовок 3 Знак"/>
    <w:basedOn w:val="a0"/>
    <w:link w:val="3"/>
    <w:uiPriority w:val="9"/>
    <w:rsid w:val="008F5C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8F5C04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F5C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3AA1-10B5-4C88-871D-B3253DC09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Илюхина</dc:creator>
  <cp:keywords/>
  <dc:description/>
  <cp:lastModifiedBy>Наталья Илюхина</cp:lastModifiedBy>
  <cp:revision>1</cp:revision>
  <dcterms:created xsi:type="dcterms:W3CDTF">2018-11-10T22:13:00Z</dcterms:created>
  <dcterms:modified xsi:type="dcterms:W3CDTF">2018-11-10T23:08:00Z</dcterms:modified>
</cp:coreProperties>
</file>