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648A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SET FOREIGN_KEY_CHECKS = </w:t>
      </w:r>
      <w:proofErr w:type="gramStart"/>
      <w:r w:rsidRPr="00E46757">
        <w:rPr>
          <w:lang w:val="en-GB"/>
        </w:rPr>
        <w:t>0;</w:t>
      </w:r>
      <w:proofErr w:type="gramEnd"/>
    </w:p>
    <w:p w14:paraId="4EA1F05A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DROP TABLE </w:t>
      </w:r>
      <w:proofErr w:type="gramStart"/>
      <w:r w:rsidRPr="00E46757">
        <w:rPr>
          <w:lang w:val="en-GB"/>
        </w:rPr>
        <w:t>EventRequest;</w:t>
      </w:r>
      <w:proofErr w:type="gramEnd"/>
    </w:p>
    <w:p w14:paraId="358E8DF4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SET FOREIGN_KEY_CHECKS = </w:t>
      </w:r>
      <w:proofErr w:type="gramStart"/>
      <w:r w:rsidRPr="00E46757">
        <w:rPr>
          <w:lang w:val="en-GB"/>
        </w:rPr>
        <w:t>1;</w:t>
      </w:r>
      <w:proofErr w:type="gramEnd"/>
    </w:p>
    <w:p w14:paraId="38E89AA4" w14:textId="77777777" w:rsidR="00E46757" w:rsidRPr="00E46757" w:rsidRDefault="00E46757" w:rsidP="00E46757">
      <w:pPr>
        <w:rPr>
          <w:lang w:val="en-GB"/>
        </w:rPr>
      </w:pPr>
    </w:p>
    <w:p w14:paraId="4E81469E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>CREATE TABLE EventRequest (</w:t>
      </w:r>
    </w:p>
    <w:p w14:paraId="507EE859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evntNo      </w:t>
      </w:r>
      <w:proofErr w:type="gramStart"/>
      <w:r w:rsidRPr="00E46757">
        <w:rPr>
          <w:lang w:val="en-GB"/>
        </w:rPr>
        <w:t>CHAR(</w:t>
      </w:r>
      <w:proofErr w:type="gramEnd"/>
      <w:r w:rsidRPr="00E46757">
        <w:rPr>
          <w:lang w:val="en-GB"/>
        </w:rPr>
        <w:t>8)       NOT NULL,</w:t>
      </w:r>
    </w:p>
    <w:p w14:paraId="2FA48D14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custNo      </w:t>
      </w:r>
      <w:proofErr w:type="gramStart"/>
      <w:r w:rsidRPr="00E46757">
        <w:rPr>
          <w:lang w:val="en-GB"/>
        </w:rPr>
        <w:t>CHAR(</w:t>
      </w:r>
      <w:proofErr w:type="gramEnd"/>
      <w:r w:rsidRPr="00E46757">
        <w:rPr>
          <w:lang w:val="en-GB"/>
        </w:rPr>
        <w:t>8)       NOT NULL,</w:t>
      </w:r>
    </w:p>
    <w:p w14:paraId="56C4FD93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facNo       </w:t>
      </w:r>
      <w:proofErr w:type="gramStart"/>
      <w:r w:rsidRPr="00E46757">
        <w:rPr>
          <w:lang w:val="en-GB"/>
        </w:rPr>
        <w:t>CHAR(</w:t>
      </w:r>
      <w:proofErr w:type="gramEnd"/>
      <w:r w:rsidRPr="00E46757">
        <w:rPr>
          <w:lang w:val="en-GB"/>
        </w:rPr>
        <w:t>8)       NOT NULL,</w:t>
      </w:r>
    </w:p>
    <w:p w14:paraId="5E40CAEA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dateHeld    DATE          NOT NULL,</w:t>
      </w:r>
    </w:p>
    <w:p w14:paraId="76B55D07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dateReq     DATE          NOT NULL,</w:t>
      </w:r>
    </w:p>
    <w:p w14:paraId="26BED692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dateAuth    DATE,</w:t>
      </w:r>
    </w:p>
    <w:p w14:paraId="023A70CA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status      </w:t>
      </w:r>
      <w:proofErr w:type="gramStart"/>
      <w:r w:rsidRPr="00E46757">
        <w:rPr>
          <w:lang w:val="en-GB"/>
        </w:rPr>
        <w:t>CHAR(</w:t>
      </w:r>
      <w:proofErr w:type="gramEnd"/>
      <w:r w:rsidRPr="00E46757">
        <w:rPr>
          <w:lang w:val="en-GB"/>
        </w:rPr>
        <w:t>20)      NOT NULL,</w:t>
      </w:r>
    </w:p>
    <w:p w14:paraId="1705AF61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estCost     </w:t>
      </w:r>
      <w:proofErr w:type="gramStart"/>
      <w:r w:rsidRPr="00E46757">
        <w:rPr>
          <w:lang w:val="en-GB"/>
        </w:rPr>
        <w:t>DECIMAL(</w:t>
      </w:r>
      <w:proofErr w:type="gramEnd"/>
      <w:r w:rsidRPr="00E46757">
        <w:rPr>
          <w:lang w:val="en-GB"/>
        </w:rPr>
        <w:t>8, 2) NOT NULL,</w:t>
      </w:r>
    </w:p>
    <w:p w14:paraId="5025E658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estAudience INTEGER       NOT NULL,</w:t>
      </w:r>
    </w:p>
    <w:p w14:paraId="5902A119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budNo       </w:t>
      </w:r>
      <w:proofErr w:type="gramStart"/>
      <w:r w:rsidRPr="00E46757">
        <w:rPr>
          <w:lang w:val="en-GB"/>
        </w:rPr>
        <w:t>CHAR(</w:t>
      </w:r>
      <w:proofErr w:type="gramEnd"/>
      <w:r w:rsidRPr="00E46757">
        <w:rPr>
          <w:lang w:val="en-GB"/>
        </w:rPr>
        <w:t>30),</w:t>
      </w:r>
    </w:p>
    <w:p w14:paraId="54EB21D5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CONSTRAINT EventRequestPK PRIMARY KEY (evntNo),</w:t>
      </w:r>
    </w:p>
    <w:p w14:paraId="5B7DDBD8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CONSTRAINT FK_Facility FOREIGN KEY (facNo) REFERENCES Facility (facNo),</w:t>
      </w:r>
    </w:p>
    <w:p w14:paraId="0667C3CA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CONSTRAINT FK_Customer FOREIGN KEY (custNo) REFERENCES Customer (custNo),</w:t>
      </w:r>
    </w:p>
    <w:p w14:paraId="55CED973" w14:textId="77777777" w:rsidR="00E46757" w:rsidRPr="00E46757" w:rsidRDefault="00E46757" w:rsidP="00E46757">
      <w:pPr>
        <w:rPr>
          <w:lang w:val="en-GB"/>
        </w:rPr>
      </w:pPr>
      <w:r w:rsidRPr="00E46757">
        <w:rPr>
          <w:lang w:val="en-GB"/>
        </w:rPr>
        <w:t xml:space="preserve">  CHECK (status IN('Pending','Denied','Approved') AND estaudience&gt;0)</w:t>
      </w:r>
    </w:p>
    <w:p w14:paraId="1E0509E2" w14:textId="7B78EC09" w:rsidR="00E46757" w:rsidRDefault="00E46757" w:rsidP="00E46757">
      <w:r>
        <w:t>);</w:t>
      </w:r>
    </w:p>
    <w:p w14:paraId="6A206467" w14:textId="77777777" w:rsidR="00E46757" w:rsidRDefault="00E46757" w:rsidP="00E46757"/>
    <w:p w14:paraId="3009C385" w14:textId="4258F79F" w:rsidR="003D1210" w:rsidRPr="00E46757" w:rsidRDefault="00E46757" w:rsidP="00E46757">
      <w:r>
        <w:rPr>
          <w:noProof/>
        </w:rPr>
        <w:drawing>
          <wp:inline distT="0" distB="0" distL="0" distR="0" wp14:anchorId="0FDC5721" wp14:editId="130758BE">
            <wp:extent cx="4352925" cy="2276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210" w:rsidRPr="00E46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57"/>
    <w:rsid w:val="003D1210"/>
    <w:rsid w:val="00E4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C91E"/>
  <w15:chartTrackingRefBased/>
  <w15:docId w15:val="{1BC1B278-7F38-4E10-B9F0-38658F9A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2020-10-19T11:22:00Z</dcterms:created>
  <dcterms:modified xsi:type="dcterms:W3CDTF">2020-10-19T11:23:00Z</dcterms:modified>
</cp:coreProperties>
</file>