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Ejercicios Repaso MSDOS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1. Crea la siguiente estructura de datos: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45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2. Desde `RepasoEntornos', crea en el directorio ‘Unidad1’, los directorios ‘ejercicios’, ‘repaso’ y ‘teoria’.</w:t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3. Desde `RepasoEntornos', crea en el directorio ‘teoria’ de la ‘Unidad1’, el fichero ‘helpDir.txt’ cuyo contenido sea la ayuda de la orden dir.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Desde ‘Unidad0’, crea en el directorio ejercicios del mismo, el fichero ‘helpPing.txt’ cuyo contenido sea la ayuda de la orden ping.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5. Renombrar el fichero de la Unidad0 `helpPing.txt' por ‘ejercicio1.txt’.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6. Crea un nuevo directorio ‘test’ dentro de la ‘Unidad0’, desde el directorio ‘Unidad1’. </w:t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7. Cambia el nombre del directorio `test' por el de `notas'.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8. Mueve el fichero ‘ejercicio1.txt’ desde la carpeta ‘ejercicios’ hasta la carpeta ‘notas’ de la carpeta ‘Unidad0’.</w:t>
      </w:r>
    </w:p>
    <w:p w:rsidR="00000000" w:rsidDel="00000000" w:rsidP="00000000" w:rsidRDefault="00000000" w:rsidRPr="00000000" w14:paraId="00000014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9. Borra todos los archivos del directorio ‘notas’ de la ‘Unidad0’, cuya extensión sea ‘.txt’.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10.Busca con el comando find el texto ‘archivos’ omitiendo mayúsculas/minúsculas en el fichero ‘helpDir.txt’.</w:t>
      </w:r>
    </w:p>
    <w:p w:rsidR="00000000" w:rsidDel="00000000" w:rsidP="00000000" w:rsidRDefault="00000000" w:rsidRPr="00000000" w14:paraId="00000018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11.Busca con el comando find el texto ‘archivos’ sin omitir mayúsculas/minúsculas en el fichero ‘helpDir.txt’.</w:t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12.Busca con el comando find el texto ‘Archivos’’ sin omitir mayúsculas/minúsculas en el fichero ‘helpDir.txt’.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13.Borra el directorio `notas’ creado en el punto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14.Borra el directorio Unidad0 y todos sus subdirectorios y contenido desde ‘RepasoEntornos’.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EE100-84D4-45F0-88C6-C02605A7CB06}"/>
</file>

<file path=customXml/itemProps2.xml><?xml version="1.0" encoding="utf-8"?>
<ds:datastoreItem xmlns:ds="http://schemas.openxmlformats.org/officeDocument/2006/customXml" ds:itemID="{DDE9B86B-C188-4798-A8A1-F630823E2878}"/>
</file>

<file path=customXml/itemProps3.xml><?xml version="1.0" encoding="utf-8"?>
<ds:datastoreItem xmlns:ds="http://schemas.openxmlformats.org/officeDocument/2006/customXml" ds:itemID="{A72D6828-0AA5-40CC-B5A2-3EFB205CE2C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