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1667002"/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20B9CD3C" w:rsidR="009A4324" w:rsidRPr="00557CFF" w:rsidRDefault="00B60163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Cuarta</w:t>
            </w:r>
            <w:r w:rsidR="00F10F06">
              <w:rPr>
                <w:rFonts w:ascii="Calibri" w:hAnsi="Calibri" w:cs="Arial"/>
                <w:bCs/>
                <w:lang w:val="es-ES"/>
              </w:rPr>
              <w:t xml:space="preserve"> </w:t>
            </w:r>
            <w:r w:rsidR="001E208F">
              <w:rPr>
                <w:rFonts w:ascii="Calibri" w:hAnsi="Calibri" w:cs="Arial"/>
                <w:bCs/>
                <w:lang w:val="es-ES"/>
              </w:rPr>
              <w:t>reunión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217C8026" w:rsidR="009A4324" w:rsidRPr="00557CFF" w:rsidRDefault="00453BAE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17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10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71D2DD3F" w:rsidR="009A4324" w:rsidRPr="00557CFF" w:rsidRDefault="003C1B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Revisión de documentos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 xml:space="preserve">, Mario Pérez </w:t>
            </w:r>
            <w:proofErr w:type="gramStart"/>
            <w:r w:rsidR="005F2276">
              <w:rPr>
                <w:rFonts w:ascii="Calibri" w:hAnsi="Calibri" w:cs="Arial"/>
                <w:bCs/>
                <w:lang w:val="es-ES"/>
              </w:rPr>
              <w:t>Coronel</w:t>
            </w:r>
            <w:proofErr w:type="gramEnd"/>
            <w:r w:rsidR="005F2276">
              <w:rPr>
                <w:rFonts w:ascii="Calibri" w:hAnsi="Calibri" w:cs="Arial"/>
                <w:bCs/>
                <w:lang w:val="es-ES"/>
              </w:rPr>
              <w:t>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7E10444" w:rsidR="009A4324" w:rsidRPr="00557CFF" w:rsidRDefault="00453BAE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17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10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</w:t>
            </w:r>
            <w:proofErr w:type="gramStart"/>
            <w:r w:rsidRPr="00251801">
              <w:rPr>
                <w:rFonts w:ascii="Calibri" w:hAnsi="Calibri"/>
                <w:lang w:val="es-ES"/>
              </w:rPr>
              <w:t>U.R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 xml:space="preserve">Mario Pérez </w:t>
            </w:r>
            <w:proofErr w:type="gramStart"/>
            <w:r w:rsidRPr="00251801">
              <w:rPr>
                <w:rFonts w:ascii="Calibri" w:hAnsi="Calibri"/>
                <w:lang w:val="es-ES"/>
              </w:rPr>
              <w:t>Coronel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R.G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R.B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</w:t>
            </w:r>
            <w:proofErr w:type="gramStart"/>
            <w:r w:rsidRPr="00251801">
              <w:rPr>
                <w:rFonts w:ascii="Calibri" w:hAnsi="Calibri"/>
                <w:lang w:val="es-ES"/>
              </w:rPr>
              <w:t>G.R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19E8CDD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3717D6AC" w14:textId="589CC65F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28935E53" w14:textId="46D49D88" w:rsidR="003C1B7B" w:rsidRDefault="00BC44FF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421EA1CF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5925B11D" w14:textId="7573F51F" w:rsidR="00D318E5" w:rsidRDefault="003C1B7B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</w:t>
            </w:r>
            <w:r w:rsidR="00BC44FF">
              <w:rPr>
                <w:rFonts w:ascii="Calibri" w:hAnsi="Calibri"/>
                <w:i/>
                <w:color w:val="1B6FB5"/>
                <w:lang w:val="es-ES"/>
              </w:rPr>
              <w:t xml:space="preserve">ón de Plan de 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calidad</w:t>
            </w:r>
          </w:p>
          <w:p w14:paraId="6EEA3D3A" w14:textId="31A08679" w:rsidR="00BC44FF" w:rsidRDefault="00BC44FF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Revisión de Plan de 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costes</w:t>
            </w:r>
          </w:p>
          <w:p w14:paraId="1261D5BA" w14:textId="6222F389" w:rsidR="00453BAE" w:rsidRDefault="00453BAE" w:rsidP="00453BAE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Revisión de Plan de gestión de riesgos</w:t>
            </w:r>
          </w:p>
          <w:p w14:paraId="75492345" w14:textId="6169F926" w:rsidR="00DE1332" w:rsidRDefault="00453BAE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Revisión de Plan de gestión de adquisiciones</w:t>
            </w:r>
          </w:p>
          <w:p w14:paraId="39881B3E" w14:textId="3EE17942" w:rsidR="00453BAE" w:rsidRDefault="00453BAE" w:rsidP="003C1B7B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Revisión del Plan del alcance</w:t>
            </w:r>
          </w:p>
          <w:p w14:paraId="0F1DCFC1" w14:textId="0BCB299B" w:rsidR="003C1B7B" w:rsidRPr="00D318E5" w:rsidRDefault="003C1B7B" w:rsidP="00BC44FF">
            <w:pPr>
              <w:pStyle w:val="Prrafodelista"/>
              <w:widowControl/>
              <w:autoSpaceDE w:val="0"/>
              <w:autoSpaceDN w:val="0"/>
              <w:adjustRightInd w:val="0"/>
              <w:ind w:left="108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56C5CB54" w14:textId="7CF0C5B2" w:rsidR="00BC44FF" w:rsidRPr="00D318E5" w:rsidRDefault="005F2276" w:rsidP="00BC44FF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primer luga</w:t>
            </w:r>
            <w:r w:rsidR="00B60163">
              <w:rPr>
                <w:rFonts w:ascii="Calibri" w:hAnsi="Calibri"/>
                <w:lang w:val="es-ES"/>
              </w:rPr>
              <w:t xml:space="preserve">r, se ha revisado y aprobado el Plan de </w:t>
            </w:r>
            <w:r w:rsidR="00453BAE">
              <w:rPr>
                <w:rFonts w:ascii="Calibri" w:hAnsi="Calibri"/>
                <w:lang w:val="es-ES"/>
              </w:rPr>
              <w:t>calidad.</w:t>
            </w:r>
          </w:p>
          <w:p w14:paraId="6383154C" w14:textId="15225F4D" w:rsidR="005F2276" w:rsidRDefault="00B60163" w:rsidP="00D318E5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segundo lugar, </w:t>
            </w:r>
            <w:r w:rsidR="00453BAE">
              <w:rPr>
                <w:rFonts w:ascii="Calibri" w:hAnsi="Calibri"/>
                <w:lang w:val="es-ES"/>
              </w:rPr>
              <w:t>se ha revisado y aprobado el Plan de costes.</w:t>
            </w:r>
          </w:p>
          <w:p w14:paraId="1AEB1A97" w14:textId="5D6B5F84" w:rsidR="00453BAE" w:rsidRDefault="00DE1332" w:rsidP="00D318E5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tercer lugar, </w:t>
            </w:r>
            <w:r w:rsidR="00453BAE">
              <w:rPr>
                <w:rFonts w:ascii="Calibri" w:hAnsi="Calibri"/>
                <w:lang w:val="es-ES"/>
              </w:rPr>
              <w:t>se ha revisado y aprobado el Plan de gestión de riesgos.</w:t>
            </w:r>
          </w:p>
          <w:p w14:paraId="1C734355" w14:textId="77777777" w:rsidR="001B5D45" w:rsidRDefault="001B5D45" w:rsidP="00453BAE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</w:t>
            </w:r>
            <w:r w:rsidR="00453BAE">
              <w:rPr>
                <w:rFonts w:ascii="Calibri" w:hAnsi="Calibri"/>
                <w:lang w:val="es-ES"/>
              </w:rPr>
              <w:t>cuarto</w:t>
            </w:r>
            <w:r>
              <w:rPr>
                <w:rFonts w:ascii="Calibri" w:hAnsi="Calibri"/>
                <w:lang w:val="es-ES"/>
              </w:rPr>
              <w:t xml:space="preserve"> lugar, </w:t>
            </w:r>
            <w:r w:rsidR="00453BAE">
              <w:rPr>
                <w:rFonts w:ascii="Calibri" w:hAnsi="Calibri"/>
                <w:lang w:val="es-ES"/>
              </w:rPr>
              <w:t>se ha revisado y aprobado el Plan de gestión de adquisiciones.</w:t>
            </w:r>
          </w:p>
          <w:p w14:paraId="0F1DCFC9" w14:textId="61F41504" w:rsidR="00453BAE" w:rsidRPr="00D318E5" w:rsidRDefault="00453BAE" w:rsidP="00453BAE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último lugar, se ha revisado las correcciones del plan de alcance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521881E7" w:rsidR="005A34FB" w:rsidRPr="00557CFF" w:rsidRDefault="00CF10F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6521" w:type="dxa"/>
            <w:shd w:val="clear" w:color="auto" w:fill="auto"/>
          </w:tcPr>
          <w:p w14:paraId="0F1DCFD4" w14:textId="6DDBE52E" w:rsidR="005A34FB" w:rsidRPr="00557CFF" w:rsidRDefault="00BC44FF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Aprobado el Plan de Gestión de </w:t>
            </w:r>
            <w:r w:rsidR="00453BAE">
              <w:rPr>
                <w:rFonts w:ascii="Calibri" w:hAnsi="Calibri" w:cs="Arial"/>
                <w:szCs w:val="16"/>
                <w:lang w:val="es-ES"/>
              </w:rPr>
              <w:t>calidad</w:t>
            </w:r>
          </w:p>
        </w:tc>
        <w:tc>
          <w:tcPr>
            <w:tcW w:w="1417" w:type="dxa"/>
            <w:shd w:val="clear" w:color="auto" w:fill="auto"/>
          </w:tcPr>
          <w:p w14:paraId="0F1DCFD5" w14:textId="0EDEB0B0" w:rsidR="005A34FB" w:rsidRPr="00557CFF" w:rsidRDefault="00BC44FF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7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3C1B7B"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6" w14:textId="6013840C" w:rsidR="005A34FB" w:rsidRPr="00557CFF" w:rsidRDefault="005F2276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453BAE" w:rsidRPr="001B5D45" w14:paraId="2B81818F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A7FED62" w14:textId="5308507C" w:rsidR="00453BAE" w:rsidRDefault="00453BAE" w:rsidP="00453BA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0002</w:t>
            </w:r>
          </w:p>
        </w:tc>
        <w:tc>
          <w:tcPr>
            <w:tcW w:w="6521" w:type="dxa"/>
            <w:shd w:val="clear" w:color="auto" w:fill="auto"/>
          </w:tcPr>
          <w:p w14:paraId="68C28B6F" w14:textId="0BF4986F" w:rsidR="00453BAE" w:rsidRPr="001B5D45" w:rsidRDefault="00453BAE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Aprobado el Plan de Gestión de </w:t>
            </w:r>
            <w:r>
              <w:rPr>
                <w:rFonts w:ascii="Calibri" w:hAnsi="Calibri"/>
                <w:lang w:val="es-ES"/>
              </w:rPr>
              <w:t>costes</w:t>
            </w:r>
          </w:p>
        </w:tc>
        <w:tc>
          <w:tcPr>
            <w:tcW w:w="1417" w:type="dxa"/>
            <w:shd w:val="clear" w:color="auto" w:fill="auto"/>
          </w:tcPr>
          <w:p w14:paraId="0A6C226E" w14:textId="038D28EF" w:rsidR="00453BAE" w:rsidRDefault="00453BAE" w:rsidP="00453BAE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17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71718829" w14:textId="67AE104B" w:rsidR="00453BAE" w:rsidRDefault="00453BAE" w:rsidP="00453BA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453BAE" w:rsidRPr="001B5D45" w14:paraId="575212E3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26277965" w14:textId="53340212" w:rsidR="00453BAE" w:rsidRDefault="00453BAE" w:rsidP="00453BA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0003</w:t>
            </w:r>
          </w:p>
        </w:tc>
        <w:tc>
          <w:tcPr>
            <w:tcW w:w="6521" w:type="dxa"/>
            <w:shd w:val="clear" w:color="auto" w:fill="auto"/>
          </w:tcPr>
          <w:p w14:paraId="5368E58B" w14:textId="4AD1D44F" w:rsidR="00453BAE" w:rsidRDefault="00453BAE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Aprobado el Plan de Gestión de </w:t>
            </w:r>
            <w:r>
              <w:rPr>
                <w:rFonts w:ascii="Calibri" w:hAnsi="Calibri"/>
                <w:lang w:val="es-ES"/>
              </w:rPr>
              <w:t>riesgos</w:t>
            </w:r>
          </w:p>
        </w:tc>
        <w:tc>
          <w:tcPr>
            <w:tcW w:w="1417" w:type="dxa"/>
            <w:shd w:val="clear" w:color="auto" w:fill="auto"/>
          </w:tcPr>
          <w:p w14:paraId="7A3AD4C4" w14:textId="101C44F0" w:rsidR="00453BAE" w:rsidRDefault="00453BAE" w:rsidP="00453BAE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17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3E016A26" w14:textId="4FB8F4A2" w:rsidR="00453BAE" w:rsidRDefault="00453BAE" w:rsidP="00453BA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453BAE" w:rsidRPr="001B5D45" w14:paraId="104976DE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52BE915" w14:textId="00EA299B" w:rsidR="00453BAE" w:rsidRDefault="00453BAE" w:rsidP="00453BA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0004</w:t>
            </w:r>
          </w:p>
        </w:tc>
        <w:tc>
          <w:tcPr>
            <w:tcW w:w="6521" w:type="dxa"/>
            <w:shd w:val="clear" w:color="auto" w:fill="auto"/>
          </w:tcPr>
          <w:p w14:paraId="0099847A" w14:textId="5EE72686" w:rsidR="00453BAE" w:rsidRDefault="00453BAE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Aprobado el Plan de Gestión de </w:t>
            </w:r>
            <w:r>
              <w:rPr>
                <w:rFonts w:ascii="Calibri" w:hAnsi="Calibri"/>
                <w:lang w:val="es-ES"/>
              </w:rPr>
              <w:t>adquisiciones</w:t>
            </w:r>
          </w:p>
        </w:tc>
        <w:tc>
          <w:tcPr>
            <w:tcW w:w="1417" w:type="dxa"/>
            <w:shd w:val="clear" w:color="auto" w:fill="auto"/>
          </w:tcPr>
          <w:p w14:paraId="1C7BF87D" w14:textId="44791444" w:rsidR="00453BAE" w:rsidRDefault="00453BAE" w:rsidP="00453BAE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17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5AF8A7C7" w14:textId="2203AD49" w:rsidR="00453BAE" w:rsidRDefault="00453BAE" w:rsidP="00453BA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453BAE" w:rsidRPr="001B5D45" w14:paraId="3BA8FC9D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18495687" w14:textId="583A7A98" w:rsidR="00453BAE" w:rsidRDefault="00453BAE" w:rsidP="00453BA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0005</w:t>
            </w:r>
          </w:p>
        </w:tc>
        <w:tc>
          <w:tcPr>
            <w:tcW w:w="6521" w:type="dxa"/>
            <w:shd w:val="clear" w:color="auto" w:fill="auto"/>
          </w:tcPr>
          <w:p w14:paraId="50894804" w14:textId="1A6371B8" w:rsidR="00453BAE" w:rsidRDefault="00453BAE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Aprobado el Plan de Gestión de </w:t>
            </w:r>
            <w:r>
              <w:rPr>
                <w:rFonts w:ascii="Calibri" w:hAnsi="Calibri"/>
                <w:lang w:val="es-ES"/>
              </w:rPr>
              <w:t>alcance</w:t>
            </w:r>
          </w:p>
        </w:tc>
        <w:tc>
          <w:tcPr>
            <w:tcW w:w="1417" w:type="dxa"/>
            <w:shd w:val="clear" w:color="auto" w:fill="auto"/>
          </w:tcPr>
          <w:p w14:paraId="3D9CAC87" w14:textId="3B2771DC" w:rsidR="00453BAE" w:rsidRDefault="00453BAE" w:rsidP="00453BAE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17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3E93802C" w14:textId="69068938" w:rsidR="00453BAE" w:rsidRDefault="00453BAE" w:rsidP="00453BA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</w:tbl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77777777" w:rsidR="005F2276" w:rsidRPr="00557CFF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3969"/>
        <w:gridCol w:w="1559"/>
        <w:gridCol w:w="1276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lastRenderedPageBreak/>
              <w:t>Acciones / Tareas a realizar</w:t>
            </w:r>
          </w:p>
        </w:tc>
      </w:tr>
      <w:tr w:rsidR="005A34FB" w:rsidRPr="00557CFF" w14:paraId="0F1DCFF0" w14:textId="77777777" w:rsidTr="00D67DA9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D67DA9" w:rsidRPr="00557CFF" w14:paraId="0F1DCFF7" w14:textId="77777777" w:rsidTr="00D67DA9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4345D20F" w:rsidR="00D67DA9" w:rsidRPr="00557CFF" w:rsidRDefault="00D67DA9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1134" w:type="dxa"/>
            <w:shd w:val="clear" w:color="auto" w:fill="auto"/>
          </w:tcPr>
          <w:p w14:paraId="0F1DCFF2" w14:textId="79D29574" w:rsidR="00D67DA9" w:rsidRPr="00557CFF" w:rsidRDefault="00D67DA9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3704BB">
              <w:rPr>
                <w:rFonts w:ascii="Calibri" w:hAnsi="Calibri"/>
                <w:i/>
                <w:color w:val="1B6FB5"/>
                <w:lang w:val="es-ES"/>
              </w:rPr>
              <w:t>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0F1DCFF3" w14:textId="4997CEFF" w:rsidR="00D67DA9" w:rsidRPr="00557CFF" w:rsidRDefault="00BC44FF" w:rsidP="002E6822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Plan de 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Gestión de la Integración</w:t>
            </w:r>
          </w:p>
        </w:tc>
        <w:tc>
          <w:tcPr>
            <w:tcW w:w="1559" w:type="dxa"/>
            <w:shd w:val="clear" w:color="auto" w:fill="auto"/>
          </w:tcPr>
          <w:p w14:paraId="0F1DCFF4" w14:textId="152AE9AA" w:rsidR="00D67DA9" w:rsidRPr="00557CFF" w:rsidRDefault="002E6822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Ejecución</w:t>
            </w:r>
          </w:p>
        </w:tc>
        <w:tc>
          <w:tcPr>
            <w:tcW w:w="1276" w:type="dxa"/>
            <w:shd w:val="clear" w:color="auto" w:fill="auto"/>
          </w:tcPr>
          <w:p w14:paraId="0F1DCFF5" w14:textId="1054A0FA" w:rsidR="00D67DA9" w:rsidRPr="00557CFF" w:rsidRDefault="002E6822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23</w:t>
            </w:r>
            <w:r w:rsidR="00BC44FF">
              <w:rPr>
                <w:rFonts w:ascii="Calibri" w:hAnsi="Calibri"/>
                <w:i/>
                <w:color w:val="1B6FB5"/>
                <w:lang w:val="es-ES"/>
              </w:rPr>
              <w:t>/1</w:t>
            </w:r>
            <w:r w:rsidR="00251801">
              <w:rPr>
                <w:rFonts w:ascii="Calibri" w:hAnsi="Calibri"/>
                <w:i/>
                <w:color w:val="1B6FB5"/>
                <w:lang w:val="es-ES"/>
              </w:rPr>
              <w:t>0</w:t>
            </w:r>
            <w:r w:rsidR="00D67DA9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D67DA9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F6" w14:textId="2CBAA410" w:rsidR="00D67DA9" w:rsidRPr="00557CFF" w:rsidRDefault="00D67DA9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</w:tbl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77777777" w:rsidR="009C497F" w:rsidRPr="00557CF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78D221D9" w:rsidR="005556CD" w:rsidRPr="00F10F06" w:rsidRDefault="002E6822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23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/10/22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ADB311D" w14:textId="1DE22408" w:rsidR="003C1B7B" w:rsidRDefault="002E6822" w:rsidP="003C1B7B">
            <w:pPr>
              <w:pStyle w:val="Prrafodelista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Revisión de d</w:t>
            </w:r>
            <w:r w:rsidR="001B5D45">
              <w:rPr>
                <w:rFonts w:ascii="Calibri" w:hAnsi="Calibri"/>
                <w:i/>
                <w:color w:val="1B6FB5"/>
                <w:lang w:val="es-ES"/>
              </w:rPr>
              <w:t>ocumentos</w:t>
            </w:r>
            <w:r>
              <w:rPr>
                <w:rFonts w:ascii="Calibri" w:hAnsi="Calibri"/>
                <w:i/>
                <w:color w:val="1B6FB5"/>
                <w:lang w:val="es-ES"/>
              </w:rPr>
              <w:t xml:space="preserve"> pendientes.</w:t>
            </w:r>
          </w:p>
          <w:p w14:paraId="5FA0DB51" w14:textId="5ABF0B00" w:rsidR="005556CD" w:rsidRPr="00770903" w:rsidRDefault="003C1B7B" w:rsidP="003C1B7B">
            <w:pPr>
              <w:widowControl/>
              <w:tabs>
                <w:tab w:val="left" w:pos="2074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ab/>
            </w:r>
          </w:p>
          <w:p w14:paraId="390A9CE6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673201AA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  <w:tr w:rsidR="003C1B7B" w:rsidRPr="00E17C2D" w14:paraId="5269B098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CEE666" w14:textId="77777777" w:rsidR="003C1B7B" w:rsidRPr="003C1B7B" w:rsidRDefault="003C1B7B" w:rsidP="003C1B7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tbl>
      <w:tblPr>
        <w:tblpPr w:leftFromText="141" w:rightFromText="141" w:vertAnchor="text" w:horzAnchor="margin" w:tblpY="3296"/>
        <w:tblW w:w="99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5556CD" w:rsidRPr="00557CFF" w14:paraId="6823F7E1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3055D37E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79F5F9D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5556CD" w:rsidRPr="00BC44FF" w14:paraId="2B1F551E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E95784" w14:textId="02C8D7EE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Acta_reunion</w:t>
            </w:r>
            <w:r w:rsidR="002E6822">
              <w:rPr>
                <w:rFonts w:ascii="Calibri" w:hAnsi="Calibri"/>
                <w:color w:val="000000"/>
                <w:lang w:val="es-ES"/>
              </w:rPr>
              <w:t>_05</w:t>
            </w:r>
            <w:r w:rsidRPr="00557CFF">
              <w:rPr>
                <w:rFonts w:ascii="Calibri" w:hAnsi="Calibri"/>
                <w:color w:val="000000"/>
                <w:lang w:val="es-ES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CF488F" w14:textId="4B8D4BCF" w:rsidR="005556CD" w:rsidRPr="009604FE" w:rsidRDefault="005556CD" w:rsidP="002E6822">
            <w:pPr>
              <w:suppressAutoHyphens/>
              <w:spacing w:before="60" w:after="60"/>
              <w:rPr>
                <w:rFonts w:ascii="Calibri" w:hAnsi="Calibri" w:cs="CG Times (W1)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>
              <w:rPr>
                <w:rFonts w:ascii="Calibri" w:hAnsi="Calibri"/>
                <w:lang w:val="es-ES"/>
              </w:rPr>
              <w:t>reuniones/</w:t>
            </w:r>
            <w:r w:rsidRPr="009604FE">
              <w:rPr>
                <w:rFonts w:ascii="Calibri" w:hAnsi="Calibri"/>
                <w:lang w:val="es-ES"/>
              </w:rPr>
              <w:t>acta_reunion</w:t>
            </w:r>
            <w:r w:rsidR="00DB52FC">
              <w:rPr>
                <w:rFonts w:ascii="Calibri" w:hAnsi="Calibri"/>
                <w:lang w:val="es-ES"/>
              </w:rPr>
              <w:t>_0</w:t>
            </w:r>
            <w:r w:rsidR="002E6822">
              <w:rPr>
                <w:rFonts w:ascii="Calibri" w:hAnsi="Calibri"/>
                <w:lang w:val="es-ES"/>
              </w:rPr>
              <w:t>5</w:t>
            </w:r>
            <w:r w:rsidRPr="009604FE">
              <w:rPr>
                <w:rFonts w:ascii="Calibri" w:hAnsi="Calibri"/>
                <w:lang w:val="es-ES"/>
              </w:rPr>
              <w:t>.doc</w:t>
            </w:r>
          </w:p>
        </w:tc>
      </w:tr>
      <w:tr w:rsidR="005556CD" w:rsidRPr="00557CFF" w14:paraId="4437EE9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11818" w14:textId="1E9172BB" w:rsidR="005556CD" w:rsidRPr="00557CFF" w:rsidRDefault="00413182" w:rsidP="002E682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gestion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adquisiciones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63EE6" w14:textId="253237A6" w:rsidR="005556CD" w:rsidRPr="009604FE" w:rsidRDefault="005556CD" w:rsidP="002E6822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proofErr w:type="gramStart"/>
            <w:r w:rsidRPr="009604FE">
              <w:rPr>
                <w:rFonts w:ascii="Calibri" w:hAnsi="Calibri"/>
                <w:lang w:val="es-ES"/>
              </w:rPr>
              <w:t>./</w:t>
            </w:r>
            <w:proofErr w:type="gramEnd"/>
            <w:r w:rsidRPr="009604FE">
              <w:rPr>
                <w:rFonts w:ascii="Calibri" w:hAnsi="Calibri"/>
                <w:lang w:val="es-ES"/>
              </w:rPr>
              <w:t>documentos/</w:t>
            </w:r>
            <w:r w:rsidR="002E6822"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 xml:space="preserve"> Plan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="002E6822"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_gestion_</w:t>
            </w:r>
            <w:r w:rsidR="002E6822"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_adquisiciones.doc</w:t>
            </w:r>
            <w:r w:rsidR="002E6822" w:rsidRPr="009604FE">
              <w:rPr>
                <w:rFonts w:ascii="Calibri" w:hAnsi="Calibri" w:cs="CG Times (W1)"/>
                <w:kern w:val="2"/>
                <w:lang w:val="es-ES" w:eastAsia="ar-SA"/>
              </w:rPr>
              <w:t xml:space="preserve"> </w:t>
            </w:r>
          </w:p>
        </w:tc>
      </w:tr>
      <w:tr w:rsidR="005556CD" w:rsidRPr="00BC44FF" w14:paraId="0E33776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A2746" w14:textId="033A6DB2" w:rsidR="005556CD" w:rsidRPr="00557CFF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Plan_de_gestión_de_alcance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17647" w14:textId="4272944D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Plan_de_gestión_de_alcance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5556CD" w:rsidRPr="00557CFF" w14:paraId="22E2D0FE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79978B" w14:textId="761ECD3E" w:rsidR="005556CD" w:rsidRDefault="002E6822" w:rsidP="002E682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Plan_de_gestión_de_calidad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B78E81" w14:textId="19E82BF3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proofErr w:type="gramStart"/>
            <w:r w:rsidRPr="009604FE">
              <w:rPr>
                <w:rFonts w:ascii="Calibri" w:hAnsi="Calibri"/>
                <w:lang w:val="es-ES"/>
              </w:rPr>
              <w:t>./</w:t>
            </w:r>
            <w:proofErr w:type="gramEnd"/>
            <w:r w:rsidRPr="009604FE">
              <w:rPr>
                <w:rFonts w:ascii="Calibri" w:hAnsi="Calibri"/>
                <w:lang w:val="es-ES"/>
              </w:rPr>
              <w:t>documentos/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Plan_de_gestión_de_calidad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</w:tr>
      <w:tr w:rsidR="00413182" w:rsidRPr="00BC44FF" w14:paraId="76E2953A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B00BF6" w14:textId="42998C61" w:rsidR="00413182" w:rsidRDefault="002E6822" w:rsidP="002E682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Plan_de_gestión_de_riesgos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7AA72" w14:textId="47DBD5AE" w:rsidR="00413182" w:rsidRPr="009604FE" w:rsidRDefault="00413182" w:rsidP="002E682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Plan_de_gestión_de_riesgos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413182" w:rsidRPr="00557CFF" w14:paraId="4B3F0FA1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DF545E" w14:textId="27873E7E" w:rsidR="00413182" w:rsidRDefault="002E6822" w:rsidP="002E682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Plan_de_gestión_de_costes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B49183" w14:textId="1B41A26A" w:rsidR="00413182" w:rsidRPr="009604FE" w:rsidRDefault="00413182" w:rsidP="002E682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proofErr w:type="gramStart"/>
            <w:r w:rsidRPr="009604FE">
              <w:rPr>
                <w:rFonts w:ascii="Calibri" w:hAnsi="Calibri"/>
                <w:lang w:val="es-ES"/>
              </w:rPr>
              <w:t>./</w:t>
            </w:r>
            <w:proofErr w:type="gramEnd"/>
            <w:r w:rsidRPr="009604FE">
              <w:rPr>
                <w:rFonts w:ascii="Calibri" w:hAnsi="Calibri"/>
                <w:lang w:val="es-ES"/>
              </w:rPr>
              <w:t>documentos/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/>
              </w:rPr>
              <w:t xml:space="preserve"> Plan_de_gestión_de_costes</w:t>
            </w:r>
            <w:r w:rsidR="002E682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</w:tr>
      <w:tr w:rsidR="00413182" w:rsidRPr="00557CFF" w14:paraId="3510A8C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FD42A2" w14:textId="7123F6CA" w:rsidR="00413182" w:rsidRDefault="00413182" w:rsidP="0041318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21B5D" w14:textId="0F3EA3F0" w:rsidR="00413182" w:rsidRPr="009604FE" w:rsidRDefault="00413182" w:rsidP="0041318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bookmarkEnd w:id="0"/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0BC6" w14:textId="77777777" w:rsidR="001057FA" w:rsidRDefault="001057FA" w:rsidP="00F95CC7">
      <w:r>
        <w:separator/>
      </w:r>
    </w:p>
  </w:endnote>
  <w:endnote w:type="continuationSeparator" w:id="0">
    <w:p w14:paraId="381C4C46" w14:textId="77777777" w:rsidR="001057FA" w:rsidRDefault="001057FA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13B340AE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proofErr w:type="gramStart"/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 w:rsidR="00B60163">
      <w:rPr>
        <w:rFonts w:ascii="Calibri" w:hAnsi="Calibri"/>
        <w:color w:val="984806"/>
        <w:lang w:val="fr-BE"/>
      </w:rPr>
      <w:t>11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10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36A9" w14:textId="77777777" w:rsidR="001057FA" w:rsidRDefault="001057FA" w:rsidP="00F95CC7">
      <w:r>
        <w:separator/>
      </w:r>
    </w:p>
  </w:footnote>
  <w:footnote w:type="continuationSeparator" w:id="0">
    <w:p w14:paraId="7E64BF34" w14:textId="77777777" w:rsidR="001057FA" w:rsidRDefault="001057FA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9.75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91683950">
    <w:abstractNumId w:val="18"/>
  </w:num>
  <w:num w:numId="2" w16cid:durableId="1613322613">
    <w:abstractNumId w:val="14"/>
  </w:num>
  <w:num w:numId="3" w16cid:durableId="1778603036">
    <w:abstractNumId w:val="30"/>
  </w:num>
  <w:num w:numId="4" w16cid:durableId="1920670907">
    <w:abstractNumId w:val="20"/>
  </w:num>
  <w:num w:numId="5" w16cid:durableId="727000179">
    <w:abstractNumId w:val="25"/>
  </w:num>
  <w:num w:numId="6" w16cid:durableId="384333519">
    <w:abstractNumId w:val="22"/>
  </w:num>
  <w:num w:numId="7" w16cid:durableId="1850947003">
    <w:abstractNumId w:val="13"/>
  </w:num>
  <w:num w:numId="8" w16cid:durableId="1350329796">
    <w:abstractNumId w:val="6"/>
  </w:num>
  <w:num w:numId="9" w16cid:durableId="453014347">
    <w:abstractNumId w:val="9"/>
  </w:num>
  <w:num w:numId="10" w16cid:durableId="1843813866">
    <w:abstractNumId w:val="8"/>
  </w:num>
  <w:num w:numId="11" w16cid:durableId="2083796103">
    <w:abstractNumId w:val="1"/>
  </w:num>
  <w:num w:numId="12" w16cid:durableId="405955804">
    <w:abstractNumId w:val="21"/>
  </w:num>
  <w:num w:numId="13" w16cid:durableId="2140108246">
    <w:abstractNumId w:val="17"/>
  </w:num>
  <w:num w:numId="14" w16cid:durableId="1660886457">
    <w:abstractNumId w:val="28"/>
  </w:num>
  <w:num w:numId="15" w16cid:durableId="585959531">
    <w:abstractNumId w:val="19"/>
  </w:num>
  <w:num w:numId="16" w16cid:durableId="786436905">
    <w:abstractNumId w:val="5"/>
  </w:num>
  <w:num w:numId="17" w16cid:durableId="1433470270">
    <w:abstractNumId w:val="7"/>
  </w:num>
  <w:num w:numId="18" w16cid:durableId="1433470554">
    <w:abstractNumId w:val="31"/>
  </w:num>
  <w:num w:numId="19" w16cid:durableId="1067076007">
    <w:abstractNumId w:val="24"/>
  </w:num>
  <w:num w:numId="20" w16cid:durableId="1118069138">
    <w:abstractNumId w:val="15"/>
  </w:num>
  <w:num w:numId="21" w16cid:durableId="1492453516">
    <w:abstractNumId w:val="16"/>
  </w:num>
  <w:num w:numId="22" w16cid:durableId="1625503442">
    <w:abstractNumId w:val="4"/>
  </w:num>
  <w:num w:numId="23" w16cid:durableId="164513849">
    <w:abstractNumId w:val="3"/>
  </w:num>
  <w:num w:numId="24" w16cid:durableId="936061023">
    <w:abstractNumId w:val="2"/>
  </w:num>
  <w:num w:numId="25" w16cid:durableId="37437891">
    <w:abstractNumId w:val="10"/>
  </w:num>
  <w:num w:numId="26" w16cid:durableId="640354378">
    <w:abstractNumId w:val="27"/>
  </w:num>
  <w:num w:numId="27" w16cid:durableId="1507743581">
    <w:abstractNumId w:val="26"/>
  </w:num>
  <w:num w:numId="28" w16cid:durableId="2147314233">
    <w:abstractNumId w:val="29"/>
  </w:num>
  <w:num w:numId="29" w16cid:durableId="1238975161">
    <w:abstractNumId w:val="11"/>
  </w:num>
  <w:num w:numId="30" w16cid:durableId="331489124">
    <w:abstractNumId w:val="0"/>
  </w:num>
  <w:num w:numId="31" w16cid:durableId="794981871">
    <w:abstractNumId w:val="12"/>
  </w:num>
  <w:num w:numId="32" w16cid:durableId="1935170059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7FA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61D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52BC"/>
    <w:rsid w:val="00DD1190"/>
    <w:rsid w:val="00DD166E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871D3"/>
    <w:rsid w:val="001A5AD9"/>
    <w:rsid w:val="001F4F7D"/>
    <w:rsid w:val="002777FB"/>
    <w:rsid w:val="002B15ED"/>
    <w:rsid w:val="00395518"/>
    <w:rsid w:val="00421EA3"/>
    <w:rsid w:val="00657F42"/>
    <w:rsid w:val="006E23E9"/>
    <w:rsid w:val="007055E0"/>
    <w:rsid w:val="0076776F"/>
    <w:rsid w:val="0078026F"/>
    <w:rsid w:val="00A60EF4"/>
    <w:rsid w:val="00AE2A98"/>
    <w:rsid w:val="00B323C5"/>
    <w:rsid w:val="00B91F80"/>
    <w:rsid w:val="00BE2E10"/>
    <w:rsid w:val="00BF2E15"/>
    <w:rsid w:val="00C155AC"/>
    <w:rsid w:val="00C407F7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411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10</cp:revision>
  <cp:lastPrinted>2022-09-26T09:21:00Z</cp:lastPrinted>
  <dcterms:created xsi:type="dcterms:W3CDTF">2022-09-29T18:10:00Z</dcterms:created>
  <dcterms:modified xsi:type="dcterms:W3CDTF">2022-12-11T15:10:00Z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