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360" w:lineRule="auto"/>
        <w:ind w:firstLine="284"/>
        <w:jc w:val="center"/>
        <w:rPr>
          <w:rFonts w:ascii="Arial Narrow" w:cs="Arial Narrow" w:eastAsia="Arial Narrow" w:hAnsi="Arial Narrow"/>
          <w:sz w:val="36"/>
          <w:szCs w:val="36"/>
        </w:rPr>
      </w:pPr>
      <w:r w:rsidDel="00000000" w:rsidR="00000000" w:rsidRPr="00000000">
        <w:rPr>
          <w:rFonts w:ascii="Arial Narrow" w:cs="Arial Narrow" w:eastAsia="Arial Narrow" w:hAnsi="Arial Narrow"/>
          <w:sz w:val="48"/>
          <w:szCs w:val="48"/>
          <w:rtl w:val="0"/>
        </w:rPr>
        <w:t xml:space="preserve">BookStore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ind w:firstLine="284"/>
        <w:jc w:val="center"/>
        <w:rPr>
          <w:rFonts w:ascii="Arial Narrow" w:cs="Arial Narrow" w:eastAsia="Arial Narrow" w:hAnsi="Arial Narrow"/>
          <w:b w:val="1"/>
          <w:sz w:val="48"/>
          <w:szCs w:val="48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48"/>
          <w:szCs w:val="48"/>
          <w:rtl w:val="0"/>
        </w:rPr>
        <w:t xml:space="preserve">Retrospectiva Sprint (Y Sprint Review)</w:t>
      </w:r>
    </w:p>
    <w:p w:rsidR="00000000" w:rsidDel="00000000" w:rsidP="00000000" w:rsidRDefault="00000000" w:rsidRPr="00000000" w14:paraId="00000003">
      <w:pPr>
        <w:spacing w:line="360" w:lineRule="auto"/>
        <w:ind w:firstLine="284"/>
        <w:jc w:val="center"/>
        <w:rPr>
          <w:rFonts w:ascii="Arial Narrow" w:cs="Arial Narrow" w:eastAsia="Arial Narrow" w:hAnsi="Arial Narrow"/>
          <w:b w:val="1"/>
          <w:sz w:val="40"/>
          <w:szCs w:val="40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40"/>
          <w:szCs w:val="40"/>
          <w:rtl w:val="0"/>
        </w:rPr>
        <w:t xml:space="preserve">Equipo de planificación</w:t>
      </w:r>
    </w:p>
    <w:p w:rsidR="00000000" w:rsidDel="00000000" w:rsidP="00000000" w:rsidRDefault="00000000" w:rsidRPr="00000000" w14:paraId="00000004">
      <w:pPr>
        <w:spacing w:after="160" w:line="360" w:lineRule="auto"/>
        <w:ind w:firstLine="284"/>
        <w:jc w:val="center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Fonts w:ascii="Arial Narrow" w:cs="Arial Narrow" w:eastAsia="Arial Narrow" w:hAnsi="Arial Narrow"/>
          <w:sz w:val="32"/>
          <w:szCs w:val="32"/>
        </w:rPr>
        <w:drawing>
          <wp:inline distB="114300" distT="114300" distL="114300" distR="114300">
            <wp:extent cx="2173125" cy="21125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3125" cy="211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Narrow" w:cs="Arial Narrow" w:eastAsia="Arial Narrow" w:hAnsi="Arial Narrow"/>
          <w:sz w:val="32"/>
          <w:szCs w:val="32"/>
          <w:rtl w:val="0"/>
        </w:rPr>
        <w:br w:type="textWrapping"/>
        <w:t xml:space="preserve">2022 – 2023</w:t>
      </w:r>
    </w:p>
    <w:p w:rsidR="00000000" w:rsidDel="00000000" w:rsidP="00000000" w:rsidRDefault="00000000" w:rsidRPr="00000000" w14:paraId="00000006">
      <w:pPr>
        <w:tabs>
          <w:tab w:val="left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990"/>
        <w:gridCol w:w="1950"/>
        <w:gridCol w:w="3075"/>
        <w:tblGridChange w:id="0">
          <w:tblGrid>
            <w:gridCol w:w="3990"/>
            <w:gridCol w:w="1950"/>
            <w:gridCol w:w="3075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rFonts w:ascii="Arial Narrow" w:cs="Arial Narrow" w:eastAsia="Arial Narrow" w:hAnsi="Arial Narrow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6"/>
                <w:szCs w:val="26"/>
                <w:rtl w:val="0"/>
              </w:rPr>
              <w:t xml:space="preserve">Participantes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rFonts w:ascii="Arial Narrow" w:cs="Arial Narrow" w:eastAsia="Arial Narrow" w:hAnsi="Arial Narro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8"/>
                <w:szCs w:val="28"/>
                <w:rtl w:val="0"/>
              </w:rPr>
              <w:t xml:space="preserve">Rol</w:t>
            </w:r>
          </w:p>
        </w:tc>
      </w:tr>
      <w:tr>
        <w:trPr>
          <w:cantSplit w:val="0"/>
          <w:trHeight w:val="291.97265624999994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Garrido Rodríguez,Carlos 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Equipo de desarrollo</w:t>
            </w:r>
          </w:p>
        </w:tc>
      </w:tr>
      <w:tr>
        <w:trPr>
          <w:cantSplit w:val="0"/>
          <w:trHeight w:val="90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Rodriguez Bejarano, Ramón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Equipo de desarrollo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Rodríguez García, Mario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Equipo de desarrollo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Pérez Coronel, Mario 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Equipo de desarrollo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Úbeda Ruiz, Álvaro 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Equipo de desarrollo</w:t>
            </w:r>
          </w:p>
        </w:tc>
      </w:tr>
    </w:tbl>
    <w:p w:rsidR="00000000" w:rsidDel="00000000" w:rsidP="00000000" w:rsidRDefault="00000000" w:rsidRPr="00000000" w14:paraId="00000019">
      <w:pPr>
        <w:spacing w:after="160"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Subtitle"/>
        <w:spacing w:after="160" w:line="360" w:lineRule="auto"/>
        <w:jc w:val="center"/>
        <w:rPr/>
      </w:pPr>
      <w:bookmarkStart w:colFirst="0" w:colLast="0" w:name="_pzreui307ko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line="360" w:lineRule="auto"/>
        <w:jc w:val="center"/>
        <w:rPr>
          <w:color w:val="6fa8d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numPr>
          <w:ilvl w:val="0"/>
          <w:numId w:val="2"/>
        </w:numPr>
        <w:jc w:val="left"/>
        <w:rPr>
          <w:color w:val="3d85c6"/>
        </w:rPr>
      </w:pPr>
      <w:bookmarkStart w:colFirst="0" w:colLast="0" w:name="_8zg1kxor1uld" w:id="1"/>
      <w:bookmarkEnd w:id="1"/>
      <w:r w:rsidDel="00000000" w:rsidR="00000000" w:rsidRPr="00000000">
        <w:rPr>
          <w:color w:val="3d85c6"/>
          <w:rtl w:val="0"/>
        </w:rPr>
        <w:t xml:space="preserve">Qué salió bien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En el presente sprint hemos encontrado las siguientes actividades que se han desarrollado correctamente: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Todas las actividades se han desarrollado correctamente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Todas las actividades se han terminado dentro de los plazos establecidos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comunicación dentro del equipo ha sido correcta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 habido un buen ambiente en el equipo y el reparto de tareas ha sido equitativo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numPr>
          <w:ilvl w:val="0"/>
          <w:numId w:val="2"/>
        </w:numPr>
        <w:spacing w:after="160" w:line="360" w:lineRule="auto"/>
        <w:ind w:left="720" w:hanging="360"/>
        <w:jc w:val="left"/>
        <w:rPr>
          <w:color w:val="3d85c6"/>
        </w:rPr>
      </w:pPr>
      <w:bookmarkStart w:colFirst="0" w:colLast="0" w:name="_854bdl96uy8u" w:id="2"/>
      <w:bookmarkEnd w:id="2"/>
      <w:r w:rsidDel="00000000" w:rsidR="00000000" w:rsidRPr="00000000">
        <w:rPr>
          <w:color w:val="3d85c6"/>
          <w:rtl w:val="0"/>
        </w:rPr>
        <w:t xml:space="preserve">Qué salió mal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Las siguientes cosas salieron mal en el sprint 2: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se han tenido en cuenta la ejecución de los costes de seguimiento y control.</w:t>
      </w:r>
    </w:p>
    <w:p w:rsidR="00000000" w:rsidDel="00000000" w:rsidP="00000000" w:rsidRDefault="00000000" w:rsidRPr="00000000" w14:paraId="0000002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numPr>
          <w:ilvl w:val="0"/>
          <w:numId w:val="2"/>
        </w:numPr>
        <w:spacing w:after="160" w:line="360" w:lineRule="auto"/>
        <w:ind w:left="720" w:hanging="360"/>
        <w:jc w:val="left"/>
        <w:rPr>
          <w:color w:val="3d85c6"/>
        </w:rPr>
      </w:pPr>
      <w:bookmarkStart w:colFirst="0" w:colLast="0" w:name="_6t0f68od178n" w:id="3"/>
      <w:bookmarkEnd w:id="3"/>
      <w:r w:rsidDel="00000000" w:rsidR="00000000" w:rsidRPr="00000000">
        <w:rPr>
          <w:color w:val="3d85c6"/>
          <w:rtl w:val="0"/>
        </w:rPr>
        <w:t xml:space="preserve">Características terminadas y estado actual del product backlog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Se han completado satisfactoriamente todas las tareas del sprint 2 determinadas en el product backlog. En el tercer sprint, se realizarán las tareas de este por lo que el desarrollo va como se ha planificado.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numPr>
          <w:ilvl w:val="0"/>
          <w:numId w:val="2"/>
        </w:numPr>
        <w:spacing w:after="160" w:line="360" w:lineRule="auto"/>
        <w:ind w:left="720" w:hanging="360"/>
        <w:jc w:val="left"/>
        <w:rPr>
          <w:color w:val="3d85c6"/>
        </w:rPr>
      </w:pPr>
      <w:bookmarkStart w:colFirst="0" w:colLast="0" w:name="_rcvlxej7apn8" w:id="4"/>
      <w:bookmarkEnd w:id="4"/>
      <w:r w:rsidDel="00000000" w:rsidR="00000000" w:rsidRPr="00000000">
        <w:rPr>
          <w:color w:val="3d85c6"/>
          <w:rtl w:val="0"/>
        </w:rPr>
        <w:t xml:space="preserve">Mejoras para el siguiente sprint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Debemos de seguir mejorando el reparto equitativo de las tareas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Una mejora en la definición de las tareas a realizar para aclarar aún más que se debe hacer en cada una de ellas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60"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60"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60"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60"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60"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60" w:line="360" w:lineRule="auto"/>
        <w:jc w:val="cente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60" w:before="360" w:line="360" w:lineRule="auto"/>
      <w:ind w:left="720" w:hanging="360"/>
      <w:jc w:val="center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