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F0FB" w14:textId="3E64A355" w:rsidR="005F6488" w:rsidRDefault="005F6488" w:rsidP="005F6488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B58900"/>
          <w:sz w:val="20"/>
          <w:szCs w:val="20"/>
        </w:rPr>
      </w:pPr>
      <w:r w:rsidRPr="005F6488">
        <w:rPr>
          <w:rFonts w:ascii="Courier New" w:hAnsi="Courier New" w:cs="Courier New"/>
          <w:color w:val="B58900"/>
          <w:sz w:val="20"/>
          <w:szCs w:val="20"/>
        </w:rPr>
        <w:drawing>
          <wp:inline distT="0" distB="0" distL="0" distR="0" wp14:anchorId="35DABB5D" wp14:editId="1BCD2C84">
            <wp:extent cx="5731510" cy="5285105"/>
            <wp:effectExtent l="0" t="0" r="2540" b="0"/>
            <wp:docPr id="1801942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426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5889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restassueScripts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033E69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37E164B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29EE0C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9E220B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io.restassured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.RestAssured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8CD81D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io.restassured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.response.Response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4B9B63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895106A" w14:textId="77777777" w:rsidR="005F6488" w:rsidRDefault="005F6488" w:rsidP="005F6488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Script001SetupCheck {</w:t>
      </w:r>
    </w:p>
    <w:p w14:paraId="59A37844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6F49A6A9" w14:textId="77777777" w:rsidR="005F6488" w:rsidRDefault="005F6488" w:rsidP="005F6488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setupCheck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78B990D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17B8B12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Response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RestAssured.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"https://reqres.in/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/users/2"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931B6A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.asString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58F7E3D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.getStatusCode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CEA9DA3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FAE47E4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C08A8DB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F2B95C6" w14:textId="77777777" w:rsidR="005F6488" w:rsidRDefault="005F6488" w:rsidP="005F6488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B58900"/>
          <w:sz w:val="20"/>
          <w:szCs w:val="20"/>
        </w:rPr>
      </w:pPr>
    </w:p>
    <w:p w14:paraId="087FDD2B" w14:textId="6F1CD17E" w:rsidR="005F6488" w:rsidRPr="005F6488" w:rsidRDefault="005F6488" w:rsidP="005F6488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b/>
          <w:bCs/>
          <w:color w:val="B58900"/>
          <w:sz w:val="20"/>
          <w:szCs w:val="20"/>
        </w:rPr>
      </w:pPr>
      <w:r>
        <w:rPr>
          <w:rFonts w:ascii="Courier New" w:hAnsi="Courier New" w:cs="Courier New"/>
          <w:b/>
          <w:bCs/>
          <w:color w:val="B58900"/>
          <w:sz w:val="20"/>
          <w:szCs w:val="20"/>
        </w:rPr>
        <w:lastRenderedPageBreak/>
        <w:t>POML-FILE</w:t>
      </w:r>
    </w:p>
    <w:p w14:paraId="5CE5444F" w14:textId="161D98E9" w:rsidR="005F6488" w:rsidRDefault="005F6488" w:rsidP="005F6488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5890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sz w:val="20"/>
          <w:szCs w:val="20"/>
        </w:rPr>
        <w:t>xml</w:t>
      </w:r>
      <w:r>
        <w:rPr>
          <w:rFonts w:ascii="Courier New" w:hAnsi="Courier New" w:cs="Courier New"/>
          <w:color w:val="93A1A1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?&gt;</w:t>
      </w:r>
    </w:p>
    <w:p w14:paraId="627A707D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E3A4F38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6DFDC8B8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 xml:space="preserve">http://maven.apache.org/POM/4.0.0 </w:t>
      </w:r>
      <w:r>
        <w:rPr>
          <w:rFonts w:ascii="Courier New" w:hAnsi="Courier New" w:cs="Courier New"/>
          <w:color w:val="2AA198"/>
          <w:sz w:val="20"/>
          <w:szCs w:val="20"/>
          <w:u w:val="single"/>
        </w:rPr>
        <w:t>http://maven.apache.org/xsd/maven-4.0.0.xsd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C0A2F95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DD040F7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9593BC3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&gt;ATE-phase3-RestAssured&lt;/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F56A7BF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&gt;ATE-phase3-RestAssured&lt;/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A6E002F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909F4F3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E06DB02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&gt;ATE-phase3-RestAssured&lt;/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80C8F35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FIXME change it to the project's website --&gt;</w:t>
      </w:r>
    </w:p>
    <w:p w14:paraId="64DE8F8F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&gt;http://www.example.com&lt;/</w:t>
      </w:r>
      <w:r>
        <w:rPr>
          <w:rFonts w:ascii="Courier New" w:hAnsi="Courier New" w:cs="Courier New"/>
          <w:color w:val="268BD2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93660B4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628A79E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0B32427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project.build</w:t>
      </w:r>
      <w:proofErr w:type="gramEnd"/>
      <w:r>
        <w:rPr>
          <w:rFonts w:ascii="Courier New" w:hAnsi="Courier New" w:cs="Courier New"/>
          <w:color w:val="268BD2"/>
          <w:sz w:val="20"/>
          <w:szCs w:val="20"/>
        </w:rPr>
        <w:t>.sourceEncoding</w:t>
      </w:r>
      <w:r>
        <w:rPr>
          <w:rFonts w:ascii="Courier New" w:hAnsi="Courier New" w:cs="Courier New"/>
          <w:color w:val="000000"/>
          <w:sz w:val="20"/>
          <w:szCs w:val="20"/>
        </w:rPr>
        <w:t>&gt;UTF-8&lt;/</w:t>
      </w:r>
      <w:r>
        <w:rPr>
          <w:rFonts w:ascii="Courier New" w:hAnsi="Courier New" w:cs="Courier New"/>
          <w:color w:val="268BD2"/>
          <w:sz w:val="20"/>
          <w:szCs w:val="20"/>
        </w:rPr>
        <w:t>project.build.sourceEncoding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37EB826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maven.compiler</w:t>
      </w:r>
      <w:proofErr w:type="gramEnd"/>
      <w:r>
        <w:rPr>
          <w:rFonts w:ascii="Courier New" w:hAnsi="Courier New" w:cs="Courier New"/>
          <w:color w:val="268BD2"/>
          <w:sz w:val="20"/>
          <w:szCs w:val="20"/>
        </w:rPr>
        <w:t>.source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&gt;1.7&lt;/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maven.compiler.source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F6B4452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maven.compiler</w:t>
      </w:r>
      <w:proofErr w:type="gramEnd"/>
      <w:r>
        <w:rPr>
          <w:rFonts w:ascii="Courier New" w:hAnsi="Courier New" w:cs="Courier New"/>
          <w:color w:val="268BD2"/>
          <w:sz w:val="20"/>
          <w:szCs w:val="20"/>
        </w:rPr>
        <w:t>.target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&gt;1.7&lt;/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maven.compiler.target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128F8AC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BD8B421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3832111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898632A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https://mvnrepository.com/artifact/io.rest-assured/rest-assured --&gt;</w:t>
      </w:r>
    </w:p>
    <w:p w14:paraId="192121DE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71D12CC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io.rest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-assured&lt;/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166EB16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&gt;rest-assured&lt;/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4556FB5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&gt;5.3.0&lt;/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CAB1585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A6573F2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11DE295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https://mvnrepository.com/artifact/io.rest-assured/rest-assured-common --&gt;</w:t>
      </w:r>
    </w:p>
    <w:p w14:paraId="428A3589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B34A694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io.rest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-assured&lt;/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DE7657D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&gt;rest-assured-common&lt;/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12D5190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&gt;5.3.0&lt;/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29EE364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4866AB0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https://mvnrepository.com/artifact/io.rest-assured/rest-assured-all --&gt;</w:t>
      </w:r>
    </w:p>
    <w:p w14:paraId="43B7C96A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CB6BB6D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io.rest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-assured&lt;/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9412F39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&gt;rest-assured-all&lt;/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4BD6378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&gt;5.3.0&lt;/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09DAA32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B96EB1A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7C5FAFE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https://mvnrepository.com/artifact/io.rest-assured/json-path --&gt;</w:t>
      </w:r>
    </w:p>
    <w:p w14:paraId="413AC51B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6A866B1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io.rest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-assured&lt;/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5784B87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-path&lt;/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2F6287F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&gt;5.3.0&lt;/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87C81A7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B86C4B4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C34E97C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EE0773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https://mvnrepository.com/artifact/org.json/json --&gt;</w:t>
      </w:r>
    </w:p>
    <w:p w14:paraId="5AA0929A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D251741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org.json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2F9F55F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A4738C4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&gt;20180813&lt;/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959AFC4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0B8AFB9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https://mvnrepository.com/artifact/org.hamcrest/hamcrest --&gt;</w:t>
      </w:r>
    </w:p>
    <w:p w14:paraId="683A048D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4CD85D8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org.hamcrest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B94632C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hamcrest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6AD4F32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1C4248D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CBB2AF0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36AFA74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https://mvnrepository.com/artifact/com.fasterxml.jackson.core/jackson-databind --&gt;</w:t>
      </w:r>
    </w:p>
    <w:p w14:paraId="3A16EFA2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CF3FC3C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com.fasterxml.jackson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720503A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jackson-databind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DB2B763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&gt;2.15.2&lt;/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C31FD2D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4CA6144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https://mvnrepository.com/artifact/org.testng/testng --&gt;</w:t>
      </w:r>
    </w:p>
    <w:p w14:paraId="23025734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BD83624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0A1CB29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9FBB3B1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&gt;7.7.1&lt;/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829784C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9F8E422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C54D51A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D801DE3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7076654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1ED8EB0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&gt;4.11&lt;/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187DE9D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473FD70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0CE6158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8793486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CE0E46D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https://mvnrepository.com/artifact/io.cucumber/cucumber-java --&gt;</w:t>
      </w:r>
    </w:p>
    <w:p w14:paraId="0AA80B15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BBDE43E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io.cucumber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EEA0087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&gt;cucumber-java&lt;/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2232B5D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&gt;7.10.1&lt;/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A434D0D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2EFC364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3279ABD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167FC1C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https://mvnrepository.com/artifact/io.cucumber/cucumber-java --&gt;</w:t>
      </w:r>
    </w:p>
    <w:p w14:paraId="2D3F8189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8593A8F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io.cucumber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2287F55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&gt;cucumber-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6A98B43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&gt;7.10.1&lt;/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15069B3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4F3C222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66B5E7B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145D23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845FA5B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https://mvnrepository.com/artifact/io.cucumber/cucumber-java --&gt;</w:t>
      </w:r>
    </w:p>
    <w:p w14:paraId="6FA24B73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035652D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io.cucumber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B77467D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&gt;cucumber-core&lt;/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9D80CC5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&gt;7.10.1&lt;/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06E8F7F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C83E23C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A8B159B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64C88DE2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CF8083D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org.seleniumhq.selenium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2611700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&gt;selenium-java&lt;/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1BC4B2A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&gt;4.11.0&lt;/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F9C873D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2FD081A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02C983A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93A1A1"/>
          <w:sz w:val="20"/>
          <w:szCs w:val="20"/>
        </w:rPr>
        <w:lastRenderedPageBreak/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https://mvnrepository.com/artifact/io.github.bonigarcia/webdrivermanager --&gt;</w:t>
      </w:r>
    </w:p>
    <w:p w14:paraId="19D8A730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792A62B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io.github.bonigarcia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FFD8F45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D6E2720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&gt;5.4.1&lt;/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5DFE765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9BCCF66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B6D87B8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3FC8DDD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ADB1FF7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36627EA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pluginManagement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lock down plugins versions to avoid using Maven defaults (may be moved to parent pom) --&gt;</w:t>
      </w:r>
    </w:p>
    <w:p w14:paraId="2116060A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4F272CA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clean lifecycle, see https://maven.apache.org/ref/current/maven-core/lifecycles.html#clean_Lifecycle --&gt;</w:t>
      </w:r>
    </w:p>
    <w:p w14:paraId="442AA253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2A2160E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&gt;maven-clean-plugin&lt;/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F34F101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&gt;3.1.0&lt;/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D0E65A3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C5E19D9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default lifecycle, jar packaging: see https://maven.apache.org/ref/current/maven-core/default-bindings.html#Plugin_bindings_for_jar_packaging --&gt;</w:t>
      </w:r>
    </w:p>
    <w:p w14:paraId="31126895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A42F24C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&gt;maven-resources-plugin&lt;/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556231A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&gt;3.0.2&lt;/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48D7FF3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3726F82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82CAD16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&gt;maven-compiler-plugin&lt;/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4F8FD2E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&gt;3.8.0&lt;/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F15C5E6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155C984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320B94C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&gt;maven-surefire-plugin&lt;/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9718B79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&gt;2.22.1&lt;/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4008C42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41177A5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D27F392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&gt;maven-jar-plugin&lt;/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0B800FA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&gt;3.0.2&lt;/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E0A67F7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0432CD9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C1C4A8F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&gt;maven-install-plugin&lt;/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46545F7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&gt;2.5.2&lt;/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C39CB82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040E53D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4A712AC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&gt;maven-deploy-plugin&lt;/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884558F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&gt;2.8.2&lt;/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7D31935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87AB9F5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site lifecycle, see https://maven.apache.org/ref/current/maven-core/lifecycles.html#site_Lifecycle --&gt;</w:t>
      </w:r>
    </w:p>
    <w:p w14:paraId="373CAC38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DA7AD5F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&gt;maven-site-plugin&lt;/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4B2E4DD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&gt;3.7.1&lt;/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E02B379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8AC03D9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A1C5BF9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&gt;maven-project-info-reports-plugin&lt;/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D012583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&gt;3.0.0&lt;/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0090C6C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62E728F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&lt;/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EEDC44C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pluginManagement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290641D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&lt;/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85D7178" w14:textId="77777777" w:rsidR="005F6488" w:rsidRDefault="005F6488" w:rsidP="005F648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916B264" w14:textId="77777777" w:rsidR="00A455BB" w:rsidRDefault="00A455BB"/>
    <w:sectPr w:rsidR="00A45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53"/>
    <w:rsid w:val="005F6488"/>
    <w:rsid w:val="00A455BB"/>
    <w:rsid w:val="00C5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72E6"/>
  <w15:chartTrackingRefBased/>
  <w15:docId w15:val="{75F87384-9166-4FBC-AD4F-20797C367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6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881</Words>
  <Characters>5027</Characters>
  <Application>Microsoft Office Word</Application>
  <DocSecurity>0</DocSecurity>
  <Lines>41</Lines>
  <Paragraphs>11</Paragraphs>
  <ScaleCrop>false</ScaleCrop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2</cp:revision>
  <dcterms:created xsi:type="dcterms:W3CDTF">2023-11-09T13:59:00Z</dcterms:created>
  <dcterms:modified xsi:type="dcterms:W3CDTF">2023-11-09T14:01:00Z</dcterms:modified>
</cp:coreProperties>
</file>