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93D6" w14:textId="33F7D851" w:rsidR="00961E96" w:rsidRDefault="00961E96">
      <w:r>
        <w:t xml:space="preserve">Click on the </w:t>
      </w:r>
      <w:proofErr w:type="gramStart"/>
      <w:r>
        <w:t>collection  three</w:t>
      </w:r>
      <w:proofErr w:type="gramEnd"/>
      <w:r>
        <w:t xml:space="preserve"> dot and select the export </w:t>
      </w:r>
    </w:p>
    <w:p w14:paraId="07762FA5" w14:textId="77777777" w:rsidR="00961E96" w:rsidRDefault="00961E96">
      <w:r>
        <w:t>Then create the new file and save the file.</w:t>
      </w:r>
    </w:p>
    <w:p w14:paraId="18174B65" w14:textId="60671A3D" w:rsidR="00961E96" w:rsidRDefault="00961E96">
      <w:r>
        <w:t>Click on the environments and then select the export option and then save the file in the same folder as collection.</w:t>
      </w:r>
    </w:p>
    <w:p w14:paraId="3A10E9D7" w14:textId="31BA9CD1" w:rsidR="00A455BB" w:rsidRDefault="00961E96">
      <w:r>
        <w:t xml:space="preserve"> </w:t>
      </w:r>
      <w:r w:rsidRPr="00961E96">
        <w:drawing>
          <wp:inline distT="0" distB="0" distL="0" distR="0" wp14:anchorId="7DFA3ADB" wp14:editId="1F476660">
            <wp:extent cx="5731510" cy="6224905"/>
            <wp:effectExtent l="0" t="0" r="2540" b="4445"/>
            <wp:docPr id="63201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11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FB76" w14:textId="599F453E" w:rsidR="00961E96" w:rsidRDefault="00961E96">
      <w:r w:rsidRPr="00961E96">
        <w:lastRenderedPageBreak/>
        <w:drawing>
          <wp:inline distT="0" distB="0" distL="0" distR="0" wp14:anchorId="4E302EB1" wp14:editId="1F5D6AC9">
            <wp:extent cx="5731510" cy="4725035"/>
            <wp:effectExtent l="0" t="0" r="2540" b="0"/>
            <wp:docPr id="57301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13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0096" w14:textId="5B7D1350" w:rsidR="00961E96" w:rsidRDefault="00961E96">
      <w:r w:rsidRPr="00961E96">
        <w:drawing>
          <wp:inline distT="0" distB="0" distL="0" distR="0" wp14:anchorId="685AD068" wp14:editId="1261156F">
            <wp:extent cx="5731510" cy="3923665"/>
            <wp:effectExtent l="0" t="0" r="2540" b="635"/>
            <wp:docPr id="38122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21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A9F5" w14:textId="7962871A" w:rsidR="00961E96" w:rsidRDefault="00961E96">
      <w:r w:rsidRPr="00961E96">
        <w:lastRenderedPageBreak/>
        <w:drawing>
          <wp:inline distT="0" distB="0" distL="0" distR="0" wp14:anchorId="53E5E28F" wp14:editId="3FCEB70E">
            <wp:extent cx="5731510" cy="4022725"/>
            <wp:effectExtent l="0" t="0" r="2540" b="0"/>
            <wp:docPr id="93434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40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8E53" w14:textId="7E581EA7" w:rsidR="00961E96" w:rsidRDefault="00961E96">
      <w:r w:rsidRPr="00961E96">
        <w:drawing>
          <wp:inline distT="0" distB="0" distL="0" distR="0" wp14:anchorId="159CDD5D" wp14:editId="00114461">
            <wp:extent cx="5731510" cy="2557780"/>
            <wp:effectExtent l="0" t="0" r="2540" b="0"/>
            <wp:docPr id="213226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66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2833" w14:textId="0D3D0399" w:rsidR="00961E96" w:rsidRDefault="00961E96">
      <w:r>
        <w:t>Open command prompt in the folder which contain the collection and environment and then run the following command.</w:t>
      </w:r>
    </w:p>
    <w:p w14:paraId="06AEFA0E" w14:textId="3F9D59D0" w:rsidR="00961E96" w:rsidRDefault="00961E96">
      <w:r w:rsidRPr="00961E96">
        <w:drawing>
          <wp:inline distT="0" distB="0" distL="0" distR="0" wp14:anchorId="128B578F" wp14:editId="01F895C5">
            <wp:extent cx="5731510" cy="1329690"/>
            <wp:effectExtent l="0" t="0" r="2540" b="3810"/>
            <wp:docPr id="4690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1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E64E" w14:textId="76D92819" w:rsidR="00961E96" w:rsidRDefault="00961E96">
      <w:r w:rsidRPr="00961E96">
        <w:lastRenderedPageBreak/>
        <w:drawing>
          <wp:inline distT="0" distB="0" distL="0" distR="0" wp14:anchorId="03E43C0D" wp14:editId="2D0EFF3A">
            <wp:extent cx="5731510" cy="3314065"/>
            <wp:effectExtent l="0" t="0" r="2540" b="635"/>
            <wp:docPr id="1197645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45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E9"/>
    <w:rsid w:val="00961E96"/>
    <w:rsid w:val="00A455BB"/>
    <w:rsid w:val="00E7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46AC"/>
  <w15:chartTrackingRefBased/>
  <w15:docId w15:val="{B38296F6-E0BA-4EA9-84AB-39DC884B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2</cp:revision>
  <dcterms:created xsi:type="dcterms:W3CDTF">2023-11-06T15:05:00Z</dcterms:created>
  <dcterms:modified xsi:type="dcterms:W3CDTF">2023-11-06T15:12:00Z</dcterms:modified>
</cp:coreProperties>
</file>