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396" w:rsidRDefault="00A25396" w:rsidP="00E82854">
      <w:pPr>
        <w:spacing w:before="100" w:beforeAutospacing="1" w:after="100" w:afterAutospacing="1" w:line="240" w:lineRule="auto"/>
        <w:outlineLvl w:val="0"/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My IP address : </w:t>
      </w:r>
      <w:r w:rsidR="00E82854">
        <w:t>can be obtained by ipconfig on cmd</w:t>
      </w:r>
    </w:p>
    <w:p w:rsidR="00E82854" w:rsidRPr="00A25396" w:rsidRDefault="00E82854" w:rsidP="00E828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t>Ipscanner software can also be used to scan all the ips in your network</w:t>
      </w:r>
    </w:p>
    <w:p w:rsidR="00A25396" w:rsidRDefault="00A25396"/>
    <w:sectPr w:rsidR="00A25396" w:rsidSect="00A25396">
      <w:pgSz w:w="12240" w:h="15840"/>
      <w:pgMar w:top="0" w:right="0" w:bottom="9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25396"/>
    <w:rsid w:val="00A25396"/>
    <w:rsid w:val="00CF1864"/>
    <w:rsid w:val="00E82854"/>
    <w:rsid w:val="00F30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AB"/>
  </w:style>
  <w:style w:type="paragraph" w:styleId="Heading1">
    <w:name w:val="heading 1"/>
    <w:basedOn w:val="Normal"/>
    <w:link w:val="Heading1Char"/>
    <w:uiPriority w:val="9"/>
    <w:qFormat/>
    <w:rsid w:val="00A253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25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53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5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53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53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pc</cp:lastModifiedBy>
  <cp:revision>3</cp:revision>
  <dcterms:created xsi:type="dcterms:W3CDTF">2016-10-12T05:12:00Z</dcterms:created>
  <dcterms:modified xsi:type="dcterms:W3CDTF">2017-07-09T13:29:00Z</dcterms:modified>
</cp:coreProperties>
</file>