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39" w:rsidRDefault="00CD7E98" w:rsidP="00CD7E98">
      <w:pPr>
        <w:pStyle w:val="ListParagraph"/>
        <w:numPr>
          <w:ilvl w:val="0"/>
          <w:numId w:val="1"/>
        </w:numPr>
      </w:pPr>
      <w:r>
        <w:t xml:space="preserve">To avoid damage to your Intel® Galileo Gen2, always apply power to the board via the included power supply before connecting to your computer via USB. Once the board is connected to power, connect the Galileo to your computer with a </w:t>
      </w:r>
      <w:proofErr w:type="spellStart"/>
      <w:r>
        <w:t>microUSB</w:t>
      </w:r>
      <w:proofErr w:type="spellEnd"/>
      <w:r>
        <w:t xml:space="preserve"> cable.</w:t>
      </w:r>
    </w:p>
    <w:p w:rsidR="00AD372A" w:rsidRDefault="00AD372A" w:rsidP="00CD7E98">
      <w:pPr>
        <w:pStyle w:val="ListParagraph"/>
        <w:numPr>
          <w:ilvl w:val="0"/>
          <w:numId w:val="1"/>
        </w:numPr>
      </w:pPr>
      <w:r>
        <w:t xml:space="preserve">I/O ports provided by </w:t>
      </w:r>
      <w:proofErr w:type="spellStart"/>
      <w:r>
        <w:t>intel</w:t>
      </w:r>
      <w:proofErr w:type="spellEnd"/>
      <w:r>
        <w:t xml:space="preserve"> Galileo gen 2 -&gt; A full-sized mini-PCI Express* slot, 100 Mb Ethernet port, Micro-SD slot, 6-pin 3.3V USB TTL UART header, USB host port, USB client port, and 8 </w:t>
      </w:r>
      <w:proofErr w:type="spellStart"/>
      <w:r>
        <w:t>Mbyte</w:t>
      </w:r>
      <w:proofErr w:type="spellEnd"/>
      <w:r>
        <w:t xml:space="preserve"> NOR Flash* come standard on the board.</w:t>
      </w:r>
    </w:p>
    <w:sectPr w:rsidR="00AD372A" w:rsidSect="00CD7E98">
      <w:pgSz w:w="12240" w:h="15840"/>
      <w:pgMar w:top="90" w:right="90" w:bottom="90" w:left="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B1586"/>
    <w:multiLevelType w:val="hybridMultilevel"/>
    <w:tmpl w:val="BF92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D7E98"/>
    <w:rsid w:val="00013A39"/>
    <w:rsid w:val="00102712"/>
    <w:rsid w:val="0016661C"/>
    <w:rsid w:val="004B63A4"/>
    <w:rsid w:val="00AD372A"/>
    <w:rsid w:val="00CD7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4</cp:revision>
  <dcterms:created xsi:type="dcterms:W3CDTF">2016-09-19T05:52:00Z</dcterms:created>
  <dcterms:modified xsi:type="dcterms:W3CDTF">2016-10-15T01:37:00Z</dcterms:modified>
</cp:coreProperties>
</file>