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F919" w14:textId="7C946D32" w:rsidR="00805FE6" w:rsidRDefault="00805FE6" w:rsidP="00D63C3A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 w:rsidRPr="00805FE6">
        <w:rPr>
          <w:rFonts w:ascii="Times New Roman" w:hAnsi="Times New Roman" w:cs="Times New Roman"/>
          <w:sz w:val="40"/>
          <w:szCs w:val="40"/>
        </w:rPr>
        <w:t>PA1</w:t>
      </w:r>
      <w:r w:rsidR="00D63C3A">
        <w:rPr>
          <w:rFonts w:ascii="Times New Roman" w:hAnsi="Times New Roman" w:cs="Times New Roman" w:hint="eastAsia"/>
          <w:sz w:val="40"/>
          <w:szCs w:val="40"/>
        </w:rPr>
        <w:t xml:space="preserve"> Re</w:t>
      </w:r>
      <w:r w:rsidR="00D63C3A">
        <w:rPr>
          <w:rFonts w:ascii="Times New Roman" w:hAnsi="Times New Roman" w:cs="Times New Roman"/>
          <w:sz w:val="40"/>
          <w:szCs w:val="40"/>
        </w:rPr>
        <w:t>port</w:t>
      </w:r>
    </w:p>
    <w:tbl>
      <w:tblPr>
        <w:tblStyle w:val="a5"/>
        <w:tblW w:w="96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8"/>
        <w:gridCol w:w="1294"/>
        <w:gridCol w:w="1293"/>
        <w:gridCol w:w="1294"/>
        <w:gridCol w:w="1288"/>
        <w:gridCol w:w="6"/>
        <w:gridCol w:w="1283"/>
        <w:gridCol w:w="1288"/>
      </w:tblGrid>
      <w:tr w:rsidR="00D63C3A" w14:paraId="7003E545" w14:textId="77777777" w:rsidTr="00187C25">
        <w:tc>
          <w:tcPr>
            <w:tcW w:w="1888" w:type="dxa"/>
            <w:vAlign w:val="center"/>
          </w:tcPr>
          <w:p w14:paraId="1BC5EF5A" w14:textId="77777777" w:rsidR="00D63C3A" w:rsidRPr="00095991" w:rsidRDefault="00D63C3A" w:rsidP="0009599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5991">
              <w:rPr>
                <w:rFonts w:ascii="Times New Roman" w:hAnsi="Times New Roman" w:cs="Times New Roman"/>
                <w:sz w:val="28"/>
                <w:szCs w:val="28"/>
              </w:rPr>
              <w:t>Input size</w:t>
            </w:r>
          </w:p>
        </w:tc>
        <w:tc>
          <w:tcPr>
            <w:tcW w:w="2582" w:type="dxa"/>
            <w:gridSpan w:val="2"/>
          </w:tcPr>
          <w:p w14:paraId="137C1D2D" w14:textId="6D80443B" w:rsidR="00D63C3A" w:rsidRPr="00095991" w:rsidRDefault="00D63C3A" w:rsidP="00805FE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95991"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 w:rsidRPr="0009599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3157A">
              <w:rPr>
                <w:rFonts w:ascii="Times New Roman" w:hAnsi="Times New Roman" w:cs="Times New Roman"/>
                <w:sz w:val="28"/>
                <w:szCs w:val="28"/>
              </w:rPr>
              <w:t>(in port 40061)</w:t>
            </w:r>
          </w:p>
        </w:tc>
        <w:tc>
          <w:tcPr>
            <w:tcW w:w="2582" w:type="dxa"/>
            <w:gridSpan w:val="2"/>
          </w:tcPr>
          <w:p w14:paraId="1B77F3C8" w14:textId="149BD88B" w:rsidR="00D63C3A" w:rsidRPr="00095991" w:rsidRDefault="00D63C3A" w:rsidP="00805FE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95991"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 w:rsidRPr="0009599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3157A">
              <w:rPr>
                <w:rFonts w:ascii="Times New Roman" w:hAnsi="Times New Roman" w:cs="Times New Roman"/>
                <w:sz w:val="28"/>
                <w:szCs w:val="28"/>
              </w:rPr>
              <w:t>(in port 40061)</w:t>
            </w:r>
          </w:p>
        </w:tc>
        <w:tc>
          <w:tcPr>
            <w:tcW w:w="2582" w:type="dxa"/>
            <w:gridSpan w:val="3"/>
          </w:tcPr>
          <w:p w14:paraId="63D00E7B" w14:textId="7CA85704" w:rsidR="00D63C3A" w:rsidRPr="00095991" w:rsidRDefault="00D63C3A" w:rsidP="00805FE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95991">
              <w:rPr>
                <w:rFonts w:ascii="Times New Roman" w:hAnsi="Times New Roman" w:cs="Times New Roman" w:hint="eastAsia"/>
                <w:sz w:val="28"/>
                <w:szCs w:val="28"/>
              </w:rPr>
              <w:t>Q</w:t>
            </w:r>
            <w:r w:rsidRPr="0009599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3157A">
              <w:rPr>
                <w:rFonts w:ascii="Times New Roman" w:hAnsi="Times New Roman" w:cs="Times New Roman"/>
                <w:sz w:val="28"/>
                <w:szCs w:val="28"/>
              </w:rPr>
              <w:t>(in port 40056)</w:t>
            </w:r>
          </w:p>
        </w:tc>
      </w:tr>
      <w:tr w:rsidR="00187C25" w14:paraId="42BE39F2" w14:textId="77777777" w:rsidTr="00187C25">
        <w:tc>
          <w:tcPr>
            <w:tcW w:w="1888" w:type="dxa"/>
          </w:tcPr>
          <w:p w14:paraId="607F8D23" w14:textId="061BA384" w:rsidR="00D63C3A" w:rsidRPr="00A25D1B" w:rsidRDefault="00D63C3A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1" w:type="dxa"/>
          </w:tcPr>
          <w:p w14:paraId="314F234E" w14:textId="77777777" w:rsidR="00D63C3A" w:rsidRPr="00187C25" w:rsidRDefault="00D63C3A" w:rsidP="00D63C3A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87C25">
              <w:rPr>
                <w:rFonts w:ascii="Times New Roman" w:hAnsi="Times New Roman" w:cs="Times New Roman" w:hint="eastAsia"/>
                <w:sz w:val="22"/>
                <w:szCs w:val="22"/>
              </w:rPr>
              <w:t>C</w:t>
            </w: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PU</w:t>
            </w:r>
          </w:p>
          <w:p w14:paraId="18566856" w14:textId="28F9BF95" w:rsidR="00D63C3A" w:rsidRPr="00187C25" w:rsidRDefault="00D63C3A" w:rsidP="00D63C3A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Time(</w:t>
            </w:r>
            <w:proofErr w:type="spellStart"/>
            <w:r w:rsidR="00524752" w:rsidRPr="00187C25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proofErr w:type="spellEnd"/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291" w:type="dxa"/>
          </w:tcPr>
          <w:p w14:paraId="6FBEF695" w14:textId="77777777" w:rsidR="00D63C3A" w:rsidRPr="00187C25" w:rsidRDefault="00D63C3A" w:rsidP="00D63C3A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87C25"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emory</w:t>
            </w:r>
          </w:p>
          <w:p w14:paraId="45ED5EF1" w14:textId="504F8ACE" w:rsidR="00D63C3A" w:rsidRPr="00187C25" w:rsidRDefault="00D63C3A" w:rsidP="00D63C3A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87C25">
              <w:rPr>
                <w:rFonts w:ascii="Times New Roman" w:hAnsi="Times New Roman" w:cs="Times New Roman" w:hint="eastAsia"/>
                <w:sz w:val="22"/>
                <w:szCs w:val="22"/>
              </w:rPr>
              <w:t>(</w:t>
            </w: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KB)</w:t>
            </w:r>
          </w:p>
        </w:tc>
        <w:tc>
          <w:tcPr>
            <w:tcW w:w="1291" w:type="dxa"/>
          </w:tcPr>
          <w:p w14:paraId="78E92151" w14:textId="77777777" w:rsidR="00D63C3A" w:rsidRPr="00187C25" w:rsidRDefault="00D63C3A" w:rsidP="00D63C3A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87C25">
              <w:rPr>
                <w:rFonts w:ascii="Times New Roman" w:hAnsi="Times New Roman" w:cs="Times New Roman" w:hint="eastAsia"/>
                <w:sz w:val="22"/>
                <w:szCs w:val="22"/>
              </w:rPr>
              <w:t>C</w:t>
            </w: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PU</w:t>
            </w:r>
          </w:p>
          <w:p w14:paraId="3E602A21" w14:textId="10379159" w:rsidR="00D63C3A" w:rsidRPr="00187C25" w:rsidRDefault="00D63C3A" w:rsidP="00D63C3A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Time(</w:t>
            </w:r>
            <w:proofErr w:type="spellStart"/>
            <w:r w:rsidR="00524752" w:rsidRPr="00187C25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proofErr w:type="spellEnd"/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291" w:type="dxa"/>
          </w:tcPr>
          <w:p w14:paraId="5B5081AE" w14:textId="77777777" w:rsidR="00D63C3A" w:rsidRPr="00187C25" w:rsidRDefault="00D63C3A" w:rsidP="00D63C3A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87C25"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emory</w:t>
            </w:r>
          </w:p>
          <w:p w14:paraId="0A3D0105" w14:textId="3A8BDA29" w:rsidR="00D63C3A" w:rsidRPr="00187C25" w:rsidRDefault="00D63C3A" w:rsidP="00D63C3A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87C25">
              <w:rPr>
                <w:rFonts w:ascii="Times New Roman" w:hAnsi="Times New Roman" w:cs="Times New Roman" w:hint="eastAsia"/>
                <w:sz w:val="22"/>
                <w:szCs w:val="22"/>
              </w:rPr>
              <w:t>(</w:t>
            </w: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KB)</w:t>
            </w:r>
          </w:p>
        </w:tc>
        <w:tc>
          <w:tcPr>
            <w:tcW w:w="1291" w:type="dxa"/>
            <w:gridSpan w:val="2"/>
          </w:tcPr>
          <w:p w14:paraId="4850B04B" w14:textId="77777777" w:rsidR="00D63C3A" w:rsidRPr="00187C25" w:rsidRDefault="00D63C3A" w:rsidP="00D63C3A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87C25">
              <w:rPr>
                <w:rFonts w:ascii="Times New Roman" w:hAnsi="Times New Roman" w:cs="Times New Roman" w:hint="eastAsia"/>
                <w:sz w:val="22"/>
                <w:szCs w:val="22"/>
              </w:rPr>
              <w:t>C</w:t>
            </w: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PU</w:t>
            </w:r>
          </w:p>
          <w:p w14:paraId="615CC5CD" w14:textId="3ECFAB1F" w:rsidR="00D63C3A" w:rsidRPr="00187C25" w:rsidRDefault="00D63C3A" w:rsidP="00D63C3A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Time(</w:t>
            </w:r>
            <w:proofErr w:type="spellStart"/>
            <w:r w:rsidR="00524752" w:rsidRPr="00187C25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proofErr w:type="spellEnd"/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291" w:type="dxa"/>
          </w:tcPr>
          <w:p w14:paraId="30761DCD" w14:textId="77777777" w:rsidR="00D63C3A" w:rsidRPr="00187C25" w:rsidRDefault="00D63C3A" w:rsidP="00D63C3A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87C25"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emory</w:t>
            </w:r>
          </w:p>
          <w:p w14:paraId="3F1D3106" w14:textId="3E6219F7" w:rsidR="00D63C3A" w:rsidRPr="00187C25" w:rsidRDefault="00D63C3A" w:rsidP="00D63C3A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87C25">
              <w:rPr>
                <w:rFonts w:ascii="Times New Roman" w:hAnsi="Times New Roman" w:cs="Times New Roman" w:hint="eastAsia"/>
                <w:sz w:val="22"/>
                <w:szCs w:val="22"/>
              </w:rPr>
              <w:t>(</w:t>
            </w: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KB)</w:t>
            </w:r>
          </w:p>
        </w:tc>
      </w:tr>
      <w:tr w:rsidR="00187C25" w14:paraId="23407CCE" w14:textId="77777777" w:rsidTr="00187C25">
        <w:tc>
          <w:tcPr>
            <w:tcW w:w="1888" w:type="dxa"/>
          </w:tcPr>
          <w:p w14:paraId="16C1D754" w14:textId="24F8058E" w:rsidR="00D63C3A" w:rsidRPr="00A25D1B" w:rsidRDefault="00D63C3A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A25D1B"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.case2</w:t>
            </w:r>
          </w:p>
        </w:tc>
        <w:tc>
          <w:tcPr>
            <w:tcW w:w="1291" w:type="dxa"/>
          </w:tcPr>
          <w:p w14:paraId="256E5FE6" w14:textId="79DF545C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.159</w:t>
            </w:r>
          </w:p>
        </w:tc>
        <w:tc>
          <w:tcPr>
            <w:tcW w:w="1291" w:type="dxa"/>
          </w:tcPr>
          <w:p w14:paraId="1661BEBE" w14:textId="452A41E9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068</w:t>
            </w:r>
          </w:p>
        </w:tc>
        <w:tc>
          <w:tcPr>
            <w:tcW w:w="1291" w:type="dxa"/>
          </w:tcPr>
          <w:p w14:paraId="3EDF3DBD" w14:textId="006C4A83" w:rsidR="00D63C3A" w:rsidRPr="00524752" w:rsidRDefault="004E53D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.927</w:t>
            </w:r>
          </w:p>
        </w:tc>
        <w:tc>
          <w:tcPr>
            <w:tcW w:w="1291" w:type="dxa"/>
          </w:tcPr>
          <w:p w14:paraId="155056C7" w14:textId="240F9A3A" w:rsidR="00D63C3A" w:rsidRPr="00524752" w:rsidRDefault="004E53D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068</w:t>
            </w:r>
          </w:p>
        </w:tc>
        <w:tc>
          <w:tcPr>
            <w:tcW w:w="1291" w:type="dxa"/>
            <w:gridSpan w:val="2"/>
          </w:tcPr>
          <w:p w14:paraId="461DBEF9" w14:textId="4373F2FE" w:rsidR="00D63C3A" w:rsidRPr="00524752" w:rsidRDefault="00B81F0F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5.409</w:t>
            </w:r>
          </w:p>
        </w:tc>
        <w:tc>
          <w:tcPr>
            <w:tcW w:w="1291" w:type="dxa"/>
          </w:tcPr>
          <w:p w14:paraId="7E343683" w14:textId="346DD517" w:rsidR="00D63C3A" w:rsidRPr="00524752" w:rsidRDefault="00B81F0F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068</w:t>
            </w:r>
          </w:p>
        </w:tc>
      </w:tr>
      <w:tr w:rsidR="00187C25" w14:paraId="720C49BB" w14:textId="77777777" w:rsidTr="00187C25">
        <w:tc>
          <w:tcPr>
            <w:tcW w:w="1888" w:type="dxa"/>
          </w:tcPr>
          <w:p w14:paraId="7C00BAD9" w14:textId="59F9E17D" w:rsidR="00D63C3A" w:rsidRPr="00A25D1B" w:rsidRDefault="00D63C3A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A25D1B"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.case3</w:t>
            </w:r>
          </w:p>
        </w:tc>
        <w:tc>
          <w:tcPr>
            <w:tcW w:w="1291" w:type="dxa"/>
          </w:tcPr>
          <w:p w14:paraId="430D077D" w14:textId="1215B5B0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0.749</w:t>
            </w:r>
          </w:p>
        </w:tc>
        <w:tc>
          <w:tcPr>
            <w:tcW w:w="1291" w:type="dxa"/>
          </w:tcPr>
          <w:p w14:paraId="65E510D0" w14:textId="246DBB71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068</w:t>
            </w:r>
          </w:p>
        </w:tc>
        <w:tc>
          <w:tcPr>
            <w:tcW w:w="1291" w:type="dxa"/>
          </w:tcPr>
          <w:p w14:paraId="1FC2E391" w14:textId="7BEFEE02" w:rsidR="00D63C3A" w:rsidRPr="00524752" w:rsidRDefault="004E53D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.869</w:t>
            </w:r>
          </w:p>
        </w:tc>
        <w:tc>
          <w:tcPr>
            <w:tcW w:w="1291" w:type="dxa"/>
          </w:tcPr>
          <w:p w14:paraId="12A0E9A6" w14:textId="0554D5F6" w:rsidR="00D63C3A" w:rsidRPr="00524752" w:rsidRDefault="004E53D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068</w:t>
            </w:r>
          </w:p>
        </w:tc>
        <w:tc>
          <w:tcPr>
            <w:tcW w:w="1291" w:type="dxa"/>
            <w:gridSpan w:val="2"/>
          </w:tcPr>
          <w:p w14:paraId="42305315" w14:textId="7C0240CA" w:rsidR="00D63C3A" w:rsidRPr="00524752" w:rsidRDefault="00B81F0F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2.573</w:t>
            </w:r>
          </w:p>
        </w:tc>
        <w:tc>
          <w:tcPr>
            <w:tcW w:w="1291" w:type="dxa"/>
          </w:tcPr>
          <w:p w14:paraId="52F014EF" w14:textId="32C1AA66" w:rsidR="00D63C3A" w:rsidRPr="00524752" w:rsidRDefault="00B81F0F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072</w:t>
            </w:r>
          </w:p>
        </w:tc>
      </w:tr>
      <w:tr w:rsidR="00187C25" w14:paraId="321BDD2D" w14:textId="77777777" w:rsidTr="00187C25">
        <w:tc>
          <w:tcPr>
            <w:tcW w:w="1888" w:type="dxa"/>
          </w:tcPr>
          <w:p w14:paraId="5C75799A" w14:textId="624C6E7F" w:rsidR="00D63C3A" w:rsidRPr="00A25D1B" w:rsidRDefault="00D63C3A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A25D1B"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.case1</w:t>
            </w:r>
          </w:p>
        </w:tc>
        <w:tc>
          <w:tcPr>
            <w:tcW w:w="1291" w:type="dxa"/>
          </w:tcPr>
          <w:p w14:paraId="21C6EDBA" w14:textId="52B64D27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.584</w:t>
            </w:r>
          </w:p>
        </w:tc>
        <w:tc>
          <w:tcPr>
            <w:tcW w:w="1291" w:type="dxa"/>
          </w:tcPr>
          <w:p w14:paraId="679AB7CF" w14:textId="7A56C3C8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068</w:t>
            </w:r>
          </w:p>
        </w:tc>
        <w:tc>
          <w:tcPr>
            <w:tcW w:w="1291" w:type="dxa"/>
          </w:tcPr>
          <w:p w14:paraId="358A65BA" w14:textId="6C01DC64" w:rsidR="00D63C3A" w:rsidRPr="00524752" w:rsidRDefault="004E53D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.574</w:t>
            </w:r>
          </w:p>
        </w:tc>
        <w:tc>
          <w:tcPr>
            <w:tcW w:w="1291" w:type="dxa"/>
          </w:tcPr>
          <w:p w14:paraId="196D6F22" w14:textId="27C6E9A0" w:rsidR="00D63C3A" w:rsidRPr="00524752" w:rsidRDefault="004E53D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068</w:t>
            </w:r>
          </w:p>
        </w:tc>
        <w:tc>
          <w:tcPr>
            <w:tcW w:w="1291" w:type="dxa"/>
            <w:gridSpan w:val="2"/>
          </w:tcPr>
          <w:p w14:paraId="164D27AC" w14:textId="0F053FB7" w:rsidR="00D63C3A" w:rsidRPr="00524752" w:rsidRDefault="00B81F0F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.996</w:t>
            </w:r>
          </w:p>
        </w:tc>
        <w:tc>
          <w:tcPr>
            <w:tcW w:w="1291" w:type="dxa"/>
          </w:tcPr>
          <w:p w14:paraId="28F7AD6E" w14:textId="686CF406" w:rsidR="00D63C3A" w:rsidRPr="00524752" w:rsidRDefault="00B81F0F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068</w:t>
            </w:r>
          </w:p>
        </w:tc>
      </w:tr>
      <w:tr w:rsidR="00187C25" w14:paraId="530EE24C" w14:textId="77777777" w:rsidTr="00187C25">
        <w:tc>
          <w:tcPr>
            <w:tcW w:w="1888" w:type="dxa"/>
          </w:tcPr>
          <w:p w14:paraId="7200D5B8" w14:textId="2937E22B" w:rsidR="00D63C3A" w:rsidRPr="00A25D1B" w:rsidRDefault="00D63C3A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.case2</w:t>
            </w:r>
          </w:p>
        </w:tc>
        <w:tc>
          <w:tcPr>
            <w:tcW w:w="1291" w:type="dxa"/>
          </w:tcPr>
          <w:p w14:paraId="2513F3E6" w14:textId="50547057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.168</w:t>
            </w:r>
          </w:p>
        </w:tc>
        <w:tc>
          <w:tcPr>
            <w:tcW w:w="1291" w:type="dxa"/>
          </w:tcPr>
          <w:p w14:paraId="0980825E" w14:textId="51EE6252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1291" w:type="dxa"/>
          </w:tcPr>
          <w:p w14:paraId="22161263" w14:textId="0267A155" w:rsidR="00D63C3A" w:rsidRPr="00524752" w:rsidRDefault="004E53D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.39</w:t>
            </w:r>
          </w:p>
        </w:tc>
        <w:tc>
          <w:tcPr>
            <w:tcW w:w="1291" w:type="dxa"/>
          </w:tcPr>
          <w:p w14:paraId="43CC2952" w14:textId="58964E3B" w:rsidR="00D63C3A" w:rsidRPr="00524752" w:rsidRDefault="004E53D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1291" w:type="dxa"/>
            <w:gridSpan w:val="2"/>
          </w:tcPr>
          <w:p w14:paraId="0A5A01F7" w14:textId="53F470FE" w:rsidR="00D63C3A" w:rsidRPr="00524752" w:rsidRDefault="00B81F0F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66.1</w:t>
            </w:r>
          </w:p>
        </w:tc>
        <w:tc>
          <w:tcPr>
            <w:tcW w:w="1291" w:type="dxa"/>
          </w:tcPr>
          <w:p w14:paraId="3A0A05AC" w14:textId="1C8F2A4D" w:rsidR="00D63C3A" w:rsidRPr="00524752" w:rsidRDefault="00B81F0F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  <w:tr w:rsidR="00187C25" w14:paraId="1DA0BDD9" w14:textId="77777777" w:rsidTr="00187C25">
        <w:tc>
          <w:tcPr>
            <w:tcW w:w="1888" w:type="dxa"/>
          </w:tcPr>
          <w:p w14:paraId="7D0C5353" w14:textId="5FEC51E7" w:rsidR="00D63C3A" w:rsidRPr="00A25D1B" w:rsidRDefault="00D63C3A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.case3</w:t>
            </w:r>
          </w:p>
        </w:tc>
        <w:tc>
          <w:tcPr>
            <w:tcW w:w="1291" w:type="dxa"/>
          </w:tcPr>
          <w:p w14:paraId="5CE58F90" w14:textId="782E6D79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4.231</w:t>
            </w:r>
          </w:p>
        </w:tc>
        <w:tc>
          <w:tcPr>
            <w:tcW w:w="1291" w:type="dxa"/>
          </w:tcPr>
          <w:p w14:paraId="6DC15D41" w14:textId="06C124A2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1291" w:type="dxa"/>
          </w:tcPr>
          <w:p w14:paraId="2E236D91" w14:textId="437EA26C" w:rsidR="00D63C3A" w:rsidRPr="00524752" w:rsidRDefault="004E53D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.274</w:t>
            </w:r>
          </w:p>
        </w:tc>
        <w:tc>
          <w:tcPr>
            <w:tcW w:w="1291" w:type="dxa"/>
          </w:tcPr>
          <w:p w14:paraId="202F1D55" w14:textId="1F415A60" w:rsidR="00D63C3A" w:rsidRPr="00524752" w:rsidRDefault="004E53D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1291" w:type="dxa"/>
            <w:gridSpan w:val="2"/>
          </w:tcPr>
          <w:p w14:paraId="4A850E8F" w14:textId="0AF56DAC" w:rsidR="00D63C3A" w:rsidRPr="00524752" w:rsidRDefault="00B81F0F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14.77</w:t>
            </w:r>
          </w:p>
        </w:tc>
        <w:tc>
          <w:tcPr>
            <w:tcW w:w="1291" w:type="dxa"/>
          </w:tcPr>
          <w:p w14:paraId="6D8C6521" w14:textId="70783CA2" w:rsidR="00D63C3A" w:rsidRPr="00524752" w:rsidRDefault="00B81F0F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596</w:t>
            </w:r>
          </w:p>
        </w:tc>
      </w:tr>
      <w:tr w:rsidR="00187C25" w14:paraId="2D4F3BB2" w14:textId="77777777" w:rsidTr="00187C25">
        <w:tc>
          <w:tcPr>
            <w:tcW w:w="1888" w:type="dxa"/>
          </w:tcPr>
          <w:p w14:paraId="3A9FE01C" w14:textId="080EF34C" w:rsidR="00D63C3A" w:rsidRPr="00A25D1B" w:rsidRDefault="00D63C3A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.case1</w:t>
            </w:r>
          </w:p>
        </w:tc>
        <w:tc>
          <w:tcPr>
            <w:tcW w:w="1291" w:type="dxa"/>
          </w:tcPr>
          <w:p w14:paraId="22656771" w14:textId="7D145294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4.122</w:t>
            </w:r>
          </w:p>
        </w:tc>
        <w:tc>
          <w:tcPr>
            <w:tcW w:w="1291" w:type="dxa"/>
          </w:tcPr>
          <w:p w14:paraId="273E28A7" w14:textId="2E72102F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1291" w:type="dxa"/>
          </w:tcPr>
          <w:p w14:paraId="16AA56E7" w14:textId="2964A12C" w:rsidR="00D63C3A" w:rsidRPr="00524752" w:rsidRDefault="004E53D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.78</w:t>
            </w:r>
          </w:p>
        </w:tc>
        <w:tc>
          <w:tcPr>
            <w:tcW w:w="1291" w:type="dxa"/>
          </w:tcPr>
          <w:p w14:paraId="1FD4934B" w14:textId="1D087245" w:rsidR="00D63C3A" w:rsidRPr="00524752" w:rsidRDefault="004E53D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1291" w:type="dxa"/>
            <w:gridSpan w:val="2"/>
          </w:tcPr>
          <w:p w14:paraId="392360A4" w14:textId="3CCFC151" w:rsidR="00D63C3A" w:rsidRPr="00524752" w:rsidRDefault="00B81F0F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.663</w:t>
            </w:r>
          </w:p>
        </w:tc>
        <w:tc>
          <w:tcPr>
            <w:tcW w:w="1291" w:type="dxa"/>
          </w:tcPr>
          <w:p w14:paraId="1D3F367E" w14:textId="74B9AB17" w:rsidR="00D63C3A" w:rsidRPr="00524752" w:rsidRDefault="00B81F0F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  <w:tr w:rsidR="00187C25" w14:paraId="0E966A44" w14:textId="77777777" w:rsidTr="00187C25">
        <w:tc>
          <w:tcPr>
            <w:tcW w:w="1888" w:type="dxa"/>
          </w:tcPr>
          <w:p w14:paraId="53B1D86E" w14:textId="40985F0F" w:rsidR="00D63C3A" w:rsidRPr="00A25D1B" w:rsidRDefault="00D63C3A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.case2</w:t>
            </w:r>
          </w:p>
        </w:tc>
        <w:tc>
          <w:tcPr>
            <w:tcW w:w="1291" w:type="dxa"/>
          </w:tcPr>
          <w:p w14:paraId="68C8D9B6" w14:textId="1A622196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.19</w:t>
            </w:r>
          </w:p>
        </w:tc>
        <w:tc>
          <w:tcPr>
            <w:tcW w:w="1291" w:type="dxa"/>
          </w:tcPr>
          <w:p w14:paraId="7C550E94" w14:textId="28E62523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352</w:t>
            </w:r>
          </w:p>
        </w:tc>
        <w:tc>
          <w:tcPr>
            <w:tcW w:w="1291" w:type="dxa"/>
          </w:tcPr>
          <w:p w14:paraId="661D4072" w14:textId="789E9AA7" w:rsidR="00D63C3A" w:rsidRPr="00524752" w:rsidRDefault="00295E61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.353</w:t>
            </w:r>
          </w:p>
        </w:tc>
        <w:tc>
          <w:tcPr>
            <w:tcW w:w="1291" w:type="dxa"/>
          </w:tcPr>
          <w:p w14:paraId="0B3E38D9" w14:textId="7FD22ECD" w:rsidR="00D63C3A" w:rsidRPr="00524752" w:rsidRDefault="00295E61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352</w:t>
            </w:r>
          </w:p>
        </w:tc>
        <w:tc>
          <w:tcPr>
            <w:tcW w:w="1291" w:type="dxa"/>
            <w:gridSpan w:val="2"/>
          </w:tcPr>
          <w:p w14:paraId="6D1791BB" w14:textId="1263BC01" w:rsidR="00D63C3A" w:rsidRPr="00524752" w:rsidRDefault="00B81F0F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61.232</w:t>
            </w:r>
          </w:p>
        </w:tc>
        <w:tc>
          <w:tcPr>
            <w:tcW w:w="1291" w:type="dxa"/>
          </w:tcPr>
          <w:p w14:paraId="3C3E95EA" w14:textId="3390C85C" w:rsidR="00D63C3A" w:rsidRPr="00524752" w:rsidRDefault="00B81F0F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352</w:t>
            </w:r>
          </w:p>
        </w:tc>
      </w:tr>
      <w:tr w:rsidR="00187C25" w14:paraId="261554A2" w14:textId="77777777" w:rsidTr="00187C25">
        <w:tc>
          <w:tcPr>
            <w:tcW w:w="1888" w:type="dxa"/>
          </w:tcPr>
          <w:p w14:paraId="3B777D55" w14:textId="3083A1FC" w:rsidR="00D63C3A" w:rsidRPr="00A25D1B" w:rsidRDefault="00D63C3A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.case3</w:t>
            </w:r>
          </w:p>
        </w:tc>
        <w:tc>
          <w:tcPr>
            <w:tcW w:w="1291" w:type="dxa"/>
          </w:tcPr>
          <w:p w14:paraId="720FFC6B" w14:textId="0E580D14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29.555</w:t>
            </w:r>
          </w:p>
        </w:tc>
        <w:tc>
          <w:tcPr>
            <w:tcW w:w="1291" w:type="dxa"/>
          </w:tcPr>
          <w:p w14:paraId="6A538D34" w14:textId="10DB14EF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352</w:t>
            </w:r>
          </w:p>
        </w:tc>
        <w:tc>
          <w:tcPr>
            <w:tcW w:w="1291" w:type="dxa"/>
          </w:tcPr>
          <w:p w14:paraId="225CF94E" w14:textId="595788EC" w:rsidR="00D63C3A" w:rsidRPr="00524752" w:rsidRDefault="00295E61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.841</w:t>
            </w:r>
          </w:p>
        </w:tc>
        <w:tc>
          <w:tcPr>
            <w:tcW w:w="1291" w:type="dxa"/>
          </w:tcPr>
          <w:p w14:paraId="63D4F103" w14:textId="7753A15C" w:rsidR="00D63C3A" w:rsidRPr="00524752" w:rsidRDefault="00295E61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352</w:t>
            </w:r>
          </w:p>
        </w:tc>
        <w:tc>
          <w:tcPr>
            <w:tcW w:w="1291" w:type="dxa"/>
            <w:gridSpan w:val="2"/>
          </w:tcPr>
          <w:p w14:paraId="7B2EEB75" w14:textId="343778E8" w:rsidR="00D63C3A" w:rsidRPr="00524752" w:rsidRDefault="00B81F0F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48.825</w:t>
            </w:r>
          </w:p>
        </w:tc>
        <w:tc>
          <w:tcPr>
            <w:tcW w:w="1291" w:type="dxa"/>
          </w:tcPr>
          <w:p w14:paraId="520BF2DF" w14:textId="5E4AF39B" w:rsidR="00D63C3A" w:rsidRPr="00524752" w:rsidRDefault="00B81F0F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</w:tr>
      <w:tr w:rsidR="00187C25" w14:paraId="5383F9C6" w14:textId="77777777" w:rsidTr="00187C25">
        <w:tc>
          <w:tcPr>
            <w:tcW w:w="1888" w:type="dxa"/>
          </w:tcPr>
          <w:p w14:paraId="490AAFCC" w14:textId="44EA0ABA" w:rsidR="00D63C3A" w:rsidRPr="00A25D1B" w:rsidRDefault="00D63C3A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.case1</w:t>
            </w:r>
          </w:p>
        </w:tc>
        <w:tc>
          <w:tcPr>
            <w:tcW w:w="1291" w:type="dxa"/>
          </w:tcPr>
          <w:p w14:paraId="3A06F522" w14:textId="13B855B2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62.185</w:t>
            </w:r>
          </w:p>
        </w:tc>
        <w:tc>
          <w:tcPr>
            <w:tcW w:w="1291" w:type="dxa"/>
          </w:tcPr>
          <w:p w14:paraId="37F6F2E4" w14:textId="2844DBB4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352</w:t>
            </w:r>
          </w:p>
        </w:tc>
        <w:tc>
          <w:tcPr>
            <w:tcW w:w="1291" w:type="dxa"/>
          </w:tcPr>
          <w:p w14:paraId="17D0F0FE" w14:textId="4820246C" w:rsidR="00D63C3A" w:rsidRPr="00524752" w:rsidRDefault="00295E61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.269</w:t>
            </w:r>
          </w:p>
        </w:tc>
        <w:tc>
          <w:tcPr>
            <w:tcW w:w="1291" w:type="dxa"/>
          </w:tcPr>
          <w:p w14:paraId="45BA03C9" w14:textId="5AB1E771" w:rsidR="00D63C3A" w:rsidRPr="00524752" w:rsidRDefault="00295E61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352</w:t>
            </w:r>
          </w:p>
        </w:tc>
        <w:tc>
          <w:tcPr>
            <w:tcW w:w="1291" w:type="dxa"/>
            <w:gridSpan w:val="2"/>
          </w:tcPr>
          <w:p w14:paraId="0C3002C0" w14:textId="06F30822" w:rsidR="00D63C3A" w:rsidRPr="00524752" w:rsidRDefault="00B81F0F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.141</w:t>
            </w:r>
          </w:p>
        </w:tc>
        <w:tc>
          <w:tcPr>
            <w:tcW w:w="1291" w:type="dxa"/>
          </w:tcPr>
          <w:p w14:paraId="28E6333A" w14:textId="5361398B" w:rsidR="00D63C3A" w:rsidRPr="00524752" w:rsidRDefault="00B81F0F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352</w:t>
            </w:r>
          </w:p>
        </w:tc>
      </w:tr>
      <w:tr w:rsidR="00187C25" w14:paraId="2868BEBC" w14:textId="77777777" w:rsidTr="00187C25">
        <w:tc>
          <w:tcPr>
            <w:tcW w:w="1888" w:type="dxa"/>
          </w:tcPr>
          <w:p w14:paraId="13E7B10F" w14:textId="3DCD6BEB" w:rsidR="00D63C3A" w:rsidRPr="00A25D1B" w:rsidRDefault="00D63C3A" w:rsidP="00187C2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.case2</w:t>
            </w:r>
          </w:p>
        </w:tc>
        <w:tc>
          <w:tcPr>
            <w:tcW w:w="1291" w:type="dxa"/>
          </w:tcPr>
          <w:p w14:paraId="3A803C1B" w14:textId="42F975C5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.263</w:t>
            </w:r>
          </w:p>
        </w:tc>
        <w:tc>
          <w:tcPr>
            <w:tcW w:w="1291" w:type="dxa"/>
          </w:tcPr>
          <w:p w14:paraId="648E9F5D" w14:textId="753FCA6C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2308</w:t>
            </w:r>
          </w:p>
        </w:tc>
        <w:tc>
          <w:tcPr>
            <w:tcW w:w="1291" w:type="dxa"/>
          </w:tcPr>
          <w:p w14:paraId="4E849E88" w14:textId="25C7661F" w:rsidR="00D63C3A" w:rsidRPr="00524752" w:rsidRDefault="002739F7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4.536</w:t>
            </w:r>
          </w:p>
        </w:tc>
        <w:tc>
          <w:tcPr>
            <w:tcW w:w="1291" w:type="dxa"/>
          </w:tcPr>
          <w:p w14:paraId="50C2A8E3" w14:textId="4E709880" w:rsidR="00D63C3A" w:rsidRPr="00524752" w:rsidRDefault="002739F7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4168</w:t>
            </w:r>
          </w:p>
        </w:tc>
        <w:tc>
          <w:tcPr>
            <w:tcW w:w="1291" w:type="dxa"/>
            <w:gridSpan w:val="2"/>
          </w:tcPr>
          <w:p w14:paraId="56D5F25E" w14:textId="77603C51" w:rsidR="00D63C3A" w:rsidRPr="00524752" w:rsidRDefault="00F87549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03559</w:t>
            </w:r>
          </w:p>
        </w:tc>
        <w:tc>
          <w:tcPr>
            <w:tcW w:w="1291" w:type="dxa"/>
          </w:tcPr>
          <w:p w14:paraId="68BFDB2F" w14:textId="0179999C" w:rsidR="00D63C3A" w:rsidRPr="00524752" w:rsidRDefault="00F87549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2144</w:t>
            </w:r>
          </w:p>
        </w:tc>
      </w:tr>
      <w:tr w:rsidR="00187C25" w14:paraId="6BD80DC0" w14:textId="77777777" w:rsidTr="00187C25">
        <w:tc>
          <w:tcPr>
            <w:tcW w:w="1888" w:type="dxa"/>
          </w:tcPr>
          <w:p w14:paraId="5C24BD24" w14:textId="0CB1FCE0" w:rsidR="00D63C3A" w:rsidRPr="00A25D1B" w:rsidRDefault="00D63C3A" w:rsidP="00187C2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.case3</w:t>
            </w:r>
          </w:p>
        </w:tc>
        <w:tc>
          <w:tcPr>
            <w:tcW w:w="1291" w:type="dxa"/>
          </w:tcPr>
          <w:p w14:paraId="0878FA94" w14:textId="597C8040" w:rsidR="00D63C3A" w:rsidRPr="00524752" w:rsidRDefault="000D4FD7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20049</w:t>
            </w:r>
          </w:p>
        </w:tc>
        <w:tc>
          <w:tcPr>
            <w:tcW w:w="1291" w:type="dxa"/>
          </w:tcPr>
          <w:p w14:paraId="2431B3D8" w14:textId="506A8CA1" w:rsidR="00D63C3A" w:rsidRPr="00524752" w:rsidRDefault="000D4FD7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2308</w:t>
            </w:r>
          </w:p>
        </w:tc>
        <w:tc>
          <w:tcPr>
            <w:tcW w:w="1291" w:type="dxa"/>
          </w:tcPr>
          <w:p w14:paraId="21CD222A" w14:textId="1A624F73" w:rsidR="00D63C3A" w:rsidRPr="00524752" w:rsidRDefault="002739F7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5.104</w:t>
            </w:r>
          </w:p>
        </w:tc>
        <w:tc>
          <w:tcPr>
            <w:tcW w:w="1291" w:type="dxa"/>
          </w:tcPr>
          <w:p w14:paraId="55A45DAE" w14:textId="222F7C55" w:rsidR="00D63C3A" w:rsidRPr="00524752" w:rsidRDefault="002739F7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4168</w:t>
            </w:r>
          </w:p>
        </w:tc>
        <w:tc>
          <w:tcPr>
            <w:tcW w:w="1291" w:type="dxa"/>
            <w:gridSpan w:val="2"/>
          </w:tcPr>
          <w:p w14:paraId="1DAAAD70" w14:textId="1C4A29B7" w:rsidR="00D63C3A" w:rsidRPr="00524752" w:rsidRDefault="00793656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40026</w:t>
            </w:r>
          </w:p>
        </w:tc>
        <w:tc>
          <w:tcPr>
            <w:tcW w:w="1291" w:type="dxa"/>
          </w:tcPr>
          <w:p w14:paraId="37CC5145" w14:textId="05ECFE73" w:rsidR="00D63C3A" w:rsidRPr="00524752" w:rsidRDefault="00793656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8676</w:t>
            </w:r>
          </w:p>
        </w:tc>
      </w:tr>
      <w:tr w:rsidR="00187C25" w14:paraId="73C411E0" w14:textId="77777777" w:rsidTr="00187C25">
        <w:tc>
          <w:tcPr>
            <w:tcW w:w="1888" w:type="dxa"/>
            <w:tcBorders>
              <w:bottom w:val="single" w:sz="12" w:space="0" w:color="auto"/>
            </w:tcBorders>
          </w:tcPr>
          <w:p w14:paraId="5A947150" w14:textId="233EE36F" w:rsidR="00D63C3A" w:rsidRPr="00A25D1B" w:rsidRDefault="00D63C3A" w:rsidP="00187C2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.case1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0BCBFFEE" w14:textId="2D0845C1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524752">
              <w:rPr>
                <w:rFonts w:ascii="Times New Roman" w:hAnsi="Times New Roman" w:cs="Times New Roman"/>
                <w:sz w:val="28"/>
                <w:szCs w:val="28"/>
              </w:rPr>
              <w:t>160684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2C25F639" w14:textId="04B82F43" w:rsidR="00D63C3A" w:rsidRPr="00524752" w:rsidRDefault="0052475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524752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 w:rsidRPr="00524752">
              <w:rPr>
                <w:rFonts w:ascii="Times New Roman" w:hAnsi="Times New Roman" w:cs="Times New Roman"/>
                <w:sz w:val="28"/>
                <w:szCs w:val="28"/>
              </w:rPr>
              <w:t>2308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4763BB5A" w14:textId="5AA662A4" w:rsidR="00D63C3A" w:rsidRPr="00524752" w:rsidRDefault="004E53D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61.662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581752F2" w14:textId="7F2BD03E" w:rsidR="00D63C3A" w:rsidRPr="00524752" w:rsidRDefault="004E53D2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4168</w:t>
            </w:r>
          </w:p>
        </w:tc>
        <w:tc>
          <w:tcPr>
            <w:tcW w:w="1291" w:type="dxa"/>
            <w:gridSpan w:val="2"/>
          </w:tcPr>
          <w:p w14:paraId="11D5F34C" w14:textId="0B607ABF" w:rsidR="00D63C3A" w:rsidRPr="00524752" w:rsidRDefault="00E80AED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03.293</w:t>
            </w:r>
          </w:p>
        </w:tc>
        <w:tc>
          <w:tcPr>
            <w:tcW w:w="1291" w:type="dxa"/>
          </w:tcPr>
          <w:p w14:paraId="57E354DE" w14:textId="7B9933D5" w:rsidR="00D63C3A" w:rsidRPr="00524752" w:rsidRDefault="00E80AED" w:rsidP="00D63C3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2308</w:t>
            </w:r>
          </w:p>
        </w:tc>
      </w:tr>
      <w:tr w:rsidR="00187C25" w14:paraId="069FDF31" w14:textId="77777777" w:rsidTr="00187C25">
        <w:trPr>
          <w:gridAfter w:val="2"/>
          <w:wAfter w:w="2561" w:type="dxa"/>
        </w:trPr>
        <w:tc>
          <w:tcPr>
            <w:tcW w:w="1888" w:type="dxa"/>
            <w:tcBorders>
              <w:top w:val="single" w:sz="12" w:space="0" w:color="auto"/>
            </w:tcBorders>
          </w:tcPr>
          <w:p w14:paraId="1873D9A1" w14:textId="77777777" w:rsidR="00D63C3A" w:rsidRPr="00095991" w:rsidRDefault="00D63C3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95991">
              <w:rPr>
                <w:rFonts w:ascii="Times New Roman" w:hAnsi="Times New Roman" w:cs="Times New Roman"/>
                <w:sz w:val="28"/>
                <w:szCs w:val="28"/>
              </w:rPr>
              <w:t>Input size</w:t>
            </w:r>
          </w:p>
        </w:tc>
        <w:tc>
          <w:tcPr>
            <w:tcW w:w="2592" w:type="dxa"/>
            <w:gridSpan w:val="2"/>
          </w:tcPr>
          <w:p w14:paraId="2F70A299" w14:textId="34CF15B7" w:rsidR="00D63C3A" w:rsidRPr="00095991" w:rsidRDefault="00D63C3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95991"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 w:rsidRPr="00095991">
              <w:rPr>
                <w:rFonts w:ascii="Times New Roman" w:hAnsi="Times New Roman" w:cs="Times New Roman"/>
                <w:sz w:val="28"/>
                <w:szCs w:val="28"/>
              </w:rPr>
              <w:t>QS</w:t>
            </w:r>
            <w:r w:rsidR="0083157A">
              <w:rPr>
                <w:rFonts w:ascii="Times New Roman" w:hAnsi="Times New Roman" w:cs="Times New Roman"/>
                <w:sz w:val="28"/>
                <w:szCs w:val="28"/>
              </w:rPr>
              <w:t>(in port 40056)</w:t>
            </w:r>
          </w:p>
        </w:tc>
        <w:tc>
          <w:tcPr>
            <w:tcW w:w="2593" w:type="dxa"/>
            <w:gridSpan w:val="3"/>
          </w:tcPr>
          <w:p w14:paraId="0F1A8866" w14:textId="78584497" w:rsidR="00D63C3A" w:rsidRPr="00095991" w:rsidRDefault="00D63C3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09599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83157A">
              <w:rPr>
                <w:rFonts w:ascii="Times New Roman" w:hAnsi="Times New Roman" w:cs="Times New Roman"/>
                <w:sz w:val="28"/>
                <w:szCs w:val="28"/>
              </w:rPr>
              <w:t>(in port 40056)</w:t>
            </w:r>
          </w:p>
        </w:tc>
      </w:tr>
      <w:tr w:rsidR="00D63C3A" w14:paraId="01568F51" w14:textId="77777777" w:rsidTr="00187C25">
        <w:trPr>
          <w:gridAfter w:val="2"/>
          <w:wAfter w:w="2561" w:type="dxa"/>
        </w:trPr>
        <w:tc>
          <w:tcPr>
            <w:tcW w:w="1888" w:type="dxa"/>
          </w:tcPr>
          <w:p w14:paraId="3E421EFC" w14:textId="77777777" w:rsidR="00D63C3A" w:rsidRPr="00A25D1B" w:rsidRDefault="00D63C3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6" w:type="dxa"/>
          </w:tcPr>
          <w:p w14:paraId="09AB8EA1" w14:textId="77777777" w:rsidR="00D63C3A" w:rsidRPr="00187C25" w:rsidRDefault="00D63C3A" w:rsidP="00281D9C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87C25">
              <w:rPr>
                <w:rFonts w:ascii="Times New Roman" w:hAnsi="Times New Roman" w:cs="Times New Roman" w:hint="eastAsia"/>
                <w:sz w:val="22"/>
                <w:szCs w:val="22"/>
              </w:rPr>
              <w:t>C</w:t>
            </w: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PU</w:t>
            </w:r>
          </w:p>
          <w:p w14:paraId="158B6B3E" w14:textId="3D6A6175" w:rsidR="00D63C3A" w:rsidRPr="00187C25" w:rsidRDefault="00D63C3A" w:rsidP="00281D9C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Time(</w:t>
            </w:r>
            <w:proofErr w:type="spellStart"/>
            <w:r w:rsidR="00524752" w:rsidRPr="00187C25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proofErr w:type="spellEnd"/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296" w:type="dxa"/>
          </w:tcPr>
          <w:p w14:paraId="209DD835" w14:textId="77777777" w:rsidR="00D63C3A" w:rsidRPr="00187C25" w:rsidRDefault="00D63C3A" w:rsidP="00281D9C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87C25"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emory</w:t>
            </w:r>
          </w:p>
          <w:p w14:paraId="627C22F2" w14:textId="77777777" w:rsidR="00D63C3A" w:rsidRPr="00187C25" w:rsidRDefault="00D63C3A" w:rsidP="00281D9C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87C25">
              <w:rPr>
                <w:rFonts w:ascii="Times New Roman" w:hAnsi="Times New Roman" w:cs="Times New Roman" w:hint="eastAsia"/>
                <w:sz w:val="22"/>
                <w:szCs w:val="22"/>
              </w:rPr>
              <w:t>(</w:t>
            </w: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KB)</w:t>
            </w:r>
          </w:p>
        </w:tc>
        <w:tc>
          <w:tcPr>
            <w:tcW w:w="1296" w:type="dxa"/>
          </w:tcPr>
          <w:p w14:paraId="4F5598DF" w14:textId="77777777" w:rsidR="00D63C3A" w:rsidRPr="00187C25" w:rsidRDefault="00D63C3A" w:rsidP="00281D9C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87C25">
              <w:rPr>
                <w:rFonts w:ascii="Times New Roman" w:hAnsi="Times New Roman" w:cs="Times New Roman" w:hint="eastAsia"/>
                <w:sz w:val="22"/>
                <w:szCs w:val="22"/>
              </w:rPr>
              <w:t>C</w:t>
            </w: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PU</w:t>
            </w:r>
          </w:p>
          <w:p w14:paraId="21D67FA0" w14:textId="3FE4890C" w:rsidR="00D63C3A" w:rsidRPr="00187C25" w:rsidRDefault="00D63C3A" w:rsidP="00281D9C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Time(</w:t>
            </w:r>
            <w:proofErr w:type="spellStart"/>
            <w:r w:rsidR="00524752" w:rsidRPr="00187C25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proofErr w:type="spellEnd"/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297" w:type="dxa"/>
            <w:gridSpan w:val="2"/>
          </w:tcPr>
          <w:p w14:paraId="3CEAE415" w14:textId="77777777" w:rsidR="00D63C3A" w:rsidRPr="00187C25" w:rsidRDefault="00D63C3A" w:rsidP="00281D9C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87C25"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emory</w:t>
            </w:r>
          </w:p>
          <w:p w14:paraId="1A3CD3FF" w14:textId="77777777" w:rsidR="00D63C3A" w:rsidRPr="00187C25" w:rsidRDefault="00D63C3A" w:rsidP="00281D9C">
            <w:pPr>
              <w:pStyle w:val="a3"/>
              <w:rPr>
                <w:rFonts w:ascii="Times New Roman" w:hAnsi="Times New Roman" w:cs="Times New Roman"/>
                <w:sz w:val="22"/>
                <w:szCs w:val="22"/>
              </w:rPr>
            </w:pPr>
            <w:r w:rsidRPr="00187C25">
              <w:rPr>
                <w:rFonts w:ascii="Times New Roman" w:hAnsi="Times New Roman" w:cs="Times New Roman" w:hint="eastAsia"/>
                <w:sz w:val="22"/>
                <w:szCs w:val="22"/>
              </w:rPr>
              <w:t>(</w:t>
            </w:r>
            <w:r w:rsidRPr="00187C25">
              <w:rPr>
                <w:rFonts w:ascii="Times New Roman" w:hAnsi="Times New Roman" w:cs="Times New Roman"/>
                <w:sz w:val="22"/>
                <w:szCs w:val="22"/>
              </w:rPr>
              <w:t>KB)</w:t>
            </w:r>
          </w:p>
        </w:tc>
      </w:tr>
      <w:tr w:rsidR="00D63C3A" w14:paraId="1381D37E" w14:textId="77777777" w:rsidTr="00187C25">
        <w:trPr>
          <w:gridAfter w:val="2"/>
          <w:wAfter w:w="2561" w:type="dxa"/>
        </w:trPr>
        <w:tc>
          <w:tcPr>
            <w:tcW w:w="1888" w:type="dxa"/>
          </w:tcPr>
          <w:p w14:paraId="70C4D9EF" w14:textId="77777777" w:rsidR="00D63C3A" w:rsidRPr="00A25D1B" w:rsidRDefault="00D63C3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A25D1B"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.case2</w:t>
            </w:r>
          </w:p>
        </w:tc>
        <w:tc>
          <w:tcPr>
            <w:tcW w:w="1296" w:type="dxa"/>
          </w:tcPr>
          <w:p w14:paraId="4AE998EA" w14:textId="43426FF6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.677</w:t>
            </w:r>
          </w:p>
        </w:tc>
        <w:tc>
          <w:tcPr>
            <w:tcW w:w="1296" w:type="dxa"/>
          </w:tcPr>
          <w:p w14:paraId="7E9C2E62" w14:textId="2352653D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904</w:t>
            </w:r>
          </w:p>
        </w:tc>
        <w:tc>
          <w:tcPr>
            <w:tcW w:w="1296" w:type="dxa"/>
          </w:tcPr>
          <w:p w14:paraId="48AC5C96" w14:textId="38AB8534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.49</w:t>
            </w:r>
          </w:p>
        </w:tc>
        <w:tc>
          <w:tcPr>
            <w:tcW w:w="1297" w:type="dxa"/>
            <w:gridSpan w:val="2"/>
          </w:tcPr>
          <w:p w14:paraId="1768D16B" w14:textId="7E0408C9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904</w:t>
            </w:r>
          </w:p>
        </w:tc>
      </w:tr>
      <w:tr w:rsidR="00D63C3A" w14:paraId="7B1B90C8" w14:textId="77777777" w:rsidTr="00187C25">
        <w:trPr>
          <w:gridAfter w:val="2"/>
          <w:wAfter w:w="2561" w:type="dxa"/>
        </w:trPr>
        <w:tc>
          <w:tcPr>
            <w:tcW w:w="1888" w:type="dxa"/>
          </w:tcPr>
          <w:p w14:paraId="769B5738" w14:textId="77777777" w:rsidR="00D63C3A" w:rsidRPr="00A25D1B" w:rsidRDefault="00D63C3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A25D1B"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.case3</w:t>
            </w:r>
          </w:p>
        </w:tc>
        <w:tc>
          <w:tcPr>
            <w:tcW w:w="1296" w:type="dxa"/>
          </w:tcPr>
          <w:p w14:paraId="406E065D" w14:textId="3FC98933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.661</w:t>
            </w:r>
          </w:p>
        </w:tc>
        <w:tc>
          <w:tcPr>
            <w:tcW w:w="1296" w:type="dxa"/>
          </w:tcPr>
          <w:p w14:paraId="57F703E9" w14:textId="7FF20082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904</w:t>
            </w:r>
          </w:p>
        </w:tc>
        <w:tc>
          <w:tcPr>
            <w:tcW w:w="1296" w:type="dxa"/>
          </w:tcPr>
          <w:p w14:paraId="3A5DF197" w14:textId="36EE1E9C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.816</w:t>
            </w:r>
          </w:p>
        </w:tc>
        <w:tc>
          <w:tcPr>
            <w:tcW w:w="1297" w:type="dxa"/>
            <w:gridSpan w:val="2"/>
          </w:tcPr>
          <w:p w14:paraId="4109EF91" w14:textId="5532B54B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904</w:t>
            </w:r>
          </w:p>
        </w:tc>
      </w:tr>
      <w:tr w:rsidR="00D63C3A" w14:paraId="3E9340FA" w14:textId="77777777" w:rsidTr="00187C25">
        <w:trPr>
          <w:gridAfter w:val="2"/>
          <w:wAfter w:w="2561" w:type="dxa"/>
        </w:trPr>
        <w:tc>
          <w:tcPr>
            <w:tcW w:w="1888" w:type="dxa"/>
          </w:tcPr>
          <w:p w14:paraId="6B8E5033" w14:textId="77777777" w:rsidR="00D63C3A" w:rsidRPr="00A25D1B" w:rsidRDefault="00D63C3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A25D1B"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.case1</w:t>
            </w:r>
          </w:p>
        </w:tc>
        <w:tc>
          <w:tcPr>
            <w:tcW w:w="1296" w:type="dxa"/>
          </w:tcPr>
          <w:p w14:paraId="4DA7A4FF" w14:textId="78F3693A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.946</w:t>
            </w:r>
          </w:p>
        </w:tc>
        <w:tc>
          <w:tcPr>
            <w:tcW w:w="1296" w:type="dxa"/>
          </w:tcPr>
          <w:p w14:paraId="337196D7" w14:textId="62C6779D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904</w:t>
            </w:r>
          </w:p>
        </w:tc>
        <w:tc>
          <w:tcPr>
            <w:tcW w:w="1296" w:type="dxa"/>
          </w:tcPr>
          <w:p w14:paraId="27B48588" w14:textId="545D6989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.788</w:t>
            </w:r>
          </w:p>
        </w:tc>
        <w:tc>
          <w:tcPr>
            <w:tcW w:w="1297" w:type="dxa"/>
            <w:gridSpan w:val="2"/>
          </w:tcPr>
          <w:p w14:paraId="53737A90" w14:textId="5330059B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904</w:t>
            </w:r>
          </w:p>
        </w:tc>
      </w:tr>
      <w:tr w:rsidR="00D63C3A" w14:paraId="6B5EDE94" w14:textId="77777777" w:rsidTr="00187C25">
        <w:trPr>
          <w:gridAfter w:val="2"/>
          <w:wAfter w:w="2561" w:type="dxa"/>
        </w:trPr>
        <w:tc>
          <w:tcPr>
            <w:tcW w:w="1888" w:type="dxa"/>
          </w:tcPr>
          <w:p w14:paraId="32309C0D" w14:textId="77777777" w:rsidR="00D63C3A" w:rsidRPr="00A25D1B" w:rsidRDefault="00D63C3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.case2</w:t>
            </w:r>
          </w:p>
        </w:tc>
        <w:tc>
          <w:tcPr>
            <w:tcW w:w="1296" w:type="dxa"/>
          </w:tcPr>
          <w:p w14:paraId="0DDF616A" w14:textId="5E271B34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.853</w:t>
            </w:r>
          </w:p>
        </w:tc>
        <w:tc>
          <w:tcPr>
            <w:tcW w:w="1296" w:type="dxa"/>
          </w:tcPr>
          <w:p w14:paraId="4DA8C5F2" w14:textId="690F8485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056</w:t>
            </w:r>
          </w:p>
        </w:tc>
        <w:tc>
          <w:tcPr>
            <w:tcW w:w="1296" w:type="dxa"/>
          </w:tcPr>
          <w:p w14:paraId="5EBEB5B8" w14:textId="43E36461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.402</w:t>
            </w:r>
          </w:p>
        </w:tc>
        <w:tc>
          <w:tcPr>
            <w:tcW w:w="1297" w:type="dxa"/>
            <w:gridSpan w:val="2"/>
          </w:tcPr>
          <w:p w14:paraId="554E47C2" w14:textId="3B550E91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056</w:t>
            </w:r>
          </w:p>
        </w:tc>
      </w:tr>
      <w:tr w:rsidR="00D63C3A" w14:paraId="7444C534" w14:textId="77777777" w:rsidTr="00187C25">
        <w:trPr>
          <w:gridAfter w:val="2"/>
          <w:wAfter w:w="2561" w:type="dxa"/>
        </w:trPr>
        <w:tc>
          <w:tcPr>
            <w:tcW w:w="1888" w:type="dxa"/>
          </w:tcPr>
          <w:p w14:paraId="318DC7FB" w14:textId="77777777" w:rsidR="00D63C3A" w:rsidRPr="00A25D1B" w:rsidRDefault="00D63C3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.case3</w:t>
            </w:r>
          </w:p>
        </w:tc>
        <w:tc>
          <w:tcPr>
            <w:tcW w:w="1296" w:type="dxa"/>
          </w:tcPr>
          <w:p w14:paraId="273DB789" w14:textId="56F46DC8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.719</w:t>
            </w:r>
          </w:p>
        </w:tc>
        <w:tc>
          <w:tcPr>
            <w:tcW w:w="1296" w:type="dxa"/>
          </w:tcPr>
          <w:p w14:paraId="05B6C3F6" w14:textId="339C7B59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056</w:t>
            </w:r>
          </w:p>
        </w:tc>
        <w:tc>
          <w:tcPr>
            <w:tcW w:w="1296" w:type="dxa"/>
          </w:tcPr>
          <w:p w14:paraId="4F8868E4" w14:textId="33D41261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.051</w:t>
            </w:r>
          </w:p>
        </w:tc>
        <w:tc>
          <w:tcPr>
            <w:tcW w:w="1297" w:type="dxa"/>
            <w:gridSpan w:val="2"/>
          </w:tcPr>
          <w:p w14:paraId="3F2CD955" w14:textId="3188CC5D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056</w:t>
            </w:r>
          </w:p>
        </w:tc>
      </w:tr>
      <w:tr w:rsidR="00D63C3A" w14:paraId="668557AF" w14:textId="77777777" w:rsidTr="00187C25">
        <w:trPr>
          <w:gridAfter w:val="2"/>
          <w:wAfter w:w="2561" w:type="dxa"/>
        </w:trPr>
        <w:tc>
          <w:tcPr>
            <w:tcW w:w="1888" w:type="dxa"/>
          </w:tcPr>
          <w:p w14:paraId="0D4E60AB" w14:textId="77777777" w:rsidR="00D63C3A" w:rsidRPr="00A25D1B" w:rsidRDefault="00D63C3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.case1</w:t>
            </w:r>
          </w:p>
        </w:tc>
        <w:tc>
          <w:tcPr>
            <w:tcW w:w="1296" w:type="dxa"/>
          </w:tcPr>
          <w:p w14:paraId="12DF2E81" w14:textId="75DF0541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.151</w:t>
            </w:r>
          </w:p>
        </w:tc>
        <w:tc>
          <w:tcPr>
            <w:tcW w:w="1296" w:type="dxa"/>
          </w:tcPr>
          <w:p w14:paraId="1707CF0D" w14:textId="7FE7CE79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056</w:t>
            </w:r>
          </w:p>
        </w:tc>
        <w:tc>
          <w:tcPr>
            <w:tcW w:w="1296" w:type="dxa"/>
          </w:tcPr>
          <w:p w14:paraId="219EE471" w14:textId="034C685B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297" w:type="dxa"/>
            <w:gridSpan w:val="2"/>
          </w:tcPr>
          <w:p w14:paraId="67AE77CC" w14:textId="54FB3FAC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056</w:t>
            </w:r>
          </w:p>
        </w:tc>
      </w:tr>
      <w:tr w:rsidR="00D63C3A" w14:paraId="30B9DD2E" w14:textId="77777777" w:rsidTr="00187C25">
        <w:trPr>
          <w:gridAfter w:val="2"/>
          <w:wAfter w:w="2561" w:type="dxa"/>
        </w:trPr>
        <w:tc>
          <w:tcPr>
            <w:tcW w:w="1888" w:type="dxa"/>
          </w:tcPr>
          <w:p w14:paraId="2481B143" w14:textId="77777777" w:rsidR="00D63C3A" w:rsidRPr="00A25D1B" w:rsidRDefault="00D63C3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.case2</w:t>
            </w:r>
          </w:p>
        </w:tc>
        <w:tc>
          <w:tcPr>
            <w:tcW w:w="1296" w:type="dxa"/>
          </w:tcPr>
          <w:p w14:paraId="1E7A2545" w14:textId="39032C7E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.889</w:t>
            </w:r>
          </w:p>
        </w:tc>
        <w:tc>
          <w:tcPr>
            <w:tcW w:w="1296" w:type="dxa"/>
          </w:tcPr>
          <w:p w14:paraId="4EF477F2" w14:textId="695E5939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1296" w:type="dxa"/>
          </w:tcPr>
          <w:p w14:paraId="13AA5B61" w14:textId="1F95FEE7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.992</w:t>
            </w:r>
          </w:p>
        </w:tc>
        <w:tc>
          <w:tcPr>
            <w:tcW w:w="1297" w:type="dxa"/>
            <w:gridSpan w:val="2"/>
          </w:tcPr>
          <w:p w14:paraId="09805143" w14:textId="76CC375A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</w:tr>
      <w:tr w:rsidR="00D63C3A" w14:paraId="5D52451F" w14:textId="77777777" w:rsidTr="00187C25">
        <w:trPr>
          <w:gridAfter w:val="2"/>
          <w:wAfter w:w="2561" w:type="dxa"/>
        </w:trPr>
        <w:tc>
          <w:tcPr>
            <w:tcW w:w="1888" w:type="dxa"/>
          </w:tcPr>
          <w:p w14:paraId="6567018E" w14:textId="77777777" w:rsidR="00D63C3A" w:rsidRPr="00A25D1B" w:rsidRDefault="00D63C3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.case3</w:t>
            </w:r>
          </w:p>
        </w:tc>
        <w:tc>
          <w:tcPr>
            <w:tcW w:w="1296" w:type="dxa"/>
          </w:tcPr>
          <w:p w14:paraId="3BB3883E" w14:textId="627E1682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.871</w:t>
            </w:r>
          </w:p>
        </w:tc>
        <w:tc>
          <w:tcPr>
            <w:tcW w:w="1296" w:type="dxa"/>
          </w:tcPr>
          <w:p w14:paraId="717E7C53" w14:textId="126DCC51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1296" w:type="dxa"/>
          </w:tcPr>
          <w:p w14:paraId="1C747923" w14:textId="50C3205C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.065</w:t>
            </w:r>
          </w:p>
        </w:tc>
        <w:tc>
          <w:tcPr>
            <w:tcW w:w="1297" w:type="dxa"/>
            <w:gridSpan w:val="2"/>
          </w:tcPr>
          <w:p w14:paraId="3B57E64B" w14:textId="3C2EEA66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</w:tr>
      <w:tr w:rsidR="00D63C3A" w14:paraId="069400A1" w14:textId="77777777" w:rsidTr="00187C25">
        <w:trPr>
          <w:gridAfter w:val="2"/>
          <w:wAfter w:w="2561" w:type="dxa"/>
        </w:trPr>
        <w:tc>
          <w:tcPr>
            <w:tcW w:w="1888" w:type="dxa"/>
          </w:tcPr>
          <w:p w14:paraId="3832AC46" w14:textId="77777777" w:rsidR="00D63C3A" w:rsidRPr="00A25D1B" w:rsidRDefault="00D63C3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.case1</w:t>
            </w:r>
          </w:p>
        </w:tc>
        <w:tc>
          <w:tcPr>
            <w:tcW w:w="1296" w:type="dxa"/>
          </w:tcPr>
          <w:p w14:paraId="0B07D67F" w14:textId="3C6262E7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.573</w:t>
            </w:r>
          </w:p>
        </w:tc>
        <w:tc>
          <w:tcPr>
            <w:tcW w:w="1296" w:type="dxa"/>
          </w:tcPr>
          <w:p w14:paraId="46BC6A2D" w14:textId="739925F9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1296" w:type="dxa"/>
          </w:tcPr>
          <w:p w14:paraId="45422859" w14:textId="654726DF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.421</w:t>
            </w:r>
          </w:p>
        </w:tc>
        <w:tc>
          <w:tcPr>
            <w:tcW w:w="1297" w:type="dxa"/>
            <w:gridSpan w:val="2"/>
          </w:tcPr>
          <w:p w14:paraId="1612BCAB" w14:textId="7E338829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</w:tr>
      <w:tr w:rsidR="00D63C3A" w14:paraId="50926E22" w14:textId="77777777" w:rsidTr="00187C25">
        <w:trPr>
          <w:gridAfter w:val="2"/>
          <w:wAfter w:w="2561" w:type="dxa"/>
        </w:trPr>
        <w:tc>
          <w:tcPr>
            <w:tcW w:w="1888" w:type="dxa"/>
          </w:tcPr>
          <w:p w14:paraId="5DD07420" w14:textId="0F86B4A9" w:rsidR="00D63C3A" w:rsidRPr="00A25D1B" w:rsidRDefault="00D63C3A" w:rsidP="00187C2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.case2</w:t>
            </w:r>
          </w:p>
        </w:tc>
        <w:tc>
          <w:tcPr>
            <w:tcW w:w="1296" w:type="dxa"/>
          </w:tcPr>
          <w:p w14:paraId="2103CDF6" w14:textId="27743876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6.132</w:t>
            </w:r>
          </w:p>
        </w:tc>
        <w:tc>
          <w:tcPr>
            <w:tcW w:w="1296" w:type="dxa"/>
          </w:tcPr>
          <w:p w14:paraId="2A012425" w14:textId="7D3B8CBF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2144</w:t>
            </w:r>
          </w:p>
        </w:tc>
        <w:tc>
          <w:tcPr>
            <w:tcW w:w="1296" w:type="dxa"/>
          </w:tcPr>
          <w:p w14:paraId="08D467C0" w14:textId="28D0EC19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2.072</w:t>
            </w:r>
          </w:p>
        </w:tc>
        <w:tc>
          <w:tcPr>
            <w:tcW w:w="1297" w:type="dxa"/>
            <w:gridSpan w:val="2"/>
          </w:tcPr>
          <w:p w14:paraId="579CEF17" w14:textId="6D2D7DE8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2144</w:t>
            </w:r>
          </w:p>
        </w:tc>
      </w:tr>
      <w:tr w:rsidR="00D63C3A" w14:paraId="71663FE1" w14:textId="77777777" w:rsidTr="00187C25">
        <w:trPr>
          <w:gridAfter w:val="2"/>
          <w:wAfter w:w="2561" w:type="dxa"/>
        </w:trPr>
        <w:tc>
          <w:tcPr>
            <w:tcW w:w="1888" w:type="dxa"/>
          </w:tcPr>
          <w:p w14:paraId="0C8DBC23" w14:textId="245C99D8" w:rsidR="00D63C3A" w:rsidRPr="00A25D1B" w:rsidRDefault="00D63C3A" w:rsidP="00187C2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.case3</w:t>
            </w:r>
          </w:p>
        </w:tc>
        <w:tc>
          <w:tcPr>
            <w:tcW w:w="1296" w:type="dxa"/>
          </w:tcPr>
          <w:p w14:paraId="3477484F" w14:textId="717CEBCB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0.859</w:t>
            </w:r>
          </w:p>
        </w:tc>
        <w:tc>
          <w:tcPr>
            <w:tcW w:w="1296" w:type="dxa"/>
          </w:tcPr>
          <w:p w14:paraId="5F1DBE03" w14:textId="283E6124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2144</w:t>
            </w:r>
          </w:p>
        </w:tc>
        <w:tc>
          <w:tcPr>
            <w:tcW w:w="1296" w:type="dxa"/>
          </w:tcPr>
          <w:p w14:paraId="130F6597" w14:textId="4CDF0A6A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9.616</w:t>
            </w:r>
          </w:p>
        </w:tc>
        <w:tc>
          <w:tcPr>
            <w:tcW w:w="1297" w:type="dxa"/>
            <w:gridSpan w:val="2"/>
          </w:tcPr>
          <w:p w14:paraId="50B905EE" w14:textId="1F287A99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2144</w:t>
            </w:r>
          </w:p>
        </w:tc>
      </w:tr>
      <w:tr w:rsidR="00D63C3A" w14:paraId="3869907D" w14:textId="77777777" w:rsidTr="00187C25">
        <w:trPr>
          <w:gridAfter w:val="2"/>
          <w:wAfter w:w="2561" w:type="dxa"/>
        </w:trPr>
        <w:tc>
          <w:tcPr>
            <w:tcW w:w="1888" w:type="dxa"/>
          </w:tcPr>
          <w:p w14:paraId="70886805" w14:textId="1DE99096" w:rsidR="00D63C3A" w:rsidRPr="00A25D1B" w:rsidRDefault="00D63C3A" w:rsidP="00187C2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A25D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.case1</w:t>
            </w:r>
          </w:p>
        </w:tc>
        <w:tc>
          <w:tcPr>
            <w:tcW w:w="1296" w:type="dxa"/>
          </w:tcPr>
          <w:p w14:paraId="3C0B7EBA" w14:textId="09EC81EA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22.578</w:t>
            </w:r>
          </w:p>
        </w:tc>
        <w:tc>
          <w:tcPr>
            <w:tcW w:w="1296" w:type="dxa"/>
          </w:tcPr>
          <w:p w14:paraId="2009899A" w14:textId="55DE4EF7" w:rsidR="00D63C3A" w:rsidRPr="00524752" w:rsidRDefault="00EB111A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2144</w:t>
            </w:r>
          </w:p>
        </w:tc>
        <w:tc>
          <w:tcPr>
            <w:tcW w:w="1296" w:type="dxa"/>
          </w:tcPr>
          <w:p w14:paraId="28F09F3B" w14:textId="55C60AB0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42.426</w:t>
            </w:r>
          </w:p>
        </w:tc>
        <w:tc>
          <w:tcPr>
            <w:tcW w:w="1297" w:type="dxa"/>
            <w:gridSpan w:val="2"/>
          </w:tcPr>
          <w:p w14:paraId="32195C72" w14:textId="207C3E96" w:rsidR="00D63C3A" w:rsidRPr="00524752" w:rsidRDefault="004973E3" w:rsidP="00281D9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2144</w:t>
            </w:r>
          </w:p>
        </w:tc>
      </w:tr>
    </w:tbl>
    <w:p w14:paraId="7CAF3A14" w14:textId="77777777" w:rsidR="00E50642" w:rsidRDefault="00E50642">
      <w:pPr>
        <w:widowControl/>
        <w:rPr>
          <w:rFonts w:eastAsia="細明體"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14:paraId="3674D6DF" w14:textId="7AE02480" w:rsidR="00805FE6" w:rsidRDefault="00E50642" w:rsidP="00805FE6">
      <w:pPr>
        <w:pStyle w:val="a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</w:t>
      </w:r>
      <w:r w:rsidR="00805FE6">
        <w:rPr>
          <w:rFonts w:ascii="Times New Roman" w:hAnsi="Times New Roman" w:cs="Times New Roman"/>
          <w:sz w:val="40"/>
          <w:szCs w:val="40"/>
        </w:rPr>
        <w:t>rendlines</w:t>
      </w:r>
    </w:p>
    <w:p w14:paraId="60B8B48C" w14:textId="4DF5964D" w:rsidR="008819EF" w:rsidRPr="008819EF" w:rsidRDefault="008819EF" w:rsidP="00805FE6">
      <w:pPr>
        <w:pStyle w:val="a3"/>
        <w:rPr>
          <w:rFonts w:ascii="Times New Roman" w:hAnsi="Times New Roman" w:cs="Times New Roman" w:hint="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lg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=m×</m:t>
        </m:r>
        <m:r>
          <w:rPr>
            <w:rFonts w:ascii="Cambria Math" w:hAnsi="Cambria Math" w:cs="Times New Roman"/>
            <w:sz w:val="28"/>
            <w:szCs w:val="28"/>
          </w:rPr>
          <m:t>lg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 T=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</m:oMath>
      <w:r w:rsidR="004E709A">
        <w:rPr>
          <w:rFonts w:ascii="Times New Roman" w:hAnsi="Times New Roman" w:cs="Times New Roman" w:hint="eastAsia"/>
          <w:iCs/>
          <w:sz w:val="28"/>
          <w:szCs w:val="28"/>
        </w:rPr>
        <w:t>，</w:t>
      </w:r>
      <w:r w:rsidR="004E709A" w:rsidRPr="004E709A">
        <w:rPr>
          <w:rFonts w:ascii="Times New Roman" w:eastAsia="標楷體" w:hAnsi="Times New Roman" w:cs="Times New Roman" w:hint="eastAsia"/>
          <w:sz w:val="28"/>
          <w:szCs w:val="28"/>
        </w:rPr>
        <w:t>如</w:t>
      </w:r>
      <w:r w:rsidR="004E709A">
        <w:rPr>
          <w:rFonts w:ascii="Times New Roman" w:eastAsia="標楷體" w:hAnsi="Times New Roman" w:cs="Times New Roman" w:hint="eastAsia"/>
          <w:sz w:val="28"/>
          <w:szCs w:val="28"/>
        </w:rPr>
        <w:t>果資料</w:t>
      </w:r>
      <w:r w:rsidR="00B914E2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4E709A">
        <w:rPr>
          <w:rFonts w:ascii="Times New Roman" w:eastAsia="標楷體" w:hAnsi="Times New Roman" w:cs="Times New Roman" w:hint="eastAsia"/>
          <w:sz w:val="28"/>
          <w:szCs w:val="28"/>
        </w:rPr>
        <w:t>線性，則代表時間複雜度</w:t>
      </w:r>
      <w:r w:rsidR="00B914E2">
        <w:rPr>
          <w:rFonts w:ascii="Times New Roman" w:eastAsia="標楷體" w:hAnsi="Times New Roman" w:cs="Times New Roman" w:hint="eastAsia"/>
          <w:sz w:val="28"/>
          <w:szCs w:val="28"/>
        </w:rPr>
        <w:t>為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θ</m:t>
        </m:r>
        <m:r>
          <w:rPr>
            <w:rFonts w:ascii="Cambria Math" w:eastAsia="標楷體" w:hAnsi="Cambria Math" w:cs="Times New Roman" w:hint="eastAsia"/>
            <w:sz w:val="28"/>
            <w:szCs w:val="28"/>
          </w:rPr>
          <m:t>(</m:t>
        </m:r>
        <m:sSup>
          <m:sSup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="標楷體" w:hAnsi="Cambria Math" w:cs="Times New Roman" w:hint="eastAsia"/>
            <w:sz w:val="28"/>
            <w:szCs w:val="28"/>
          </w:rPr>
          <m:t>)</m:t>
        </m:r>
      </m:oMath>
      <w:r w:rsidR="00B914E2">
        <w:rPr>
          <w:rFonts w:ascii="Times New Roman" w:eastAsia="標楷體" w:hAnsi="Times New Roman" w:cs="Times New Roman" w:hint="eastAsia"/>
          <w:sz w:val="28"/>
          <w:szCs w:val="28"/>
        </w:rPr>
        <w:t>的形式</w:t>
      </w:r>
    </w:p>
    <w:p w14:paraId="57D609DC" w14:textId="0A3F7C44" w:rsidR="00E50642" w:rsidRDefault="008819EF" w:rsidP="00805FE6">
      <w:pPr>
        <w:pStyle w:val="a3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986C021" wp14:editId="51859232">
            <wp:extent cx="4978640" cy="3084423"/>
            <wp:effectExtent l="0" t="0" r="12700" b="1905"/>
            <wp:docPr id="810403290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BB9F8BFC-F23B-0EBB-2393-D827F7FB42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29E4E0A" w14:textId="7045ECC4" w:rsidR="006E55E8" w:rsidRPr="006E55E8" w:rsidRDefault="008819EF" w:rsidP="00805FE6">
      <w:pPr>
        <w:pStyle w:val="a3"/>
        <w:rPr>
          <w:rFonts w:ascii="標楷體" w:eastAsia="標楷體" w:hAnsi="標楷體" w:cs="Times New Roman" w:hint="eastAsia"/>
          <w:i/>
          <w:sz w:val="28"/>
          <w:szCs w:val="28"/>
        </w:rPr>
      </w:pPr>
      <w:r w:rsidRPr="008819EF">
        <w:rPr>
          <w:rFonts w:ascii="標楷體" w:eastAsia="標楷體" w:hAnsi="標楷體" w:cs="Times New Roman" w:hint="eastAsia"/>
          <w:sz w:val="28"/>
          <w:szCs w:val="28"/>
        </w:rPr>
        <w:t>在</w:t>
      </w:r>
      <w:r w:rsidRPr="008819EF">
        <w:rPr>
          <w:rFonts w:ascii="Times New Roman" w:eastAsia="標楷體" w:hAnsi="Times New Roman" w:cs="Times New Roman"/>
          <w:sz w:val="28"/>
          <w:szCs w:val="28"/>
        </w:rPr>
        <w:t>aver</w:t>
      </w:r>
      <w:r>
        <w:rPr>
          <w:rFonts w:ascii="Times New Roman" w:eastAsia="標楷體" w:hAnsi="Times New Roman" w:cs="Times New Roman"/>
          <w:sz w:val="28"/>
          <w:szCs w:val="28"/>
        </w:rPr>
        <w:t>age case</w:t>
      </w:r>
      <w:r>
        <w:rPr>
          <w:rFonts w:ascii="Times New Roman" w:eastAsia="標楷體" w:hAnsi="Times New Roman" w:cs="Times New Roman" w:hint="eastAsia"/>
          <w:sz w:val="28"/>
          <w:szCs w:val="28"/>
        </w:rPr>
        <w:t>下，只有</w:t>
      </w:r>
      <w:r>
        <w:rPr>
          <w:rFonts w:ascii="Times New Roman" w:eastAsia="標楷體" w:hAnsi="Times New Roman" w:cs="Times New Roman" w:hint="eastAsia"/>
          <w:sz w:val="28"/>
          <w:szCs w:val="28"/>
        </w:rPr>
        <w:t>IS</w:t>
      </w:r>
      <w:r>
        <w:rPr>
          <w:rFonts w:ascii="Times New Roman" w:eastAsia="標楷體" w:hAnsi="Times New Roman" w:cs="Times New Roman" w:hint="eastAsia"/>
          <w:sz w:val="28"/>
          <w:szCs w:val="28"/>
        </w:rPr>
        <w:t>時間複雜度為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θ</m:t>
        </m:r>
        <m:r>
          <w:rPr>
            <w:rFonts w:ascii="Cambria Math" w:eastAsia="標楷體" w:hAnsi="Cambria Math" w:cs="Times New Roman" w:hint="eastAsia"/>
            <w:sz w:val="28"/>
            <w:szCs w:val="28"/>
          </w:rPr>
          <m:t>(</m:t>
        </m:r>
        <m:sSup>
          <m:sSup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標楷體" w:hAnsi="Cambria Math" w:cs="Times New Roman" w:hint="eastAsia"/>
            <w:sz w:val="28"/>
            <w:szCs w:val="28"/>
          </w:rPr>
          <m:t>)</m:t>
        </m:r>
      </m:oMath>
      <w:r w:rsidR="006E55E8">
        <w:rPr>
          <w:rFonts w:ascii="Times New Roman" w:eastAsia="標楷體" w:hAnsi="Times New Roman" w:cs="Times New Roman" w:hint="eastAsia"/>
          <w:sz w:val="28"/>
          <w:szCs w:val="28"/>
        </w:rPr>
        <w:t>，故其斜率接近</w:t>
      </w:r>
      <w:r w:rsidR="006E55E8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="00B914E2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6E55E8">
        <w:rPr>
          <w:rFonts w:ascii="Times New Roman" w:eastAsia="標楷體" w:hAnsi="Times New Roman" w:cs="Times New Roman" w:hint="eastAsia"/>
          <w:sz w:val="28"/>
          <w:szCs w:val="28"/>
        </w:rPr>
        <w:t>其餘的</w:t>
      </w:r>
      <w:r w:rsidR="006E55E8">
        <w:rPr>
          <w:rFonts w:ascii="Times New Roman" w:eastAsia="標楷體" w:hAnsi="Times New Roman" w:cs="Times New Roman" w:hint="eastAsia"/>
          <w:sz w:val="28"/>
          <w:szCs w:val="28"/>
        </w:rPr>
        <w:t>s</w:t>
      </w:r>
      <w:r w:rsidR="006E55E8">
        <w:rPr>
          <w:rFonts w:ascii="Times New Roman" w:eastAsia="標楷體" w:hAnsi="Times New Roman" w:cs="Times New Roman"/>
          <w:sz w:val="28"/>
          <w:szCs w:val="28"/>
        </w:rPr>
        <w:t>orting algorithm</w:t>
      </w:r>
      <w:r w:rsidR="006E55E8">
        <w:rPr>
          <w:rFonts w:ascii="Times New Roman" w:eastAsia="標楷體" w:hAnsi="Times New Roman" w:cs="Times New Roman" w:hint="eastAsia"/>
          <w:sz w:val="28"/>
          <w:szCs w:val="28"/>
        </w:rPr>
        <w:t>則皆為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θ</m:t>
        </m:r>
        <m:r>
          <w:rPr>
            <w:rFonts w:ascii="Cambria Math" w:eastAsia="標楷體" w:hAnsi="Cambria Math" w:cs="Times New Roman" w:hint="eastAsia"/>
            <w:sz w:val="28"/>
            <w:szCs w:val="28"/>
          </w:rPr>
          <m:t>(</m:t>
        </m:r>
        <m:r>
          <w:rPr>
            <w:rFonts w:ascii="Cambria Math" w:eastAsia="標楷體" w:hAnsi="Cambria Math" w:cs="Times New Roman"/>
            <w:sz w:val="28"/>
            <w:szCs w:val="28"/>
          </w:rPr>
          <m:t>nlgn</m:t>
        </m:r>
        <m:r>
          <w:rPr>
            <w:rFonts w:ascii="Cambria Math" w:eastAsia="標楷體" w:hAnsi="Cambria Math" w:cs="Times New Roman" w:hint="eastAsia"/>
            <w:sz w:val="28"/>
            <w:szCs w:val="28"/>
          </w:rPr>
          <m:t>)</m:t>
        </m:r>
      </m:oMath>
      <w:r w:rsidR="006E55E8">
        <w:rPr>
          <w:rFonts w:ascii="Times New Roman" w:eastAsia="標楷體" w:hAnsi="Times New Roman" w:cs="Times New Roman" w:hint="eastAsia"/>
          <w:sz w:val="28"/>
          <w:szCs w:val="28"/>
        </w:rPr>
        <w:t>，故斜率接近，但因為不是</w:t>
      </w:r>
      <w:r w:rsidR="006E55E8">
        <w:rPr>
          <w:rFonts w:ascii="Times New Roman" w:eastAsia="標楷體" w:hAnsi="Times New Roman" w:cs="Times New Roman"/>
          <w:sz w:val="28"/>
          <w:szCs w:val="28"/>
        </w:rPr>
        <w:t>n</w:t>
      </w:r>
      <w:r w:rsidR="006E55E8">
        <w:rPr>
          <w:rFonts w:ascii="Times New Roman" w:eastAsia="標楷體" w:hAnsi="Times New Roman" w:cs="Times New Roman" w:hint="eastAsia"/>
          <w:sz w:val="28"/>
          <w:szCs w:val="28"/>
        </w:rPr>
        <w:t>的多項式的形式，斜率不能用於推估實際的時間複雜度，即使斜率小於</w:t>
      </w:r>
      <w:r w:rsidR="006E55E8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6E55E8">
        <w:rPr>
          <w:rFonts w:ascii="Times New Roman" w:eastAsia="標楷體" w:hAnsi="Times New Roman" w:cs="Times New Roman" w:hint="eastAsia"/>
          <w:sz w:val="28"/>
          <w:szCs w:val="28"/>
        </w:rPr>
        <w:t>也不代表</w:t>
      </w:r>
      <m:oMath>
        <m:r>
          <w:rPr>
            <w:rFonts w:ascii="Cambria Math" w:eastAsia="標楷體" w:hAnsi="Cambria Math" w:cs="Times New Roman" w:hint="eastAsia"/>
            <w:sz w:val="28"/>
            <w:szCs w:val="28"/>
          </w:rPr>
          <m:t>O</m:t>
        </m:r>
        <m:d>
          <m:dPr>
            <m:ctrlPr>
              <w:rPr>
                <w:rFonts w:ascii="Cambria Math" w:eastAsia="標楷體" w:hAnsi="Cambria Math" w:cs="Times New Roman" w:hint="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 w:cs="Times New Roman" w:hint="eastAsia"/>
                <w:sz w:val="28"/>
                <w:szCs w:val="28"/>
              </w:rPr>
              <m:t>n</m:t>
            </m:r>
          </m:e>
        </m:d>
      </m:oMath>
      <w:r w:rsidR="004E709A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19AA31F0" w14:textId="0CEB9A84" w:rsidR="00E50642" w:rsidRDefault="008819EF" w:rsidP="00805FE6">
      <w:pPr>
        <w:pStyle w:val="a3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59374EC" wp14:editId="44F959B3">
            <wp:extent cx="4951160" cy="3079941"/>
            <wp:effectExtent l="0" t="0" r="1905" b="6350"/>
            <wp:docPr id="1712448600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B271445-0203-48B8-85F7-6CBCBF133E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859FD07" w14:textId="4A452060" w:rsidR="004E709A" w:rsidRPr="004E709A" w:rsidRDefault="004E709A" w:rsidP="00805FE6">
      <w:pPr>
        <w:pStyle w:val="a3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在</w:t>
      </w:r>
      <w:r>
        <w:rPr>
          <w:rFonts w:ascii="Times New Roman" w:eastAsia="標楷體" w:hAnsi="Times New Roman" w:cs="Times New Roman" w:hint="eastAsia"/>
          <w:sz w:val="28"/>
          <w:szCs w:val="28"/>
        </w:rPr>
        <w:t>b</w:t>
      </w:r>
      <w:r>
        <w:rPr>
          <w:rFonts w:ascii="Times New Roman" w:eastAsia="標楷體" w:hAnsi="Times New Roman" w:cs="Times New Roman"/>
          <w:sz w:val="28"/>
          <w:szCs w:val="28"/>
        </w:rPr>
        <w:t>est case</w:t>
      </w:r>
      <w:r>
        <w:rPr>
          <w:rFonts w:ascii="Times New Roman" w:eastAsia="標楷體" w:hAnsi="Times New Roman" w:cs="Times New Roman" w:hint="eastAsia"/>
          <w:sz w:val="28"/>
          <w:szCs w:val="28"/>
        </w:rPr>
        <w:t>下，</w:t>
      </w:r>
      <w:r>
        <w:rPr>
          <w:rFonts w:ascii="Times New Roman" w:eastAsia="標楷體" w:hAnsi="Times New Roman" w:cs="Times New Roman" w:hint="eastAsia"/>
          <w:sz w:val="28"/>
          <w:szCs w:val="28"/>
        </w:rPr>
        <w:t>i</w:t>
      </w:r>
      <w:r>
        <w:rPr>
          <w:rFonts w:ascii="Times New Roman" w:eastAsia="標楷體" w:hAnsi="Times New Roman" w:cs="Times New Roman"/>
          <w:sz w:val="28"/>
          <w:szCs w:val="28"/>
        </w:rPr>
        <w:t>nsertion sort</w:t>
      </w:r>
      <w:r>
        <w:rPr>
          <w:rFonts w:ascii="Times New Roman" w:eastAsia="標楷體" w:hAnsi="Times New Roman" w:cs="Times New Roman" w:hint="eastAsia"/>
          <w:sz w:val="28"/>
          <w:szCs w:val="28"/>
        </w:rPr>
        <w:t>明顯是最快的，雖然是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θ</m:t>
        </m:r>
        <m:r>
          <w:rPr>
            <w:rFonts w:ascii="Cambria Math" w:eastAsia="標楷體" w:hAnsi="Cambria Math" w:cs="Times New Roman" w:hint="eastAsia"/>
            <w:sz w:val="28"/>
            <w:szCs w:val="28"/>
          </w:rPr>
          <m:t>(</m:t>
        </m:r>
        <m:r>
          <w:rPr>
            <w:rFonts w:ascii="Cambria Math" w:eastAsia="標楷體" w:hAnsi="Cambria Math" w:cs="Times New Roman"/>
            <w:sz w:val="28"/>
            <w:szCs w:val="28"/>
          </w:rPr>
          <m:t>n</m:t>
        </m:r>
        <m:r>
          <w:rPr>
            <w:rFonts w:ascii="Cambria Math" w:eastAsia="標楷體" w:hAnsi="Cambria Math" w:cs="Times New Roman" w:hint="eastAsia"/>
            <w:sz w:val="28"/>
            <w:szCs w:val="28"/>
          </w:rPr>
          <m:t>)</m:t>
        </m:r>
      </m:oMath>
      <w:r>
        <w:rPr>
          <w:rFonts w:ascii="Times New Roman" w:eastAsia="標楷體" w:hAnsi="Times New Roman" w:cs="Times New Roman" w:hint="eastAsia"/>
          <w:sz w:val="28"/>
          <w:szCs w:val="28"/>
        </w:rPr>
        <w:t>的速度，但可能因為實際執行的誤差導致最後斜率只有約</w:t>
      </w:r>
      <w:r>
        <w:rPr>
          <w:rFonts w:ascii="Times New Roman" w:eastAsia="標楷體" w:hAnsi="Times New Roman" w:cs="Times New Roman" w:hint="eastAsia"/>
          <w:sz w:val="28"/>
          <w:szCs w:val="28"/>
        </w:rPr>
        <w:t>0</w:t>
      </w:r>
      <w:r>
        <w:rPr>
          <w:rFonts w:ascii="Times New Roman" w:eastAsia="標楷體" w:hAnsi="Times New Roman" w:cs="Times New Roman"/>
          <w:sz w:val="28"/>
          <w:szCs w:val="28"/>
        </w:rPr>
        <w:t>.5</w:t>
      </w:r>
      <w:r>
        <w:rPr>
          <w:rFonts w:ascii="Times New Roman" w:eastAsia="標楷體" w:hAnsi="Times New Roman" w:cs="Times New Roman" w:hint="eastAsia"/>
          <w:sz w:val="28"/>
          <w:szCs w:val="28"/>
        </w:rPr>
        <w:t>，而對一般的</w:t>
      </w:r>
      <w:r>
        <w:rPr>
          <w:rFonts w:ascii="Times New Roman" w:eastAsia="標楷體" w:hAnsi="Times New Roman" w:cs="Times New Roman" w:hint="eastAsia"/>
          <w:sz w:val="28"/>
          <w:szCs w:val="28"/>
        </w:rPr>
        <w:t>q</w:t>
      </w:r>
      <w:r>
        <w:rPr>
          <w:rFonts w:ascii="Times New Roman" w:eastAsia="標楷體" w:hAnsi="Times New Roman" w:cs="Times New Roman"/>
          <w:sz w:val="28"/>
          <w:szCs w:val="28"/>
        </w:rPr>
        <w:t>uicksort</w:t>
      </w:r>
      <w:r>
        <w:rPr>
          <w:rFonts w:ascii="Times New Roman" w:eastAsia="標楷體" w:hAnsi="Times New Roman" w:cs="Times New Roman" w:hint="eastAsia"/>
          <w:sz w:val="28"/>
          <w:szCs w:val="28"/>
        </w:rPr>
        <w:t>而言，這個</w:t>
      </w:r>
      <w:r>
        <w:rPr>
          <w:rFonts w:ascii="Times New Roman" w:eastAsia="標楷體" w:hAnsi="Times New Roman" w:cs="Times New Roman" w:hint="eastAsia"/>
          <w:sz w:val="28"/>
          <w:szCs w:val="28"/>
        </w:rPr>
        <w:t>case</w:t>
      </w:r>
      <w:r>
        <w:rPr>
          <w:rFonts w:ascii="Times New Roman" w:eastAsia="標楷體" w:hAnsi="Times New Roman" w:cs="Times New Roman" w:hint="eastAsia"/>
          <w:sz w:val="28"/>
          <w:szCs w:val="28"/>
        </w:rPr>
        <w:t>則是</w:t>
      </w:r>
      <w:r>
        <w:rPr>
          <w:rFonts w:ascii="Times New Roman" w:eastAsia="標楷體" w:hAnsi="Times New Roman" w:cs="Times New Roman" w:hint="eastAsia"/>
          <w:sz w:val="28"/>
          <w:szCs w:val="28"/>
        </w:rPr>
        <w:t>w</w:t>
      </w:r>
      <w:r>
        <w:rPr>
          <w:rFonts w:ascii="Times New Roman" w:eastAsia="標楷體" w:hAnsi="Times New Roman" w:cs="Times New Roman"/>
          <w:sz w:val="28"/>
          <w:szCs w:val="28"/>
        </w:rPr>
        <w:t>orst case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，執行時間為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θ</m:t>
        </m:r>
        <m:r>
          <w:rPr>
            <w:rFonts w:ascii="Cambria Math" w:eastAsia="標楷體" w:hAnsi="Cambria Math" w:cs="Times New Roman" w:hint="eastAsia"/>
            <w:sz w:val="28"/>
            <w:szCs w:val="28"/>
          </w:rPr>
          <m:t>(</m:t>
        </m:r>
        <m:sSup>
          <m:sSup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標楷體" w:hAnsi="Cambria Math" w:cs="Times New Roman" w:hint="eastAsia"/>
            <w:sz w:val="28"/>
            <w:szCs w:val="28"/>
          </w:rPr>
          <m:t>)</m:t>
        </m:r>
      </m:oMath>
      <w:r>
        <w:rPr>
          <w:rFonts w:ascii="Times New Roman" w:eastAsia="標楷體" w:hAnsi="Times New Roman" w:cs="Times New Roman" w:hint="eastAsia"/>
          <w:sz w:val="28"/>
          <w:szCs w:val="28"/>
        </w:rPr>
        <w:t>，斜率也接近</w:t>
      </w:r>
      <w:r>
        <w:rPr>
          <w:rFonts w:ascii="Times New Roman" w:eastAsia="標楷體" w:hAnsi="Times New Roman" w:cs="Times New Roman" w:hint="eastAsia"/>
          <w:sz w:val="28"/>
          <w:szCs w:val="28"/>
        </w:rPr>
        <w:t>2</w:t>
      </w:r>
      <w:r>
        <w:rPr>
          <w:rFonts w:ascii="Times New Roman" w:eastAsia="標楷體" w:hAnsi="Times New Roman" w:cs="Times New Roman" w:hint="eastAsia"/>
          <w:sz w:val="28"/>
          <w:szCs w:val="28"/>
        </w:rPr>
        <w:t>。其餘演算法則同樣為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θ</m:t>
        </m:r>
        <m:r>
          <w:rPr>
            <w:rFonts w:ascii="Cambria Math" w:eastAsia="標楷體" w:hAnsi="Cambria Math" w:cs="Times New Roman" w:hint="eastAsia"/>
            <w:sz w:val="28"/>
            <w:szCs w:val="28"/>
          </w:rPr>
          <m:t>(</m:t>
        </m:r>
        <m:r>
          <w:rPr>
            <w:rFonts w:ascii="Cambria Math" w:eastAsia="標楷體" w:hAnsi="Cambria Math" w:cs="Times New Roman"/>
            <w:sz w:val="28"/>
            <w:szCs w:val="28"/>
          </w:rPr>
          <m:t>nlgn</m:t>
        </m:r>
        <m:r>
          <w:rPr>
            <w:rFonts w:ascii="Cambria Math" w:eastAsia="標楷體" w:hAnsi="Cambria Math" w:cs="Times New Roman" w:hint="eastAsia"/>
            <w:sz w:val="28"/>
            <w:szCs w:val="28"/>
          </w:rPr>
          <m:t>)</m:t>
        </m:r>
      </m:oMath>
      <w:r>
        <w:rPr>
          <w:rFonts w:ascii="Times New Roman" w:eastAsia="標楷體" w:hAnsi="Times New Roman" w:cs="Times New Roman" w:hint="eastAsia"/>
          <w:sz w:val="28"/>
          <w:szCs w:val="28"/>
        </w:rPr>
        <w:t>，因此趨勢線幾乎重合。</w:t>
      </w:r>
    </w:p>
    <w:p w14:paraId="2AA23009" w14:textId="0485C99C" w:rsidR="00E50642" w:rsidRDefault="008819EF" w:rsidP="00805FE6">
      <w:pPr>
        <w:pStyle w:val="a3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B941DF2" wp14:editId="1C4D9034">
            <wp:extent cx="4955058" cy="3079942"/>
            <wp:effectExtent l="0" t="0" r="17145" b="6350"/>
            <wp:docPr id="77862091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41B3F002-1D30-45CD-AED4-FC51BF63E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C9914D" w14:textId="3A559297" w:rsidR="004E709A" w:rsidRPr="004E709A" w:rsidRDefault="004E709A" w:rsidP="00805FE6">
      <w:pPr>
        <w:pStyle w:val="a3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>
        <w:rPr>
          <w:rFonts w:ascii="Times New Roman" w:eastAsia="標楷體" w:hAnsi="Times New Roman" w:cs="Times New Roman" w:hint="eastAsia"/>
          <w:sz w:val="28"/>
          <w:szCs w:val="28"/>
        </w:rPr>
        <w:t>w</w:t>
      </w:r>
      <w:r>
        <w:rPr>
          <w:rFonts w:ascii="Times New Roman" w:eastAsia="標楷體" w:hAnsi="Times New Roman" w:cs="Times New Roman"/>
          <w:sz w:val="28"/>
          <w:szCs w:val="28"/>
        </w:rPr>
        <w:t>orst case</w:t>
      </w:r>
      <w:r>
        <w:rPr>
          <w:rFonts w:ascii="Times New Roman" w:eastAsia="標楷體" w:hAnsi="Times New Roman" w:cs="Times New Roman" w:hint="eastAsia"/>
          <w:sz w:val="28"/>
          <w:szCs w:val="28"/>
        </w:rPr>
        <w:t>下，一般的</w:t>
      </w:r>
      <w:r>
        <w:rPr>
          <w:rFonts w:ascii="Times New Roman" w:eastAsia="標楷體" w:hAnsi="Times New Roman" w:cs="Times New Roman" w:hint="eastAsia"/>
          <w:sz w:val="28"/>
          <w:szCs w:val="28"/>
        </w:rPr>
        <w:t>q</w:t>
      </w:r>
      <w:r>
        <w:rPr>
          <w:rFonts w:ascii="Times New Roman" w:eastAsia="標楷體" w:hAnsi="Times New Roman" w:cs="Times New Roman"/>
          <w:sz w:val="28"/>
          <w:szCs w:val="28"/>
        </w:rPr>
        <w:t>uick sort</w:t>
      </w:r>
      <w:r>
        <w:rPr>
          <w:rFonts w:ascii="Times New Roman" w:eastAsia="標楷體" w:hAnsi="Times New Roman" w:cs="Times New Roman" w:hint="eastAsia"/>
          <w:sz w:val="28"/>
          <w:szCs w:val="28"/>
        </w:rPr>
        <w:t>與</w:t>
      </w:r>
      <w:r>
        <w:rPr>
          <w:rFonts w:ascii="Times New Roman" w:eastAsia="標楷體" w:hAnsi="Times New Roman" w:cs="Times New Roman" w:hint="eastAsia"/>
          <w:sz w:val="28"/>
          <w:szCs w:val="28"/>
        </w:rPr>
        <w:t>i</w:t>
      </w:r>
      <w:r>
        <w:rPr>
          <w:rFonts w:ascii="Times New Roman" w:eastAsia="標楷體" w:hAnsi="Times New Roman" w:cs="Times New Roman"/>
          <w:sz w:val="28"/>
          <w:szCs w:val="28"/>
        </w:rPr>
        <w:t>nsertion sort</w:t>
      </w:r>
      <w:r>
        <w:rPr>
          <w:rFonts w:ascii="Times New Roman" w:eastAsia="標楷體" w:hAnsi="Times New Roman" w:cs="Times New Roman" w:hint="eastAsia"/>
          <w:sz w:val="28"/>
          <w:szCs w:val="28"/>
        </w:rPr>
        <w:t>皆為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θ</m:t>
        </m:r>
        <m:r>
          <w:rPr>
            <w:rFonts w:ascii="Cambria Math" w:eastAsia="標楷體" w:hAnsi="Cambria Math" w:cs="Times New Roman" w:hint="eastAsia"/>
            <w:sz w:val="28"/>
            <w:szCs w:val="28"/>
          </w:rPr>
          <m:t>(</m:t>
        </m:r>
        <m:sSup>
          <m:sSup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標楷體" w:hAnsi="Cambria Math" w:cs="Times New Roman" w:hint="eastAsia"/>
            <w:sz w:val="28"/>
            <w:szCs w:val="28"/>
          </w:rPr>
          <m:t>)</m:t>
        </m:r>
      </m:oMath>
      <w:r>
        <w:rPr>
          <w:rFonts w:ascii="Times New Roman" w:eastAsia="標楷體" w:hAnsi="Times New Roman" w:cs="Times New Roman" w:hint="eastAsia"/>
          <w:sz w:val="28"/>
          <w:szCs w:val="28"/>
        </w:rPr>
        <w:t>，其斜率也接近</w:t>
      </w:r>
      <w:r>
        <w:rPr>
          <w:rFonts w:ascii="Times New Roman" w:eastAsia="標楷體" w:hAnsi="Times New Roman" w:cs="Times New Roman" w:hint="eastAsia"/>
          <w:sz w:val="28"/>
          <w:szCs w:val="28"/>
        </w:rPr>
        <w:t>2</w:t>
      </w:r>
      <w:r>
        <w:rPr>
          <w:rFonts w:ascii="Times New Roman" w:eastAsia="標楷體" w:hAnsi="Times New Roman" w:cs="Times New Roman" w:hint="eastAsia"/>
          <w:sz w:val="28"/>
          <w:szCs w:val="28"/>
        </w:rPr>
        <w:t>，而其餘的則皆為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θ</m:t>
        </m:r>
        <m:r>
          <w:rPr>
            <w:rFonts w:ascii="Cambria Math" w:eastAsia="標楷體" w:hAnsi="Cambria Math" w:cs="Times New Roman" w:hint="eastAsia"/>
            <w:sz w:val="28"/>
            <w:szCs w:val="28"/>
          </w:rPr>
          <m:t>(</m:t>
        </m:r>
        <m:r>
          <w:rPr>
            <w:rFonts w:ascii="Cambria Math" w:eastAsia="標楷體" w:hAnsi="Cambria Math" w:cs="Times New Roman"/>
            <w:sz w:val="28"/>
            <w:szCs w:val="28"/>
          </w:rPr>
          <m:t>nlgn</m:t>
        </m:r>
        <m:r>
          <w:rPr>
            <w:rFonts w:ascii="Cambria Math" w:eastAsia="標楷體" w:hAnsi="Cambria Math" w:cs="Times New Roman" w:hint="eastAsia"/>
            <w:sz w:val="28"/>
            <w:szCs w:val="28"/>
          </w:rPr>
          <m:t>)</m:t>
        </m:r>
      </m:oMath>
      <w:r>
        <w:rPr>
          <w:rFonts w:ascii="Times New Roman" w:eastAsia="標楷體" w:hAnsi="Times New Roman" w:cs="Times New Roman" w:hint="eastAsia"/>
          <w:sz w:val="28"/>
          <w:szCs w:val="28"/>
        </w:rPr>
        <w:t>，趨勢線幾乎重合。</w:t>
      </w:r>
    </w:p>
    <w:sectPr w:rsidR="004E709A" w:rsidRPr="004E709A" w:rsidSect="005B2C19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FE"/>
    <w:rsid w:val="00095991"/>
    <w:rsid w:val="000D4FD7"/>
    <w:rsid w:val="00187C25"/>
    <w:rsid w:val="002739F7"/>
    <w:rsid w:val="00295E61"/>
    <w:rsid w:val="003554B5"/>
    <w:rsid w:val="003A6FBB"/>
    <w:rsid w:val="004973E3"/>
    <w:rsid w:val="004C1949"/>
    <w:rsid w:val="004E53D2"/>
    <w:rsid w:val="004E709A"/>
    <w:rsid w:val="00524752"/>
    <w:rsid w:val="005B2C19"/>
    <w:rsid w:val="005D7EDE"/>
    <w:rsid w:val="006E55E8"/>
    <w:rsid w:val="00793656"/>
    <w:rsid w:val="00805FE6"/>
    <w:rsid w:val="0083157A"/>
    <w:rsid w:val="008819EF"/>
    <w:rsid w:val="00961CFE"/>
    <w:rsid w:val="00A25D1B"/>
    <w:rsid w:val="00B81F0F"/>
    <w:rsid w:val="00B914E2"/>
    <w:rsid w:val="00BA6296"/>
    <w:rsid w:val="00C505AA"/>
    <w:rsid w:val="00C9172D"/>
    <w:rsid w:val="00D63C3A"/>
    <w:rsid w:val="00E50642"/>
    <w:rsid w:val="00E80AED"/>
    <w:rsid w:val="00EB111A"/>
    <w:rsid w:val="00F8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A084"/>
  <w15:chartTrackingRefBased/>
  <w15:docId w15:val="{D128ADF8-4824-430D-AC97-B23F792F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Arial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C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B2C19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5B2C19"/>
    <w:rPr>
      <w:rFonts w:ascii="細明體" w:eastAsia="細明體" w:hAnsi="Courier New" w:cs="Courier New"/>
    </w:rPr>
  </w:style>
  <w:style w:type="table" w:styleId="a5">
    <w:name w:val="Table Grid"/>
    <w:basedOn w:val="a1"/>
    <w:uiPriority w:val="39"/>
    <w:rsid w:val="00A25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819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\Desktop\Alg\PA1\doc\trendli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\Desktop\Alg\PA1\doc\trendli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\Desktop\Alg\PA1\doc\trendlin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Average case (case</a:t>
            </a:r>
            <a:r>
              <a:rPr lang="en-US" altLang="zh-TW" baseline="0"/>
              <a:t> 1</a:t>
            </a:r>
            <a:r>
              <a:rPr lang="en-US" altLang="zh-TW"/>
              <a:t>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2061324375404185"/>
          <c:y val="0.15246621530860585"/>
          <c:w val="0.83943833832759318"/>
          <c:h val="0.59211339343600611"/>
        </c:manualLayout>
      </c:layout>
      <c:scatterChart>
        <c:scatterStyle val="lineMarker"/>
        <c:varyColors val="0"/>
        <c:ser>
          <c:idx val="0"/>
          <c:order val="0"/>
          <c:tx>
            <c:strRef>
              <c:f>工作表1!$C$9</c:f>
              <c:strCache>
                <c:ptCount val="1"/>
                <c:pt idx="0">
                  <c:v>IS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工作表1!$A$10:$A$13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xVal>
          <c:yVal>
            <c:numRef>
              <c:f>工作表1!$C$10:$C$13</c:f>
              <c:numCache>
                <c:formatCode>General</c:formatCode>
                <c:ptCount val="4"/>
                <c:pt idx="0">
                  <c:v>2.481298941547565</c:v>
                </c:pt>
                <c:pt idx="1">
                  <c:v>5.4634262830216693</c:v>
                </c:pt>
                <c:pt idx="2">
                  <c:v>7.3414965850000025</c:v>
                </c:pt>
                <c:pt idx="3">
                  <c:v>17.293866755224187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1E-4F80-9308-5120ED24351A}"/>
            </c:ext>
          </c:extLst>
        </c:ser>
        <c:ser>
          <c:idx val="1"/>
          <c:order val="1"/>
          <c:tx>
            <c:v>MS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工作表1!$A$10:$A$13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xVal>
          <c:yVal>
            <c:numRef>
              <c:f>工作表1!$E$10:$E$13</c:f>
              <c:numCache>
                <c:formatCode>General</c:formatCode>
                <c:ptCount val="4"/>
                <c:pt idx="0">
                  <c:v>0.65443554084539945</c:v>
                </c:pt>
                <c:pt idx="1">
                  <c:v>1.9183862344463478</c:v>
                </c:pt>
                <c:pt idx="2">
                  <c:v>2.3975291797113907</c:v>
                </c:pt>
                <c:pt idx="3">
                  <c:v>7.3368367909469603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31E-4F80-9308-5120ED24351A}"/>
            </c:ext>
          </c:extLst>
        </c:ser>
        <c:ser>
          <c:idx val="2"/>
          <c:order val="2"/>
          <c:tx>
            <c:strRef>
              <c:f>工作表1!$G$9</c:f>
              <c:strCache>
                <c:ptCount val="1"/>
                <c:pt idx="0">
                  <c:v>QS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工作表1!$A$10:$A$13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xVal>
          <c:yVal>
            <c:numRef>
              <c:f>工作表1!$G$10:$G$13</c:f>
              <c:numCache>
                <c:formatCode>General</c:formatCode>
                <c:ptCount val="4"/>
                <c:pt idx="0">
                  <c:v>-5.7823525940061109E-3</c:v>
                </c:pt>
                <c:pt idx="1">
                  <c:v>0.73378816862518204</c:v>
                </c:pt>
                <c:pt idx="2">
                  <c:v>1.6512239429898776</c:v>
                </c:pt>
                <c:pt idx="3">
                  <c:v>6.6905986781744993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31E-4F80-9308-5120ED24351A}"/>
            </c:ext>
          </c:extLst>
        </c:ser>
        <c:ser>
          <c:idx val="3"/>
          <c:order val="3"/>
          <c:tx>
            <c:strRef>
              <c:f>工作表1!$J$9</c:f>
              <c:strCache>
                <c:ptCount val="1"/>
                <c:pt idx="0">
                  <c:v>RQS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工作表1!$A$10:$A$13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xVal>
          <c:yVal>
            <c:numRef>
              <c:f>工作表1!$J$10:$J$13</c:f>
              <c:numCache>
                <c:formatCode>General</c:formatCode>
                <c:ptCount val="4"/>
                <c:pt idx="0">
                  <c:v>-8.0087911322691926E-2</c:v>
                </c:pt>
                <c:pt idx="1">
                  <c:v>1.1050075247609736</c:v>
                </c:pt>
                <c:pt idx="2">
                  <c:v>1.8371359139231833</c:v>
                </c:pt>
                <c:pt idx="3">
                  <c:v>6.9375562606551782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C31E-4F80-9308-5120ED24351A}"/>
            </c:ext>
          </c:extLst>
        </c:ser>
        <c:ser>
          <c:idx val="4"/>
          <c:order val="4"/>
          <c:tx>
            <c:strRef>
              <c:f>工作表1!$L$9</c:f>
              <c:strCache>
                <c:ptCount val="1"/>
                <c:pt idx="0">
                  <c:v>HS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工作表1!$A$10:$A$13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xVal>
          <c:yVal>
            <c:numRef>
              <c:f>工作表1!$L$10:$L$13</c:f>
              <c:numCache>
                <c:formatCode>General</c:formatCode>
                <c:ptCount val="4"/>
                <c:pt idx="0">
                  <c:v>-0.34373246520571071</c:v>
                </c:pt>
                <c:pt idx="1">
                  <c:v>1.5897634869849773</c:v>
                </c:pt>
                <c:pt idx="2">
                  <c:v>1.7744181041058127</c:v>
                </c:pt>
                <c:pt idx="3">
                  <c:v>7.1540687254547759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C31E-4F80-9308-5120ED2435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8708463"/>
        <c:axId val="836212319"/>
      </c:scatterChart>
      <c:valAx>
        <c:axId val="838708463"/>
        <c:scaling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 scale(log scale)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70334448765124613"/>
              <c:y val="0.769243712681431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36212319"/>
        <c:crosses val="autoZero"/>
        <c:crossBetween val="midCat"/>
      </c:valAx>
      <c:valAx>
        <c:axId val="836212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time(</a:t>
                </a:r>
                <a:r>
                  <a:rPr lang="en-US" altLang="zh-TW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log scale</a:t>
                </a:r>
                <a:r>
                  <a:rPr lang="en-US" altLang="zh-TW"/>
                  <a:t>)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2.3732384747641923E-2"/>
              <c:y val="0.324998873371129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387084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2556994298599116E-2"/>
          <c:y val="0.8350563248120807"/>
          <c:w val="0.93745318829056823"/>
          <c:h val="0.1402794181954244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Best case</a:t>
            </a:r>
            <a:r>
              <a:rPr lang="en-US" altLang="zh-TW" baseline="0"/>
              <a:t> (case 2)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235694261546789"/>
          <c:y val="0.1529389686360875"/>
          <c:w val="0.82882314447523409"/>
          <c:h val="0.59416787529371506"/>
        </c:manualLayout>
      </c:layout>
      <c:scatterChart>
        <c:scatterStyle val="lineMarker"/>
        <c:varyColors val="0"/>
        <c:ser>
          <c:idx val="0"/>
          <c:order val="0"/>
          <c:tx>
            <c:strRef>
              <c:f>工作表1!$C$9</c:f>
              <c:strCache>
                <c:ptCount val="1"/>
                <c:pt idx="0">
                  <c:v>IS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工作表1!$A$10:$A$13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xVal>
          <c:yVal>
            <c:numRef>
              <c:f>工作表1!$P$10:$P$13</c:f>
              <c:numCache>
                <c:formatCode>General</c:formatCode>
                <c:ptCount val="4"/>
                <c:pt idx="0">
                  <c:v>-2.6529013293777317</c:v>
                </c:pt>
                <c:pt idx="1">
                  <c:v>-2.5734668618833267</c:v>
                </c:pt>
                <c:pt idx="2">
                  <c:v>-2.3959286763311392</c:v>
                </c:pt>
                <c:pt idx="3">
                  <c:v>1.1782365846048053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D5-45A4-994B-08CC2A5D7C77}"/>
            </c:ext>
          </c:extLst>
        </c:ser>
        <c:ser>
          <c:idx val="1"/>
          <c:order val="1"/>
          <c:tx>
            <c:v>MS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工作表1!$A$10:$A$13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xVal>
          <c:yVal>
            <c:numRef>
              <c:f>工作表1!$R$10:$R$13</c:f>
              <c:numCache>
                <c:formatCode>General</c:formatCode>
                <c:ptCount val="4"/>
                <c:pt idx="0">
                  <c:v>-0.10935875603655623</c:v>
                </c:pt>
                <c:pt idx="1">
                  <c:v>0.47508488294878265</c:v>
                </c:pt>
                <c:pt idx="2">
                  <c:v>1.2345013205622106</c:v>
                </c:pt>
                <c:pt idx="3">
                  <c:v>6.2198654933074096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DD5-45A4-994B-08CC2A5D7C77}"/>
            </c:ext>
          </c:extLst>
        </c:ser>
        <c:ser>
          <c:idx val="2"/>
          <c:order val="2"/>
          <c:tx>
            <c:strRef>
              <c:f>工作表1!$G$9</c:f>
              <c:strCache>
                <c:ptCount val="1"/>
                <c:pt idx="0">
                  <c:v>QS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工作表1!$A$10:$A$13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xVal>
          <c:yVal>
            <c:numRef>
              <c:f>工作表1!$T$10:$T$13</c:f>
              <c:numCache>
                <c:formatCode>General</c:formatCode>
                <c:ptCount val="4"/>
                <c:pt idx="0">
                  <c:v>3.9457013329987713</c:v>
                </c:pt>
                <c:pt idx="1">
                  <c:v>7.3759082630750141</c:v>
                </c:pt>
                <c:pt idx="2">
                  <c:v>9.3690127346169803</c:v>
                </c:pt>
                <c:pt idx="3">
                  <c:v>18.211617421675506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DD5-45A4-994B-08CC2A5D7C77}"/>
            </c:ext>
          </c:extLst>
        </c:ser>
        <c:ser>
          <c:idx val="3"/>
          <c:order val="3"/>
          <c:tx>
            <c:strRef>
              <c:f>工作表1!$J$9</c:f>
              <c:strCache>
                <c:ptCount val="1"/>
                <c:pt idx="0">
                  <c:v>RQS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工作表1!$A$10:$A$13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xVal>
          <c:yVal>
            <c:numRef>
              <c:f>工作表1!$W$10:$W$13</c:f>
              <c:numCache>
                <c:formatCode>General</c:formatCode>
                <c:ptCount val="4"/>
                <c:pt idx="0">
                  <c:v>-0.56277226108709022</c:v>
                </c:pt>
                <c:pt idx="1">
                  <c:v>0.88986288136517866</c:v>
                </c:pt>
                <c:pt idx="2">
                  <c:v>1.5305702039025284</c:v>
                </c:pt>
                <c:pt idx="3">
                  <c:v>6.2504310734202768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0DD5-45A4-994B-08CC2A5D7C77}"/>
            </c:ext>
          </c:extLst>
        </c:ser>
        <c:ser>
          <c:idx val="4"/>
          <c:order val="4"/>
          <c:tx>
            <c:strRef>
              <c:f>工作表1!$L$9</c:f>
              <c:strCache>
                <c:ptCount val="1"/>
                <c:pt idx="0">
                  <c:v>HS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工作表1!$A$10:$A$13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xVal>
          <c:yVal>
            <c:numRef>
              <c:f>工作表1!$Y$10:$Y$13</c:f>
              <c:numCache>
                <c:formatCode>General</c:formatCode>
                <c:ptCount val="4"/>
                <c:pt idx="0">
                  <c:v>-1.0291463456595165</c:v>
                </c:pt>
                <c:pt idx="1">
                  <c:v>0.48748634934853602</c:v>
                </c:pt>
                <c:pt idx="2">
                  <c:v>1.5811101752255496</c:v>
                </c:pt>
                <c:pt idx="3">
                  <c:v>6.3588182054276281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0DD5-45A4-994B-08CC2A5D7C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8708463"/>
        <c:axId val="836212319"/>
      </c:scatterChart>
      <c:valAx>
        <c:axId val="838708463"/>
        <c:scaling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 scale(log scale)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71856716405852361"/>
              <c:y val="0.768528358173094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36212319"/>
        <c:crosses val="autoZero"/>
        <c:crossBetween val="midCat"/>
      </c:valAx>
      <c:valAx>
        <c:axId val="836212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time(</a:t>
                </a:r>
                <a:r>
                  <a:rPr lang="en-US" altLang="zh-TW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log scale</a:t>
                </a:r>
                <a:r>
                  <a:rPr lang="en-US" altLang="zh-TW"/>
                  <a:t>)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2.3085499155753399E-2"/>
              <c:y val="0.343926393395198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387084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0154872797485849E-2"/>
          <c:y val="0.83454488251560666"/>
          <c:w val="0.95969025440502831"/>
          <c:h val="0.1407143838144951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Worst case (case 3)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0553095443080585"/>
          <c:y val="0.15293891897964312"/>
          <c:w val="0.85458818040071383"/>
          <c:h val="0.6230321869697546"/>
        </c:manualLayout>
      </c:layout>
      <c:scatterChart>
        <c:scatterStyle val="lineMarker"/>
        <c:varyColors val="0"/>
        <c:ser>
          <c:idx val="0"/>
          <c:order val="0"/>
          <c:tx>
            <c:strRef>
              <c:f>工作表1!$C$9</c:f>
              <c:strCache>
                <c:ptCount val="1"/>
                <c:pt idx="0">
                  <c:v>IS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工作表1!$A$10:$A$13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xVal>
          <c:yVal>
            <c:numRef>
              <c:f>工作表1!$AC$10:$AC$13</c:f>
              <c:numCache>
                <c:formatCode>General</c:formatCode>
                <c:ptCount val="4"/>
                <c:pt idx="0">
                  <c:v>3.4261305442698053</c:v>
                </c:pt>
                <c:pt idx="1">
                  <c:v>6.3962793889311831</c:v>
                </c:pt>
                <c:pt idx="2">
                  <c:v>8.3643754489552435</c:v>
                </c:pt>
                <c:pt idx="3">
                  <c:v>18.287933275315687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4CD-424E-82E0-EE134C222013}"/>
            </c:ext>
          </c:extLst>
        </c:ser>
        <c:ser>
          <c:idx val="1"/>
          <c:order val="1"/>
          <c:tx>
            <c:v>MS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工作表1!$A$10:$A$13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xVal>
          <c:yVal>
            <c:numRef>
              <c:f>工作表1!$AE$10:$AE$13</c:f>
              <c:numCache>
                <c:formatCode>General</c:formatCode>
                <c:ptCount val="4"/>
                <c:pt idx="0">
                  <c:v>-0.20257191784768686</c:v>
                </c:pt>
                <c:pt idx="1">
                  <c:v>0.34936527759421337</c:v>
                </c:pt>
                <c:pt idx="2">
                  <c:v>1.5063988315274544</c:v>
                </c:pt>
                <c:pt idx="3">
                  <c:v>6.2308178418610831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4CD-424E-82E0-EE134C222013}"/>
            </c:ext>
          </c:extLst>
        </c:ser>
        <c:ser>
          <c:idx val="2"/>
          <c:order val="2"/>
          <c:tx>
            <c:strRef>
              <c:f>工作表1!$G$9</c:f>
              <c:strCache>
                <c:ptCount val="1"/>
                <c:pt idx="0">
                  <c:v>QS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工作表1!$A$10:$A$13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xVal>
          <c:yVal>
            <c:numRef>
              <c:f>工作表1!$AG$10:$AG$13</c:f>
              <c:numCache>
                <c:formatCode>General</c:formatCode>
                <c:ptCount val="4"/>
                <c:pt idx="0">
                  <c:v>3.6522570221896884</c:v>
                </c:pt>
                <c:pt idx="1">
                  <c:v>6.8426017716195489</c:v>
                </c:pt>
                <c:pt idx="2">
                  <c:v>8.8100092275117809</c:v>
                </c:pt>
                <c:pt idx="3">
                  <c:v>17.872831163768168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4CD-424E-82E0-EE134C222013}"/>
            </c:ext>
          </c:extLst>
        </c:ser>
        <c:ser>
          <c:idx val="3"/>
          <c:order val="3"/>
          <c:tx>
            <c:strRef>
              <c:f>工作表1!$J$9</c:f>
              <c:strCache>
                <c:ptCount val="1"/>
                <c:pt idx="0">
                  <c:v>RQS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工作表1!$A$10:$A$13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xVal>
          <c:yVal>
            <c:numRef>
              <c:f>工作表1!$AJ$10:$AJ$13</c:f>
              <c:numCache>
                <c:formatCode>General</c:formatCode>
                <c:ptCount val="4"/>
                <c:pt idx="0">
                  <c:v>-0.59727782315439537</c:v>
                </c:pt>
                <c:pt idx="1">
                  <c:v>1.8949147479499007</c:v>
                </c:pt>
                <c:pt idx="2">
                  <c:v>1.5215533305450948</c:v>
                </c:pt>
                <c:pt idx="3">
                  <c:v>6.1468792004053876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34CD-424E-82E0-EE134C222013}"/>
            </c:ext>
          </c:extLst>
        </c:ser>
        <c:ser>
          <c:idx val="4"/>
          <c:order val="4"/>
          <c:tx>
            <c:strRef>
              <c:f>工作表1!$L$9</c:f>
              <c:strCache>
                <c:ptCount val="1"/>
                <c:pt idx="0">
                  <c:v>HS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工作表1!$A$10:$A$13</c:f>
              <c:numCache>
                <c:formatCode>General</c:formatCode>
                <c:ptCount val="4"/>
                <c:pt idx="0">
                  <c:v>11.965784284662087</c:v>
                </c:pt>
                <c:pt idx="1">
                  <c:v>13.965784284662087</c:v>
                </c:pt>
                <c:pt idx="2">
                  <c:v>14.965784284662087</c:v>
                </c:pt>
                <c:pt idx="3">
                  <c:v>19.931568569324174</c:v>
                </c:pt>
              </c:numCache>
            </c:numRef>
          </c:xVal>
          <c:yVal>
            <c:numRef>
              <c:f>工作表1!$AL$10:$AL$13</c:f>
              <c:numCache>
                <c:formatCode>General</c:formatCode>
                <c:ptCount val="4"/>
                <c:pt idx="0">
                  <c:v>-0.29335894269059154</c:v>
                </c:pt>
                <c:pt idx="1">
                  <c:v>1.0363274918177652</c:v>
                </c:pt>
                <c:pt idx="2">
                  <c:v>1.6158870739160567</c:v>
                </c:pt>
                <c:pt idx="3">
                  <c:v>6.3149864854685154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34CD-424E-82E0-EE134C2220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8708463"/>
        <c:axId val="836212319"/>
      </c:scatterChart>
      <c:valAx>
        <c:axId val="838708463"/>
        <c:scaling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 scale(log scale)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73377344927143129"/>
              <c:y val="0.789145704691841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36212319"/>
        <c:crosses val="autoZero"/>
        <c:crossBetween val="midCat"/>
      </c:valAx>
      <c:valAx>
        <c:axId val="836212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time(log scale)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387084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7969315394491852E-2"/>
          <c:y val="0.84279184478149261"/>
          <c:w val="0.95893529399655864"/>
          <c:h val="0.1324674295814661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柏穎 曾</dc:creator>
  <cp:keywords/>
  <dc:description/>
  <cp:lastModifiedBy>柏穎 曾</cp:lastModifiedBy>
  <cp:revision>11</cp:revision>
  <dcterms:created xsi:type="dcterms:W3CDTF">2023-10-04T10:05:00Z</dcterms:created>
  <dcterms:modified xsi:type="dcterms:W3CDTF">2023-10-05T16:10:00Z</dcterms:modified>
</cp:coreProperties>
</file>