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BC8ED" w14:textId="3433B1C9" w:rsidR="006261CB" w:rsidRPr="0071381E" w:rsidRDefault="00C9280A" w:rsidP="005918FC">
      <w:pPr>
        <w:jc w:val="center"/>
        <w:rPr>
          <w:rFonts w:ascii="Times New Roman" w:eastAsia="標楷體" w:hAnsi="Times New Roman" w:cs="Times New Roman"/>
          <w:b/>
          <w:sz w:val="36"/>
        </w:rPr>
      </w:pPr>
      <w:r w:rsidRPr="0071381E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326FD66C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Student ID: </w:t>
                            </w:r>
                            <w:r w:rsidR="00F73274">
                              <w:rPr>
                                <w:rFonts w:ascii="Times New Roman" w:eastAsia="標楷體" w:hAnsi="Times New Roman" w:cs="Times New Roman" w:hint="eastAsia"/>
                              </w:rPr>
                              <w:t>B10901074</w:t>
                            </w:r>
                          </w:p>
                          <w:p w14:paraId="1FEFA4D1" w14:textId="77A28174" w:rsidR="00F37E68" w:rsidRPr="00896F23" w:rsidRDefault="00F37E68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標楷體" w:hAnsi="Times New Roman" w:cs="Times New Roman"/>
                              </w:rPr>
                              <w:t xml:space="preserve">Name: </w:t>
                            </w:r>
                            <w:r w:rsidR="00F73274">
                              <w:rPr>
                                <w:rFonts w:ascii="Times New Roman" w:eastAsia="標楷體" w:hAnsi="Times New Roman" w:cs="Times New Roman" w:hint="eastAsia"/>
                              </w:rPr>
                              <w:t>曾柏穎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">
                <v:textbox>
                  <w:txbxContent>
                    <w:p w14:paraId="4471947C" w14:textId="326FD66C" w:rsidR="00F37E68" w:rsidRPr="00896F23" w:rsidRDefault="00F37E68">
                      <w:pPr>
                        <w:rPr>
                          <w:rFonts w:ascii="Times New Roman" w:eastAsia="標楷體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Student ID: </w:t>
                      </w:r>
                      <w:r w:rsidR="00F73274">
                        <w:rPr>
                          <w:rFonts w:ascii="Times New Roman" w:eastAsia="標楷體" w:hAnsi="Times New Roman" w:cs="Times New Roman" w:hint="eastAsia"/>
                        </w:rPr>
                        <w:t>B10901074</w:t>
                      </w:r>
                    </w:p>
                    <w:p w14:paraId="1FEFA4D1" w14:textId="77A28174" w:rsidR="00F37E68" w:rsidRPr="00896F23" w:rsidRDefault="00F37E68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96F23">
                        <w:rPr>
                          <w:rFonts w:ascii="Times New Roman" w:eastAsia="標楷體" w:hAnsi="Times New Roman" w:cs="Times New Roman"/>
                        </w:rPr>
                        <w:t xml:space="preserve">Name: </w:t>
                      </w:r>
                      <w:r w:rsidR="00F73274">
                        <w:rPr>
                          <w:rFonts w:ascii="Times New Roman" w:eastAsia="標楷體" w:hAnsi="Times New Roman" w:cs="Times New Roman" w:hint="eastAsia"/>
                        </w:rPr>
                        <w:t>曾柏穎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標楷體" w:hAnsi="Times New Roman" w:cs="Times New Roman"/>
          <w:b/>
          <w:sz w:val="36"/>
        </w:rPr>
        <w:t>Computer Vision</w:t>
      </w:r>
      <w:r w:rsidR="005918FC">
        <w:rPr>
          <w:rFonts w:ascii="Times New Roman" w:eastAsia="標楷體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>H</w:t>
      </w:r>
      <w:r w:rsidR="005918FC">
        <w:rPr>
          <w:rFonts w:ascii="Times New Roman" w:eastAsia="標楷體" w:hAnsi="Times New Roman" w:cs="Times New Roman"/>
          <w:b/>
          <w:sz w:val="36"/>
        </w:rPr>
        <w:t>W</w:t>
      </w:r>
      <w:r w:rsidR="000B4569">
        <w:rPr>
          <w:rFonts w:ascii="Times New Roman" w:eastAsia="標楷體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標楷體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  <w:r>
        <w:rPr>
          <w:rFonts w:ascii="Times New Roman" w:eastAsia="標楷體" w:hAnsi="Times New Roman" w:cs="Times New Roman" w:hint="eastAsia"/>
          <w:b/>
          <w:szCs w:val="18"/>
        </w:rPr>
        <w:t>Vi</w:t>
      </w:r>
      <w:r>
        <w:rPr>
          <w:rFonts w:ascii="Times New Roman" w:eastAsia="標楷體" w:hAnsi="Times New Roman" w:cs="Times New Roman"/>
          <w:b/>
          <w:szCs w:val="18"/>
        </w:rPr>
        <w:t>sualize the disparity map of 4 testing images.</w:t>
      </w:r>
    </w:p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5316"/>
        <w:gridCol w:w="5256"/>
      </w:tblGrid>
      <w:tr w:rsidR="007B6765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標楷體" w:hAnsi="Times New Roman" w:cs="Times New Roman"/>
                <w:szCs w:val="18"/>
              </w:rPr>
              <w:t>enus</w:t>
            </w:r>
          </w:p>
        </w:tc>
      </w:tr>
      <w:tr w:rsidR="007B6765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01AB28F3" w:rsidR="000B4569" w:rsidRPr="0071381E" w:rsidRDefault="00F73274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06C8831D" wp14:editId="7B1D30CF">
                  <wp:extent cx="3230880" cy="2423160"/>
                  <wp:effectExtent l="0" t="0" r="7620" b="0"/>
                  <wp:docPr id="64214288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088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2DE1135C" w:rsidR="000B4569" w:rsidRPr="0071381E" w:rsidRDefault="00F73274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2EB078CE" wp14:editId="556246DA">
                  <wp:extent cx="3124200" cy="2755970"/>
                  <wp:effectExtent l="0" t="0" r="0" b="6350"/>
                  <wp:docPr id="1742593498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735" cy="2762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765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標楷體" w:hAnsi="Times New Roman" w:cs="Times New Roman"/>
                <w:szCs w:val="18"/>
              </w:rPr>
              <w:t>ones</w:t>
            </w:r>
          </w:p>
        </w:tc>
      </w:tr>
      <w:tr w:rsidR="007B6765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40B8ED5C" w:rsidR="000B4569" w:rsidRPr="0071381E" w:rsidRDefault="007B6765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4BC203CB" wp14:editId="05D96654">
                  <wp:extent cx="2982003" cy="2484120"/>
                  <wp:effectExtent l="0" t="0" r="8890" b="0"/>
                  <wp:docPr id="156639535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105" cy="2486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2A07DDD1" w:rsidR="000B4569" w:rsidRPr="0071381E" w:rsidRDefault="007B6765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/>
                <w:noProof/>
                <w:szCs w:val="18"/>
              </w:rPr>
              <w:drawing>
                <wp:inline distT="0" distB="0" distL="0" distR="0" wp14:anchorId="08167B10" wp14:editId="178EFEC6">
                  <wp:extent cx="3192780" cy="2659705"/>
                  <wp:effectExtent l="0" t="0" r="7620" b="7620"/>
                  <wp:docPr id="225691458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145" cy="266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標楷體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 w:rsidRPr="000B4569">
        <w:rPr>
          <w:rFonts w:ascii="Times New Roman" w:eastAsia="標楷體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a5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標楷體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4F129759" w:rsidR="000D18EA" w:rsidRPr="0071381E" w:rsidRDefault="007B6765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3.56%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標楷體" w:hAnsi="Times New Roman" w:cs="Times New Roman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標楷體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06605E33" w:rsidR="000D18EA" w:rsidRPr="0071381E" w:rsidRDefault="007B6765" w:rsidP="00351FD9">
            <w:pPr>
              <w:jc w:val="center"/>
              <w:rPr>
                <w:rFonts w:ascii="Times New Roman" w:eastAsia="標楷體" w:hAnsi="Times New Roman" w:cs="Times New Roman" w:hint="eastAsia"/>
                <w:szCs w:val="18"/>
              </w:rPr>
            </w:pPr>
            <w:r>
              <w:rPr>
                <w:rFonts w:ascii="Times New Roman" w:eastAsia="標楷體" w:hAnsi="Times New Roman" w:cs="Times New Roman" w:hint="eastAsia"/>
                <w:szCs w:val="18"/>
              </w:rPr>
              <w:t>9.78%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標楷體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標楷體" w:hAnsi="Times New Roman" w:cs="Times New Roman"/>
          <w:b/>
          <w:bCs/>
          <w:szCs w:val="18"/>
        </w:rPr>
      </w:pPr>
      <w:r>
        <w:rPr>
          <w:rFonts w:ascii="Times New Roman" w:eastAsia="標楷體" w:hAnsi="Times New Roman" w:cs="Times New Roman"/>
          <w:b/>
          <w:bCs/>
          <w:szCs w:val="18"/>
        </w:rPr>
        <w:t>Describe your algorithm in terms of 4-step pipeline.</w:t>
      </w:r>
    </w:p>
    <w:p w14:paraId="52F764E5" w14:textId="1372BAE5" w:rsidR="007C03AE" w:rsidRPr="007C03AE" w:rsidRDefault="007C03AE" w:rsidP="007C03AE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bCs/>
          <w:szCs w:val="18"/>
        </w:rPr>
      </w:pPr>
      <w:r w:rsidRPr="007C03AE">
        <w:rPr>
          <w:rFonts w:ascii="Times New Roman" w:eastAsia="標楷體" w:hAnsi="Times New Roman" w:cs="Times New Roman" w:hint="eastAsia"/>
          <w:bCs/>
          <w:szCs w:val="18"/>
        </w:rPr>
        <w:t>做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census transform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，將原圖依照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kernel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大小做出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kernel_size*kernel_size-1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的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bitmap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，再計算不同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disparity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的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census cost</w:t>
      </w:r>
    </w:p>
    <w:p w14:paraId="047E262C" w14:textId="716AD644" w:rsidR="007C03AE" w:rsidRDefault="007C03AE" w:rsidP="007C03AE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 w:rsidRPr="007C03AE">
        <w:rPr>
          <w:rFonts w:ascii="Times New Roman" w:eastAsia="標楷體" w:hAnsi="Times New Roman" w:cs="Times New Roman" w:hint="eastAsia"/>
          <w:bCs/>
          <w:szCs w:val="18"/>
        </w:rPr>
        <w:t>使用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jointbilateral filter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讓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census cost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更</w:t>
      </w:r>
      <w:r w:rsidRPr="007C03AE">
        <w:rPr>
          <w:rFonts w:ascii="Times New Roman" w:eastAsia="標楷體" w:hAnsi="Times New Roman" w:cs="Times New Roman" w:hint="eastAsia"/>
          <w:bCs/>
          <w:szCs w:val="18"/>
        </w:rPr>
        <w:t>smooth</w:t>
      </w:r>
    </w:p>
    <w:p w14:paraId="50FB8CAF" w14:textId="2FFEC37D" w:rsidR="007C03AE" w:rsidRDefault="007C03AE" w:rsidP="007C03AE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選擇最小</w:t>
      </w:r>
      <w:r>
        <w:rPr>
          <w:rFonts w:ascii="Times New Roman" w:eastAsia="標楷體" w:hAnsi="Times New Roman" w:cs="Times New Roman" w:hint="eastAsia"/>
          <w:bCs/>
          <w:szCs w:val="18"/>
        </w:rPr>
        <w:t>census cost</w:t>
      </w:r>
      <w:r>
        <w:rPr>
          <w:rFonts w:ascii="Times New Roman" w:eastAsia="標楷體" w:hAnsi="Times New Roman" w:cs="Times New Roman" w:hint="eastAsia"/>
          <w:bCs/>
          <w:szCs w:val="18"/>
        </w:rPr>
        <w:t>對應的</w:t>
      </w:r>
      <w:r>
        <w:rPr>
          <w:rFonts w:ascii="Times New Roman" w:eastAsia="標楷體" w:hAnsi="Times New Roman" w:cs="Times New Roman" w:hint="eastAsia"/>
          <w:bCs/>
          <w:szCs w:val="18"/>
        </w:rPr>
        <w:t>disparity</w:t>
      </w:r>
    </w:p>
    <w:p w14:paraId="657DFE02" w14:textId="709B3376" w:rsidR="007C03AE" w:rsidRPr="007C03AE" w:rsidRDefault="007C03AE" w:rsidP="007C03AE">
      <w:pPr>
        <w:pStyle w:val="a9"/>
        <w:numPr>
          <w:ilvl w:val="0"/>
          <w:numId w:val="12"/>
        </w:numPr>
        <w:ind w:leftChars="0"/>
        <w:rPr>
          <w:rFonts w:ascii="Times New Roman" w:eastAsia="標楷體" w:hAnsi="Times New Roman" w:cs="Times New Roman" w:hint="eastAsia"/>
          <w:bCs/>
          <w:szCs w:val="18"/>
        </w:rPr>
      </w:pPr>
      <w:r>
        <w:rPr>
          <w:rFonts w:ascii="Times New Roman" w:eastAsia="標楷體" w:hAnsi="Times New Roman" w:cs="Times New Roman" w:hint="eastAsia"/>
          <w:bCs/>
          <w:szCs w:val="18"/>
        </w:rPr>
        <w:t>將</w:t>
      </w:r>
      <w:r>
        <w:rPr>
          <w:rFonts w:ascii="Times New Roman" w:eastAsia="標楷體" w:hAnsi="Times New Roman" w:cs="Times New Roman" w:hint="eastAsia"/>
          <w:bCs/>
          <w:szCs w:val="18"/>
        </w:rPr>
        <w:t>disparity</w:t>
      </w:r>
      <w:r>
        <w:rPr>
          <w:rFonts w:ascii="Times New Roman" w:eastAsia="標楷體" w:hAnsi="Times New Roman" w:cs="Times New Roman" w:hint="eastAsia"/>
          <w:bCs/>
          <w:szCs w:val="18"/>
        </w:rPr>
        <w:t>超出邊界以及</w:t>
      </w:r>
      <w:r>
        <w:rPr>
          <w:rFonts w:ascii="Times New Roman" w:eastAsia="標楷體" w:hAnsi="Times New Roman" w:cs="Times New Roman" w:hint="eastAsia"/>
          <w:bCs/>
          <w:szCs w:val="18"/>
        </w:rPr>
        <w:t>left-right check</w:t>
      </w:r>
      <w:r>
        <w:rPr>
          <w:rFonts w:ascii="Times New Roman" w:eastAsia="標楷體" w:hAnsi="Times New Roman" w:cs="Times New Roman" w:hint="eastAsia"/>
          <w:bCs/>
          <w:szCs w:val="18"/>
        </w:rPr>
        <w:t>不同的當作</w:t>
      </w:r>
      <w:r>
        <w:rPr>
          <w:rFonts w:ascii="Times New Roman" w:eastAsia="標楷體" w:hAnsi="Times New Roman" w:cs="Times New Roman" w:hint="eastAsia"/>
          <w:bCs/>
          <w:szCs w:val="18"/>
        </w:rPr>
        <w:t>hole</w:t>
      </w:r>
      <w:r>
        <w:rPr>
          <w:rFonts w:ascii="Times New Roman" w:eastAsia="標楷體" w:hAnsi="Times New Roman" w:cs="Times New Roman" w:hint="eastAsia"/>
          <w:bCs/>
          <w:szCs w:val="18"/>
        </w:rPr>
        <w:t>，取相鄰最近的</w:t>
      </w:r>
      <w:r>
        <w:rPr>
          <w:rFonts w:ascii="Times New Roman" w:eastAsia="標楷體" w:hAnsi="Times New Roman" w:cs="Times New Roman" w:hint="eastAsia"/>
          <w:bCs/>
          <w:szCs w:val="18"/>
        </w:rPr>
        <w:t>disparity</w:t>
      </w:r>
      <w:r>
        <w:rPr>
          <w:rFonts w:ascii="Times New Roman" w:eastAsia="標楷體" w:hAnsi="Times New Roman" w:cs="Times New Roman" w:hint="eastAsia"/>
          <w:bCs/>
          <w:szCs w:val="18"/>
        </w:rPr>
        <w:t>當作當前</w:t>
      </w:r>
      <w:r>
        <w:rPr>
          <w:rFonts w:ascii="Times New Roman" w:eastAsia="標楷體" w:hAnsi="Times New Roman" w:cs="Times New Roman" w:hint="eastAsia"/>
          <w:bCs/>
          <w:szCs w:val="18"/>
        </w:rPr>
        <w:t>pixel</w:t>
      </w:r>
      <w:r>
        <w:rPr>
          <w:rFonts w:ascii="Times New Roman" w:eastAsia="標楷體" w:hAnsi="Times New Roman" w:cs="Times New Roman" w:hint="eastAsia"/>
          <w:bCs/>
          <w:szCs w:val="18"/>
        </w:rPr>
        <w:t>的</w:t>
      </w:r>
      <w:r>
        <w:rPr>
          <w:rFonts w:ascii="Times New Roman" w:eastAsia="標楷體" w:hAnsi="Times New Roman" w:cs="Times New Roman" w:hint="eastAsia"/>
          <w:bCs/>
          <w:szCs w:val="18"/>
        </w:rPr>
        <w:t>disparity</w:t>
      </w:r>
      <w:r>
        <w:rPr>
          <w:rFonts w:ascii="Times New Roman" w:eastAsia="標楷體" w:hAnsi="Times New Roman" w:cs="Times New Roman" w:hint="eastAsia"/>
          <w:bCs/>
          <w:szCs w:val="18"/>
        </w:rPr>
        <w:t>，並在最後加上一個</w:t>
      </w:r>
      <w:r>
        <w:rPr>
          <w:rFonts w:ascii="Times New Roman" w:eastAsia="標楷體" w:hAnsi="Times New Roman" w:cs="Times New Roman" w:hint="eastAsia"/>
          <w:bCs/>
          <w:szCs w:val="18"/>
        </w:rPr>
        <w:t>weight</w:t>
      </w:r>
      <w:r w:rsidR="00362595">
        <w:rPr>
          <w:rFonts w:ascii="Times New Roman" w:eastAsia="標楷體" w:hAnsi="Times New Roman" w:cs="Times New Roman" w:hint="eastAsia"/>
          <w:bCs/>
          <w:szCs w:val="18"/>
        </w:rPr>
        <w:t>ed median filter</w:t>
      </w:r>
    </w:p>
    <w:sectPr w:rsidR="007C03AE" w:rsidRPr="007C03A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96619" w14:textId="77777777" w:rsidR="00E817B4" w:rsidRDefault="00E817B4" w:rsidP="008215FD">
      <w:r>
        <w:separator/>
      </w:r>
    </w:p>
  </w:endnote>
  <w:endnote w:type="continuationSeparator" w:id="0">
    <w:p w14:paraId="73186EEB" w14:textId="77777777" w:rsidR="00E817B4" w:rsidRDefault="00E817B4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92D1F" w14:textId="77777777" w:rsidR="00E817B4" w:rsidRDefault="00E817B4" w:rsidP="008215FD">
      <w:r>
        <w:separator/>
      </w:r>
    </w:p>
  </w:footnote>
  <w:footnote w:type="continuationSeparator" w:id="0">
    <w:p w14:paraId="1539C243" w14:textId="77777777" w:rsidR="00E817B4" w:rsidRDefault="00E817B4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F577972"/>
    <w:multiLevelType w:val="hybridMultilevel"/>
    <w:tmpl w:val="4DC86872"/>
    <w:lvl w:ilvl="0" w:tplc="8EA001D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77264078">
    <w:abstractNumId w:val="6"/>
  </w:num>
  <w:num w:numId="2" w16cid:durableId="1113592232">
    <w:abstractNumId w:val="7"/>
  </w:num>
  <w:num w:numId="3" w16cid:durableId="573247725">
    <w:abstractNumId w:val="4"/>
  </w:num>
  <w:num w:numId="4" w16cid:durableId="2082486304">
    <w:abstractNumId w:val="5"/>
  </w:num>
  <w:num w:numId="5" w16cid:durableId="50732051">
    <w:abstractNumId w:val="10"/>
  </w:num>
  <w:num w:numId="6" w16cid:durableId="1132479151">
    <w:abstractNumId w:val="11"/>
  </w:num>
  <w:num w:numId="7" w16cid:durableId="358898687">
    <w:abstractNumId w:val="2"/>
  </w:num>
  <w:num w:numId="8" w16cid:durableId="1805657064">
    <w:abstractNumId w:val="3"/>
  </w:num>
  <w:num w:numId="9" w16cid:durableId="1321499339">
    <w:abstractNumId w:val="1"/>
  </w:num>
  <w:num w:numId="10" w16cid:durableId="875850720">
    <w:abstractNumId w:val="0"/>
  </w:num>
  <w:num w:numId="11" w16cid:durableId="1428692263">
    <w:abstractNumId w:val="9"/>
  </w:num>
  <w:num w:numId="12" w16cid:durableId="19706238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62595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6765"/>
    <w:rsid w:val="007B75CC"/>
    <w:rsid w:val="007C03AE"/>
    <w:rsid w:val="007C082A"/>
    <w:rsid w:val="007E257B"/>
    <w:rsid w:val="007E49DE"/>
    <w:rsid w:val="007F3160"/>
    <w:rsid w:val="007F3F7B"/>
    <w:rsid w:val="00801D05"/>
    <w:rsid w:val="008215FD"/>
    <w:rsid w:val="00896F23"/>
    <w:rsid w:val="008B4B62"/>
    <w:rsid w:val="008C08A0"/>
    <w:rsid w:val="00972096"/>
    <w:rsid w:val="009B1B02"/>
    <w:rsid w:val="009C3E48"/>
    <w:rsid w:val="009C5FBF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817B4"/>
    <w:rsid w:val="00E908A9"/>
    <w:rsid w:val="00E91ACE"/>
    <w:rsid w:val="00EC4666"/>
    <w:rsid w:val="00F34B80"/>
    <w:rsid w:val="00F37E68"/>
    <w:rsid w:val="00F73274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51538"/>
    <w:rPr>
      <w:rFonts w:ascii="細明體" w:eastAsia="細明體" w:hAnsi="細明體" w:cs="細明體"/>
      <w:kern w:val="0"/>
      <w:szCs w:val="24"/>
    </w:rPr>
  </w:style>
  <w:style w:type="table" w:styleId="5">
    <w:name w:val="Grid Table 5 Dark"/>
    <w:basedOn w:val="a1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6">
    <w:name w:val="Placeholder Text"/>
    <w:basedOn w:val="a0"/>
    <w:uiPriority w:val="99"/>
    <w:semiHidden/>
    <w:rsid w:val="00304174"/>
    <w:rPr>
      <w:color w:val="808080"/>
    </w:rPr>
  </w:style>
  <w:style w:type="character" w:styleId="a7">
    <w:name w:val="Hyperlink"/>
    <w:basedOn w:val="a0"/>
    <w:uiPriority w:val="99"/>
    <w:unhideWhenUsed/>
    <w:rsid w:val="00C1093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3F04A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header"/>
    <w:basedOn w:val="a"/>
    <w:link w:val="ab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8215F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柏穎 曾</cp:lastModifiedBy>
  <cp:revision>29</cp:revision>
  <dcterms:created xsi:type="dcterms:W3CDTF">2020-11-04T12:26:00Z</dcterms:created>
  <dcterms:modified xsi:type="dcterms:W3CDTF">2024-06-01T07:08:00Z</dcterms:modified>
</cp:coreProperties>
</file>