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Robert J. Whitfield</w:t>
      </w:r>
    </w:p>
    <w:p>
      <w:r>
        <w:t>Dallas, TX | rwhitfield@example.com | 214-555-0101 | linkedin.com/in/rjwhitfield</w:t>
      </w:r>
    </w:p>
    <w:p>
      <w:r>
        <w:rPr>
          <w:b/>
        </w:rPr>
        <w:t>EXECUTIVE SUMMARY</w:t>
      </w:r>
    </w:p>
    <w:p>
      <w:r>
        <w:t>Operations executive with 24 years leading supply chain and manufacturing organizations of up to 3,000 employees and $1.4B P&amp;L.</w:t>
      </w:r>
    </w:p>
    <w:p>
      <w:r>
        <w:rPr>
          <w:b/>
        </w:rPr>
        <w:t>CAREER HISTORY</w:t>
      </w:r>
    </w:p>
    <w:p>
      <w:r>
        <w:rPr>
          <w:b/>
        </w:rPr>
        <w:t>Chief Operating Officer | Atlas Industrial Group | 2018 – Present</w:t>
      </w:r>
    </w:p>
    <w:p>
      <w:pPr>
        <w:pStyle w:val="ListBullet"/>
      </w:pPr>
      <w:r>
        <w:t>Led lean transformation across 3 sites, delivering $12M in annualized savings and improving OTIF by 4 points</w:t>
      </w:r>
    </w:p>
    <w:p>
      <w:pPr>
        <w:pStyle w:val="ListBullet"/>
      </w:pPr>
      <w:r>
        <w:t>Led S&amp;OP redesign across 4 sites, delivering $24M in annualized savings and improving OTIF by 5 points</w:t>
      </w:r>
    </w:p>
    <w:p>
      <w:pPr>
        <w:pStyle w:val="ListBullet"/>
      </w:pPr>
      <w:r>
        <w:t>Led ERP (SAP) rollout across 5 sites, delivering $36M in annualized savings and improving OTIF by 6 points</w:t>
      </w:r>
    </w:p>
    <w:p>
      <w:pPr>
        <w:pStyle w:val="ListBullet"/>
      </w:pPr>
      <w:r>
        <w:t>Led capex program across 6 sites, delivering $48M in annualized savings and improving OTIF by 7 points</w:t>
      </w:r>
    </w:p>
    <w:p>
      <w:r>
        <w:rPr>
          <w:b/>
        </w:rPr>
        <w:t>SVP, Global Supply Chain | Meridian Consumer Products | 2013 – 2018</w:t>
      </w:r>
    </w:p>
    <w:p>
      <w:pPr>
        <w:pStyle w:val="ListBullet"/>
      </w:pPr>
      <w:r>
        <w:t>Led lean transformation across 3 sites, delivering $12M in annualized savings and improving OTIF by 4 points</w:t>
      </w:r>
    </w:p>
    <w:p>
      <w:pPr>
        <w:pStyle w:val="ListBullet"/>
      </w:pPr>
      <w:r>
        <w:t>Led S&amp;OP redesign across 4 sites, delivering $24M in annualized savings and improving OTIF by 5 points</w:t>
      </w:r>
    </w:p>
    <w:p>
      <w:pPr>
        <w:pStyle w:val="ListBullet"/>
      </w:pPr>
      <w:r>
        <w:t>Led ERP (SAP) rollout across 5 sites, delivering $36M in annualized savings and improving OTIF by 6 points</w:t>
      </w:r>
    </w:p>
    <w:p>
      <w:pPr>
        <w:pStyle w:val="ListBullet"/>
      </w:pPr>
      <w:r>
        <w:t>Led capex program across 6 sites, delivering $48M in annualized savings and improving OTIF by 7 points</w:t>
      </w:r>
    </w:p>
    <w:p>
      <w:r>
        <w:rPr>
          <w:b/>
        </w:rPr>
        <w:t>VP Manufacturing | Meridian Consumer Products | 2009 – 2013</w:t>
      </w:r>
    </w:p>
    <w:p>
      <w:pPr>
        <w:pStyle w:val="ListBullet"/>
      </w:pPr>
      <w:r>
        <w:t>Led lean transformation across 3 sites, delivering $12M in annualized savings and improving OTIF by 4 points</w:t>
      </w:r>
    </w:p>
    <w:p>
      <w:pPr>
        <w:pStyle w:val="ListBullet"/>
      </w:pPr>
      <w:r>
        <w:t>Led S&amp;OP redesign across 4 sites, delivering $24M in annualized savings and improving OTIF by 5 points</w:t>
      </w:r>
    </w:p>
    <w:p>
      <w:pPr>
        <w:pStyle w:val="ListBullet"/>
      </w:pPr>
      <w:r>
        <w:t>Led ERP (SAP) rollout across 5 sites, delivering $36M in annualized savings and improving OTIF by 6 points</w:t>
      </w:r>
    </w:p>
    <w:p>
      <w:pPr>
        <w:pStyle w:val="ListBullet"/>
      </w:pPr>
      <w:r>
        <w:t>Led capex program across 6 sites, delivering $48M in annualized savings and improving OTIF by 7 points</w:t>
      </w:r>
    </w:p>
    <w:p>
      <w:r>
        <w:rPr>
          <w:b/>
        </w:rPr>
        <w:t>Plant Director | Kessler Foods | 2005 – 2009</w:t>
      </w:r>
    </w:p>
    <w:p>
      <w:pPr>
        <w:pStyle w:val="ListBullet"/>
      </w:pPr>
      <w:r>
        <w:t>Led lean transformation across 3 sites, delivering $12M in annualized savings and improving OTIF by 4 points</w:t>
      </w:r>
    </w:p>
    <w:p>
      <w:pPr>
        <w:pStyle w:val="ListBullet"/>
      </w:pPr>
      <w:r>
        <w:t>Led S&amp;OP redesign across 4 sites, delivering $24M in annualized savings and improving OTIF by 5 points</w:t>
      </w:r>
    </w:p>
    <w:p>
      <w:pPr>
        <w:pStyle w:val="ListBullet"/>
      </w:pPr>
      <w:r>
        <w:t>Led ERP (SAP) rollout across 5 sites, delivering $36M in annualized savings and improving OTIF by 6 points</w:t>
      </w:r>
    </w:p>
    <w:p>
      <w:pPr>
        <w:pStyle w:val="ListBullet"/>
      </w:pPr>
      <w:r>
        <w:t>Led capex program across 6 sites, delivering $48M in annualized savings and improving OTIF by 7 points</w:t>
      </w:r>
    </w:p>
    <w:p>
      <w:r>
        <w:rPr>
          <w:b/>
        </w:rPr>
        <w:t>Operations Manager | Kessler Foods | 2001 – 2005</w:t>
      </w:r>
    </w:p>
    <w:p>
      <w:pPr>
        <w:pStyle w:val="ListBullet"/>
      </w:pPr>
      <w:r>
        <w:t>Led lean transformation across 3 sites, delivering $12M in annualized savings and improving OTIF by 4 points</w:t>
      </w:r>
    </w:p>
    <w:p>
      <w:pPr>
        <w:pStyle w:val="ListBullet"/>
      </w:pPr>
      <w:r>
        <w:t>Led S&amp;OP redesign across 4 sites, delivering $24M in annualized savings and improving OTIF by 5 points</w:t>
      </w:r>
    </w:p>
    <w:p>
      <w:pPr>
        <w:pStyle w:val="ListBullet"/>
      </w:pPr>
      <w:r>
        <w:t>Led ERP (SAP) rollout across 5 sites, delivering $36M in annualized savings and improving OTIF by 6 points</w:t>
      </w:r>
    </w:p>
    <w:p>
      <w:pPr>
        <w:pStyle w:val="ListBullet"/>
      </w:pPr>
      <w:r>
        <w:t>Led capex program across 6 sites, delivering $48M in annualized savings and improving OTIF by 7 points</w:t>
      </w:r>
    </w:p>
    <w:p>
      <w:r>
        <w:rPr>
          <w:b/>
        </w:rPr>
        <w:t>Production Supervisor | General Mills | 1998 – 2001</w:t>
      </w:r>
    </w:p>
    <w:p>
      <w:pPr>
        <w:pStyle w:val="ListBullet"/>
      </w:pPr>
      <w:r>
        <w:t>Led lean transformation across 3 sites, delivering $12M in annualized savings and improving OTIF by 4 points</w:t>
      </w:r>
    </w:p>
    <w:p>
      <w:pPr>
        <w:pStyle w:val="ListBullet"/>
      </w:pPr>
      <w:r>
        <w:t>Led S&amp;OP redesign across 4 sites, delivering $24M in annualized savings and improving OTIF by 5 points</w:t>
      </w:r>
    </w:p>
    <w:p>
      <w:pPr>
        <w:pStyle w:val="ListBullet"/>
      </w:pPr>
      <w:r>
        <w:t>Led ERP (SAP) rollout across 5 sites, delivering $36M in annualized savings and improving OTIF by 6 points</w:t>
      </w:r>
    </w:p>
    <w:p>
      <w:pPr>
        <w:pStyle w:val="ListBullet"/>
      </w:pPr>
      <w:r>
        <w:t>Led capex program across 6 sites, delivering $48M in annualized savings and improving OTIF by 7 points</w:t>
      </w:r>
    </w:p>
    <w:p>
      <w:r>
        <w:rPr>
          <w:b/>
        </w:rPr>
        <w:t>Industrial Engineer | General Mills | 1996 – 1998</w:t>
      </w:r>
    </w:p>
    <w:p>
      <w:pPr>
        <w:pStyle w:val="ListBullet"/>
      </w:pPr>
      <w:r>
        <w:t>Led lean transformation across 3 sites, delivering $12M in annualized savings and improving OTIF by 4 points</w:t>
      </w:r>
    </w:p>
    <w:p>
      <w:pPr>
        <w:pStyle w:val="ListBullet"/>
      </w:pPr>
      <w:r>
        <w:t>Led S&amp;OP redesign across 4 sites, delivering $24M in annualized savings and improving OTIF by 5 points</w:t>
      </w:r>
    </w:p>
    <w:p>
      <w:pPr>
        <w:pStyle w:val="ListBullet"/>
      </w:pPr>
      <w:r>
        <w:t>Led ERP (SAP) rollout across 5 sites, delivering $36M in annualized savings and improving OTIF by 6 points</w:t>
      </w:r>
    </w:p>
    <w:p>
      <w:pPr>
        <w:pStyle w:val="ListBullet"/>
      </w:pPr>
      <w:r>
        <w:t>Led capex program across 6 sites, delivering $48M in annualized savings and improving OTIF by 7 points</w:t>
      </w:r>
    </w:p>
    <w:p>
      <w:r>
        <w:rPr>
          <w:b/>
        </w:rPr>
        <w:t>BOARD &amp; ADVISORY</w:t>
      </w:r>
    </w:p>
    <w:p>
      <w:r>
        <w:t>Board Member, Dallas Regional Chamber, 2019 – Present</w:t>
      </w:r>
    </w:p>
    <w:p>
      <w:r>
        <w:rPr>
          <w:b/>
        </w:rPr>
        <w:t>EDUCATION</w:t>
      </w:r>
    </w:p>
    <w:p>
      <w:r>
        <w:t>MBA, Kellogg School of Management, Northwestern University, 2005</w:t>
      </w:r>
    </w:p>
    <w:p>
      <w:r>
        <w:t>B.S. Industrial Engineering, Purdue University, 1996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