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C75" w:rsidRDefault="006E4110" w:rsidP="006E4110">
      <w:pPr>
        <w:pStyle w:val="Heading1"/>
      </w:pPr>
      <w:r>
        <w:rPr>
          <w:rFonts w:hint="eastAsia"/>
        </w:rPr>
        <w:t>陶氏化学</w:t>
      </w:r>
      <w:r>
        <w:rPr>
          <w:rFonts w:hint="eastAsia"/>
        </w:rPr>
        <w:t>DOW</w:t>
      </w:r>
      <w:r>
        <w:t xml:space="preserve"> – 2015/9/23</w:t>
      </w:r>
    </w:p>
    <w:p w:rsidR="006E4110" w:rsidRDefault="006E4110" w:rsidP="006E4110">
      <w:pPr>
        <w:pStyle w:val="Heading2"/>
      </w:pPr>
      <w:r w:rsidRPr="006E4110">
        <w:rPr>
          <w:rFonts w:hint="eastAsia"/>
        </w:rPr>
        <w:t>信息与技术部门（企业业务服务部）</w:t>
      </w:r>
    </w:p>
    <w:p w:rsidR="006E4110" w:rsidRDefault="006E4110" w:rsidP="006E4110">
      <w:pPr>
        <w:rPr>
          <w:rFonts w:hint="eastAsia"/>
        </w:rPr>
      </w:pPr>
      <w:r>
        <w:rPr>
          <w:rFonts w:hint="eastAsia"/>
        </w:rPr>
        <w:t>信息技术（</w:t>
      </w:r>
      <w:r>
        <w:rPr>
          <w:rFonts w:hint="eastAsia"/>
        </w:rPr>
        <w:t>IT</w:t>
      </w:r>
      <w:r>
        <w:rPr>
          <w:rFonts w:hint="eastAsia"/>
        </w:rPr>
        <w:t>）—陶氏企业业务服务部旗下的重要组成部分</w:t>
      </w:r>
    </w:p>
    <w:p w:rsidR="006E4110" w:rsidRDefault="006E4110" w:rsidP="006E4110">
      <w:pPr>
        <w:rPr>
          <w:rFonts w:hint="eastAsia"/>
        </w:rPr>
      </w:pPr>
      <w:r>
        <w:rPr>
          <w:rFonts w:hint="eastAsia"/>
        </w:rPr>
        <w:t>企业业务服务部（</w:t>
      </w:r>
      <w:r>
        <w:rPr>
          <w:rFonts w:hint="eastAsia"/>
        </w:rPr>
        <w:t>Business Services</w:t>
      </w:r>
      <w:r>
        <w:rPr>
          <w:rFonts w:hint="eastAsia"/>
        </w:rPr>
        <w:t>）是陶氏化学内部的共享服务平台，融合了商业分析、客户服务、办公设施服务、信息技术</w:t>
      </w:r>
      <w:r>
        <w:rPr>
          <w:rFonts w:hint="eastAsia"/>
        </w:rPr>
        <w:t>(IT)</w:t>
      </w:r>
      <w:r>
        <w:rPr>
          <w:rFonts w:hint="eastAsia"/>
        </w:rPr>
        <w:t>应用及项目，采购等各项事务，为陶氏全球业务单元提供综合性的支持。</w:t>
      </w:r>
      <w:r>
        <w:rPr>
          <w:rFonts w:hint="eastAsia"/>
        </w:rPr>
        <w:t xml:space="preserve"> </w:t>
      </w:r>
      <w:r>
        <w:rPr>
          <w:rFonts w:hint="eastAsia"/>
        </w:rPr>
        <w:t>企业业务服务部致力于为陶氏各部门提供高效、便捷、创新的服务以满足日益多元的客户需求，为陶氏业务发展创造价值。</w:t>
      </w:r>
      <w:r>
        <w:rPr>
          <w:rFonts w:hint="eastAsia"/>
        </w:rPr>
        <w:t xml:space="preserve"> </w:t>
      </w:r>
    </w:p>
    <w:p w:rsidR="006E4110" w:rsidRDefault="006E4110" w:rsidP="006E4110"/>
    <w:p w:rsidR="006E4110" w:rsidRDefault="006E4110" w:rsidP="006E4110">
      <w:pPr>
        <w:rPr>
          <w:rFonts w:hint="eastAsia"/>
        </w:rPr>
      </w:pPr>
      <w:r>
        <w:rPr>
          <w:rFonts w:hint="eastAsia"/>
        </w:rPr>
        <w:t>陶氏信息技术</w:t>
      </w:r>
      <w:r>
        <w:rPr>
          <w:rFonts w:hint="eastAsia"/>
        </w:rPr>
        <w:t xml:space="preserve"> </w:t>
      </w:r>
      <w:r>
        <w:rPr>
          <w:rFonts w:hint="eastAsia"/>
        </w:rPr>
        <w:t>（</w:t>
      </w:r>
      <w:r>
        <w:rPr>
          <w:rFonts w:hint="eastAsia"/>
        </w:rPr>
        <w:t>IT</w:t>
      </w:r>
      <w:r>
        <w:rPr>
          <w:rFonts w:hint="eastAsia"/>
        </w:rPr>
        <w:t>）概览</w:t>
      </w:r>
    </w:p>
    <w:p w:rsidR="006E4110" w:rsidRDefault="006E4110" w:rsidP="006E4110">
      <w:pPr>
        <w:rPr>
          <w:rFonts w:hint="eastAsia"/>
        </w:rPr>
      </w:pPr>
      <w:r>
        <w:rPr>
          <w:rFonts w:hint="eastAsia"/>
        </w:rPr>
        <w:t>陶氏信息技术团队致力于运用一流的资讯科技和服务为陶氏集团的业务创造条件和提高竞争优势。我们不断探索，力求通过提供创新的</w:t>
      </w:r>
      <w:r>
        <w:rPr>
          <w:rFonts w:hint="eastAsia"/>
        </w:rPr>
        <w:t>IT</w:t>
      </w:r>
      <w:r>
        <w:rPr>
          <w:rFonts w:hint="eastAsia"/>
        </w:rPr>
        <w:t>解决方案、改进梳理现有的流程与服务来提高我们企业的生产率。同时，我们也提供一系列咨询服务来帮助陶氏各业务部门更好地决策，并通过以客户为中心的优质服务来加强我们的客户关系。</w:t>
      </w:r>
    </w:p>
    <w:p w:rsidR="006E4110" w:rsidRDefault="006E4110" w:rsidP="006E4110"/>
    <w:p w:rsidR="006E4110" w:rsidRDefault="006E4110" w:rsidP="006E4110">
      <w:pPr>
        <w:rPr>
          <w:rFonts w:hint="eastAsia"/>
        </w:rPr>
      </w:pPr>
      <w:r>
        <w:rPr>
          <w:rFonts w:hint="eastAsia"/>
        </w:rPr>
        <w:t>陶氏信息技术部拥有一群对信息技术充满热情的有志青年。</w:t>
      </w:r>
    </w:p>
    <w:p w:rsidR="006E4110" w:rsidRDefault="006E4110" w:rsidP="006E4110">
      <w:pPr>
        <w:rPr>
          <w:rFonts w:hint="eastAsia"/>
        </w:rPr>
      </w:pPr>
      <w:r>
        <w:rPr>
          <w:rFonts w:hint="eastAsia"/>
        </w:rPr>
        <w:t>●</w:t>
      </w:r>
      <w:r>
        <w:rPr>
          <w:rFonts w:hint="eastAsia"/>
        </w:rPr>
        <w:t xml:space="preserve"> </w:t>
      </w:r>
      <w:r>
        <w:rPr>
          <w:rFonts w:hint="eastAsia"/>
        </w:rPr>
        <w:t>我们怀抱浓厚的兴趣，乐于探索充满创新和挑战的科技世界；</w:t>
      </w:r>
    </w:p>
    <w:p w:rsidR="006E4110" w:rsidRDefault="006E4110" w:rsidP="006E4110">
      <w:pPr>
        <w:rPr>
          <w:rFonts w:hint="eastAsia"/>
        </w:rPr>
      </w:pPr>
      <w:r>
        <w:rPr>
          <w:rFonts w:hint="eastAsia"/>
        </w:rPr>
        <w:t>●</w:t>
      </w:r>
      <w:r>
        <w:rPr>
          <w:rFonts w:hint="eastAsia"/>
        </w:rPr>
        <w:t xml:space="preserve"> </w:t>
      </w:r>
      <w:r>
        <w:rPr>
          <w:rFonts w:hint="eastAsia"/>
        </w:rPr>
        <w:t>我们积极运用资讯科技来创造价值，真正、持久地影响世界；</w:t>
      </w:r>
    </w:p>
    <w:p w:rsidR="006E4110" w:rsidRDefault="006E4110" w:rsidP="006E4110">
      <w:pPr>
        <w:rPr>
          <w:rFonts w:hint="eastAsia"/>
        </w:rPr>
      </w:pPr>
      <w:r>
        <w:rPr>
          <w:rFonts w:hint="eastAsia"/>
        </w:rPr>
        <w:t>●</w:t>
      </w:r>
      <w:r>
        <w:rPr>
          <w:rFonts w:hint="eastAsia"/>
        </w:rPr>
        <w:t xml:space="preserve"> </w:t>
      </w:r>
      <w:r>
        <w:rPr>
          <w:rFonts w:hint="eastAsia"/>
        </w:rPr>
        <w:t>我们以最大的热忱参与陶氏的伟大企业使命，通过为客户提供可持续的解决方案做出对人类进步不可或缺的贡献。</w:t>
      </w:r>
    </w:p>
    <w:p w:rsidR="006E4110" w:rsidRDefault="006E4110" w:rsidP="006E4110"/>
    <w:p w:rsidR="006E4110" w:rsidRDefault="006E4110" w:rsidP="006E4110">
      <w:pPr>
        <w:rPr>
          <w:rFonts w:hint="eastAsia"/>
        </w:rPr>
      </w:pPr>
      <w:r>
        <w:rPr>
          <w:rFonts w:hint="eastAsia"/>
        </w:rPr>
        <w:t>职业发展</w:t>
      </w:r>
      <w:r>
        <w:rPr>
          <w:rFonts w:hint="eastAsia"/>
        </w:rPr>
        <w:t xml:space="preserve"> @ </w:t>
      </w:r>
      <w:r>
        <w:rPr>
          <w:rFonts w:hint="eastAsia"/>
        </w:rPr>
        <w:t>信息技术部（</w:t>
      </w:r>
      <w:r>
        <w:rPr>
          <w:rFonts w:hint="eastAsia"/>
        </w:rPr>
        <w:t>IT</w:t>
      </w:r>
      <w:r>
        <w:rPr>
          <w:rFonts w:hint="eastAsia"/>
        </w:rPr>
        <w:t>）</w:t>
      </w:r>
    </w:p>
    <w:p w:rsidR="006E4110" w:rsidRDefault="006E4110" w:rsidP="006E4110"/>
    <w:p w:rsidR="006E4110" w:rsidRDefault="006E4110" w:rsidP="006E4110">
      <w:pPr>
        <w:rPr>
          <w:rFonts w:hint="eastAsia"/>
        </w:rPr>
      </w:pPr>
      <w:r>
        <w:rPr>
          <w:rFonts w:hint="eastAsia"/>
        </w:rPr>
        <w:t>宽广的技术运用平台与学习机会</w:t>
      </w:r>
    </w:p>
    <w:p w:rsidR="006E4110" w:rsidRDefault="006E4110" w:rsidP="006E4110">
      <w:pPr>
        <w:rPr>
          <w:rFonts w:hint="eastAsia"/>
        </w:rPr>
      </w:pPr>
      <w:r>
        <w:rPr>
          <w:rFonts w:hint="eastAsia"/>
        </w:rPr>
        <w:t>我们将为你提供深入学习一系列先进的信息技术的宝贵机会，包括微软</w:t>
      </w:r>
      <w:r>
        <w:rPr>
          <w:rFonts w:hint="eastAsia"/>
        </w:rPr>
        <w:t>Windows Server</w:t>
      </w:r>
      <w:r>
        <w:rPr>
          <w:rFonts w:hint="eastAsia"/>
        </w:rPr>
        <w:t>平台，企业软件架构，</w:t>
      </w:r>
      <w:r>
        <w:rPr>
          <w:rFonts w:hint="eastAsia"/>
        </w:rPr>
        <w:t xml:space="preserve"> SAP ERP</w:t>
      </w:r>
      <w:r>
        <w:rPr>
          <w:rFonts w:hint="eastAsia"/>
        </w:rPr>
        <w:t>系统及应用方案，数据库系统，商业智能与大数据分析，网站开发，云技术（</w:t>
      </w:r>
      <w:r>
        <w:rPr>
          <w:rFonts w:hint="eastAsia"/>
        </w:rPr>
        <w:t>AWS, Azure</w:t>
      </w:r>
      <w:r>
        <w:rPr>
          <w:rFonts w:hint="eastAsia"/>
        </w:rPr>
        <w:t>）和移动技术（</w:t>
      </w:r>
      <w:r>
        <w:rPr>
          <w:rFonts w:hint="eastAsia"/>
        </w:rPr>
        <w:t>iOS, Android</w:t>
      </w:r>
      <w:r>
        <w:rPr>
          <w:rFonts w:hint="eastAsia"/>
        </w:rPr>
        <w:t>）。在陶氏，我们有超过</w:t>
      </w:r>
      <w:r>
        <w:rPr>
          <w:rFonts w:hint="eastAsia"/>
        </w:rPr>
        <w:t>1500</w:t>
      </w:r>
      <w:r>
        <w:rPr>
          <w:rFonts w:hint="eastAsia"/>
        </w:rPr>
        <w:t>个应用程序运用在我们的工作中，涵盖了最新的</w:t>
      </w:r>
      <w:r>
        <w:rPr>
          <w:rFonts w:hint="eastAsia"/>
        </w:rPr>
        <w:t>IT</w:t>
      </w:r>
      <w:r>
        <w:rPr>
          <w:rFonts w:hint="eastAsia"/>
        </w:rPr>
        <w:t>技术。</w:t>
      </w:r>
      <w:r>
        <w:rPr>
          <w:rFonts w:hint="eastAsia"/>
        </w:rPr>
        <w:t xml:space="preserve"> </w:t>
      </w:r>
    </w:p>
    <w:p w:rsidR="006E4110" w:rsidRDefault="006E4110" w:rsidP="006E4110"/>
    <w:p w:rsidR="006E4110" w:rsidRDefault="006E4110" w:rsidP="006E4110">
      <w:pPr>
        <w:rPr>
          <w:rFonts w:hint="eastAsia"/>
        </w:rPr>
      </w:pPr>
      <w:r>
        <w:rPr>
          <w:rFonts w:hint="eastAsia"/>
        </w:rPr>
        <w:t>多元化的信息技术工作机会</w:t>
      </w:r>
    </w:p>
    <w:p w:rsidR="006E4110" w:rsidRDefault="006E4110" w:rsidP="006E4110">
      <w:pPr>
        <w:rPr>
          <w:rFonts w:hint="eastAsia"/>
        </w:rPr>
      </w:pPr>
      <w:r>
        <w:rPr>
          <w:rFonts w:hint="eastAsia"/>
        </w:rPr>
        <w:t>我们将帮助你体验一系列信息技术相关的工作机会，使你在短时间内迅速成长。例如：项目管理，软件开发，技术与平台管理，系统实施及其他的商务咨询等。</w:t>
      </w:r>
      <w:r>
        <w:rPr>
          <w:rFonts w:hint="eastAsia"/>
        </w:rPr>
        <w:t xml:space="preserve"> </w:t>
      </w:r>
    </w:p>
    <w:p w:rsidR="006E4110" w:rsidRDefault="006E4110" w:rsidP="006E4110"/>
    <w:p w:rsidR="006E4110" w:rsidRDefault="006E4110" w:rsidP="006E4110">
      <w:pPr>
        <w:rPr>
          <w:rFonts w:hint="eastAsia"/>
        </w:rPr>
      </w:pPr>
      <w:r>
        <w:rPr>
          <w:rFonts w:hint="eastAsia"/>
        </w:rPr>
        <w:t>深入拓展</w:t>
      </w:r>
      <w:r>
        <w:rPr>
          <w:rFonts w:hint="eastAsia"/>
        </w:rPr>
        <w:t xml:space="preserve"> @ </w:t>
      </w:r>
      <w:r>
        <w:rPr>
          <w:rFonts w:hint="eastAsia"/>
        </w:rPr>
        <w:t>企业业务服务部</w:t>
      </w:r>
    </w:p>
    <w:p w:rsidR="006E4110" w:rsidRDefault="006E4110" w:rsidP="006E4110"/>
    <w:p w:rsidR="006E4110" w:rsidRDefault="006E4110" w:rsidP="006E4110">
      <w:pPr>
        <w:rPr>
          <w:rFonts w:hint="eastAsia"/>
        </w:rPr>
      </w:pPr>
      <w:r>
        <w:rPr>
          <w:rFonts w:hint="eastAsia"/>
        </w:rPr>
        <w:t>全面的职业发展</w:t>
      </w:r>
    </w:p>
    <w:p w:rsidR="006E4110" w:rsidRDefault="006E4110" w:rsidP="006E4110">
      <w:pPr>
        <w:rPr>
          <w:rFonts w:hint="eastAsia"/>
        </w:rPr>
      </w:pPr>
      <w:r>
        <w:rPr>
          <w:rFonts w:hint="eastAsia"/>
        </w:rPr>
        <w:t>我们将通过开展丰富的员工培训活动来帮助你开拓潜力，以实现技术能力与综合能力的全面提高。与此同时，你还有机会进一步接触陶氏的业务单元，积累商业知识。</w:t>
      </w:r>
    </w:p>
    <w:p w:rsidR="006E4110" w:rsidRDefault="006E4110" w:rsidP="006E4110">
      <w:pPr>
        <w:rPr>
          <w:rFonts w:hint="eastAsia"/>
        </w:rPr>
      </w:pPr>
      <w:r>
        <w:rPr>
          <w:rFonts w:hint="eastAsia"/>
        </w:rPr>
        <w:t>全球化的工作环境</w:t>
      </w:r>
    </w:p>
    <w:p w:rsidR="006E4110" w:rsidRDefault="006E4110" w:rsidP="006E4110">
      <w:pPr>
        <w:rPr>
          <w:rFonts w:hint="eastAsia"/>
        </w:rPr>
      </w:pPr>
      <w:r>
        <w:rPr>
          <w:rFonts w:hint="eastAsia"/>
        </w:rPr>
        <w:t>我们将为你提供一个国际化的工作环境，来自</w:t>
      </w:r>
      <w:r>
        <w:rPr>
          <w:rFonts w:hint="eastAsia"/>
        </w:rPr>
        <w:t>50</w:t>
      </w:r>
      <w:r>
        <w:rPr>
          <w:rFonts w:hint="eastAsia"/>
        </w:rPr>
        <w:t>多个国家的员工在陶氏合作共赢，分享他们最好的经验为公司带来创新与增值的解决方案。</w:t>
      </w:r>
    </w:p>
    <w:p w:rsidR="006E4110" w:rsidRDefault="006E4110" w:rsidP="006E4110"/>
    <w:p w:rsidR="006E4110" w:rsidRDefault="006E4110" w:rsidP="006E4110">
      <w:pPr>
        <w:rPr>
          <w:rFonts w:hint="eastAsia"/>
        </w:rPr>
      </w:pPr>
      <w:r>
        <w:rPr>
          <w:rFonts w:hint="eastAsia"/>
        </w:rPr>
        <w:t>积极进取的部门文化</w:t>
      </w:r>
    </w:p>
    <w:p w:rsidR="006E4110" w:rsidRDefault="006E4110" w:rsidP="006E4110">
      <w:pPr>
        <w:rPr>
          <w:rFonts w:hint="eastAsia"/>
        </w:rPr>
      </w:pPr>
      <w:r>
        <w:rPr>
          <w:rFonts w:hint="eastAsia"/>
        </w:rPr>
        <w:t>我们始终秉承积极进取的价值观，为众多的陶氏业务单元提供广泛而深入的服务与支持。同时，创新也是我们前进的动力，鼓励我们不断突破自我，为陶氏业务战略的实施奠定扎实的基础。</w:t>
      </w:r>
    </w:p>
    <w:p w:rsidR="006E4110" w:rsidRDefault="006E4110" w:rsidP="006E4110"/>
    <w:p w:rsidR="006E4110" w:rsidRDefault="006E4110" w:rsidP="006E4110">
      <w:pPr>
        <w:rPr>
          <w:rFonts w:hint="eastAsia"/>
        </w:rPr>
      </w:pPr>
      <w:r>
        <w:rPr>
          <w:rFonts w:hint="eastAsia"/>
        </w:rPr>
        <w:t>我们寻找的人才是…</w:t>
      </w:r>
    </w:p>
    <w:p w:rsidR="006E4110" w:rsidRDefault="006E4110" w:rsidP="006E4110">
      <w:pPr>
        <w:rPr>
          <w:rFonts w:hint="eastAsia"/>
        </w:rPr>
      </w:pPr>
      <w:r>
        <w:rPr>
          <w:rFonts w:hint="eastAsia"/>
        </w:rPr>
        <w:t>我们欢迎拥有以下资质的应届毕业生来申请我们的职位：</w:t>
      </w:r>
    </w:p>
    <w:p w:rsidR="006E4110" w:rsidRDefault="006E4110" w:rsidP="006E4110">
      <w:pPr>
        <w:rPr>
          <w:rFonts w:hint="eastAsia"/>
        </w:rPr>
      </w:pPr>
      <w:r>
        <w:rPr>
          <w:rFonts w:hint="eastAsia"/>
        </w:rPr>
        <w:t>●</w:t>
      </w:r>
      <w:r>
        <w:rPr>
          <w:rFonts w:hint="eastAsia"/>
        </w:rPr>
        <w:t xml:space="preserve"> </w:t>
      </w:r>
      <w:r>
        <w:rPr>
          <w:rFonts w:hint="eastAsia"/>
        </w:rPr>
        <w:t>信息技术、工程、理学或数学等教育背景</w:t>
      </w:r>
    </w:p>
    <w:p w:rsidR="006E4110" w:rsidRDefault="006E4110" w:rsidP="006E4110">
      <w:pPr>
        <w:rPr>
          <w:rFonts w:hint="eastAsia"/>
        </w:rPr>
      </w:pPr>
      <w:r>
        <w:rPr>
          <w:rFonts w:hint="eastAsia"/>
        </w:rPr>
        <w:t>●</w:t>
      </w:r>
      <w:r>
        <w:rPr>
          <w:rFonts w:hint="eastAsia"/>
        </w:rPr>
        <w:t xml:space="preserve"> </w:t>
      </w:r>
      <w:r>
        <w:rPr>
          <w:rFonts w:hint="eastAsia"/>
        </w:rPr>
        <w:t>对信息技术有兴趣和热情</w:t>
      </w:r>
    </w:p>
    <w:p w:rsidR="006E4110" w:rsidRDefault="006E4110" w:rsidP="006E4110">
      <w:pPr>
        <w:rPr>
          <w:rFonts w:hint="eastAsia"/>
        </w:rPr>
      </w:pPr>
      <w:r>
        <w:rPr>
          <w:rFonts w:hint="eastAsia"/>
        </w:rPr>
        <w:t>●</w:t>
      </w:r>
      <w:r>
        <w:rPr>
          <w:rFonts w:hint="eastAsia"/>
        </w:rPr>
        <w:t xml:space="preserve"> </w:t>
      </w:r>
      <w:r>
        <w:rPr>
          <w:rFonts w:hint="eastAsia"/>
        </w:rPr>
        <w:t>良好的中英文沟通能力</w:t>
      </w:r>
    </w:p>
    <w:p w:rsidR="006E4110" w:rsidRDefault="006E4110" w:rsidP="006E4110">
      <w:pPr>
        <w:rPr>
          <w:rFonts w:hint="eastAsia"/>
        </w:rPr>
      </w:pPr>
      <w:r>
        <w:rPr>
          <w:rFonts w:hint="eastAsia"/>
        </w:rPr>
        <w:t>●</w:t>
      </w:r>
      <w:r>
        <w:rPr>
          <w:rFonts w:hint="eastAsia"/>
        </w:rPr>
        <w:t xml:space="preserve"> </w:t>
      </w:r>
      <w:r>
        <w:rPr>
          <w:rFonts w:hint="eastAsia"/>
        </w:rPr>
        <w:t>积极主动，较强的学习能力</w:t>
      </w:r>
    </w:p>
    <w:p w:rsidR="006E4110" w:rsidRDefault="006E4110" w:rsidP="006E4110">
      <w:pPr>
        <w:rPr>
          <w:rFonts w:hint="eastAsia"/>
        </w:rPr>
      </w:pPr>
      <w:r>
        <w:rPr>
          <w:rFonts w:hint="eastAsia"/>
        </w:rPr>
        <w:t>●</w:t>
      </w:r>
      <w:r>
        <w:rPr>
          <w:rFonts w:hint="eastAsia"/>
        </w:rPr>
        <w:t xml:space="preserve"> </w:t>
      </w:r>
      <w:r>
        <w:rPr>
          <w:rFonts w:hint="eastAsia"/>
        </w:rPr>
        <w:t>愿意在国际性团队的环境中工作</w:t>
      </w:r>
    </w:p>
    <w:p w:rsidR="006E4110" w:rsidRDefault="006E4110" w:rsidP="006E4110">
      <w:pPr>
        <w:rPr>
          <w:rFonts w:hint="eastAsia"/>
        </w:rPr>
      </w:pPr>
      <w:r>
        <w:rPr>
          <w:rFonts w:hint="eastAsia"/>
        </w:rPr>
        <w:t>●</w:t>
      </w:r>
      <w:r>
        <w:rPr>
          <w:rFonts w:hint="eastAsia"/>
        </w:rPr>
        <w:t xml:space="preserve"> </w:t>
      </w:r>
      <w:r>
        <w:rPr>
          <w:rFonts w:hint="eastAsia"/>
        </w:rPr>
        <w:t>优秀的领导力</w:t>
      </w:r>
    </w:p>
    <w:p w:rsidR="006E4110" w:rsidRDefault="006E4110" w:rsidP="006E4110"/>
    <w:p w:rsidR="006E4110" w:rsidRDefault="006E4110" w:rsidP="006E4110">
      <w:r>
        <w:rPr>
          <w:rFonts w:hint="eastAsia"/>
        </w:rPr>
        <w:t>我们欢迎对信息技术同样充满热情的你成为我们专业</w:t>
      </w:r>
      <w:r>
        <w:rPr>
          <w:rFonts w:hint="eastAsia"/>
        </w:rPr>
        <w:t>IT</w:t>
      </w:r>
      <w:r>
        <w:rPr>
          <w:rFonts w:hint="eastAsia"/>
        </w:rPr>
        <w:t>团队的一员！我们将为你提供在信息技术领域全面多元化的职业发展机会。如果你致力于以创新的思维通过信息科技的力量改变商业世界，我们诚挚地欢迎你加入我们！</w:t>
      </w:r>
    </w:p>
    <w:p w:rsidR="00B7313C" w:rsidRDefault="00B7313C" w:rsidP="00B7313C">
      <w:pPr>
        <w:pStyle w:val="Heading2"/>
      </w:pPr>
      <w:r>
        <w:rPr>
          <w:rFonts w:hint="eastAsia"/>
        </w:rPr>
        <w:t>Open</w:t>
      </w:r>
      <w:r>
        <w:t xml:space="preserve"> Q</w:t>
      </w:r>
      <w:r>
        <w:rPr>
          <w:rFonts w:hint="eastAsia"/>
        </w:rPr>
        <w:t>uestion</w:t>
      </w:r>
      <w:r>
        <w:rPr>
          <w:rFonts w:hint="eastAsia"/>
        </w:rPr>
        <w:t>：</w:t>
      </w:r>
    </w:p>
    <w:p w:rsidR="00B7313C" w:rsidRDefault="00B7313C" w:rsidP="00B7313C">
      <w:pPr>
        <w:rPr>
          <w:rFonts w:ascii="΢���ź�" w:hAnsi="΢���ź�"/>
          <w:color w:val="333333"/>
          <w:sz w:val="21"/>
          <w:szCs w:val="21"/>
        </w:rPr>
      </w:pPr>
      <w:r>
        <w:rPr>
          <w:rFonts w:ascii="΢���ź�" w:hAnsi="΢���ź�"/>
          <w:color w:val="333333"/>
          <w:sz w:val="21"/>
          <w:szCs w:val="21"/>
        </w:rPr>
        <w:t>Give one good example of your leadership ability (max 100 words)</w:t>
      </w:r>
    </w:p>
    <w:p w:rsidR="00B7313C" w:rsidRDefault="00B7313C" w:rsidP="00B7313C">
      <w:pPr>
        <w:rPr>
          <w:rFonts w:ascii="΢���ź�" w:hAnsi="΢���ź�"/>
          <w:color w:val="333333"/>
          <w:sz w:val="21"/>
          <w:szCs w:val="21"/>
        </w:rPr>
      </w:pPr>
      <w:r>
        <w:rPr>
          <w:rFonts w:ascii="΢���ź�" w:hAnsi="΢���ź�"/>
          <w:color w:val="333333"/>
          <w:sz w:val="21"/>
          <w:szCs w:val="21"/>
        </w:rPr>
        <w:t>Give one good example of your teamwork spirit (max 100 words)</w:t>
      </w:r>
    </w:p>
    <w:p w:rsidR="00B7313C" w:rsidRDefault="00B7313C" w:rsidP="00B7313C">
      <w:pPr>
        <w:rPr>
          <w:rFonts w:ascii="΢���ź�" w:hAnsi="΢���ź�"/>
          <w:color w:val="333333"/>
          <w:sz w:val="21"/>
          <w:szCs w:val="21"/>
        </w:rPr>
      </w:pPr>
      <w:bookmarkStart w:id="0" w:name="_GoBack"/>
      <w:r>
        <w:rPr>
          <w:rFonts w:ascii="΢���ź�" w:hAnsi="΢���ź�"/>
          <w:color w:val="333333"/>
          <w:sz w:val="21"/>
          <w:szCs w:val="21"/>
        </w:rPr>
        <w:t xml:space="preserve">Why would you like to work at The Dow Chemical Company? </w:t>
      </w:r>
      <w:bookmarkEnd w:id="0"/>
      <w:r>
        <w:rPr>
          <w:rFonts w:ascii="΢���ź�" w:hAnsi="΢���ź�"/>
          <w:color w:val="333333"/>
          <w:sz w:val="21"/>
          <w:szCs w:val="21"/>
        </w:rPr>
        <w:t>(</w:t>
      </w:r>
      <w:proofErr w:type="gramStart"/>
      <w:r>
        <w:rPr>
          <w:rFonts w:ascii="΢���ź�" w:hAnsi="΢���ź�"/>
          <w:color w:val="333333"/>
          <w:sz w:val="21"/>
          <w:szCs w:val="21"/>
        </w:rPr>
        <w:t>max</w:t>
      </w:r>
      <w:proofErr w:type="gramEnd"/>
      <w:r>
        <w:rPr>
          <w:rFonts w:ascii="΢���ź�" w:hAnsi="΢���ź�"/>
          <w:color w:val="333333"/>
          <w:sz w:val="21"/>
          <w:szCs w:val="21"/>
        </w:rPr>
        <w:t xml:space="preserve"> 100 words)</w:t>
      </w:r>
    </w:p>
    <w:p w:rsidR="00B7313C" w:rsidRDefault="00B7313C" w:rsidP="00B7313C">
      <w:pPr>
        <w:rPr>
          <w:rFonts w:ascii="΢���ź�" w:hAnsi="΢���ź�"/>
          <w:color w:val="333333"/>
          <w:sz w:val="21"/>
          <w:szCs w:val="21"/>
        </w:rPr>
      </w:pPr>
      <w:r>
        <w:rPr>
          <w:rFonts w:ascii="΢���ź�" w:hAnsi="΢���ź�"/>
          <w:color w:val="333333"/>
          <w:sz w:val="21"/>
          <w:szCs w:val="21"/>
        </w:rPr>
        <w:lastRenderedPageBreak/>
        <w:t>What do you expect from the company you work for? (</w:t>
      </w:r>
      <w:proofErr w:type="gramStart"/>
      <w:r>
        <w:rPr>
          <w:rFonts w:ascii="΢���ź�" w:hAnsi="΢���ź�"/>
          <w:color w:val="333333"/>
          <w:sz w:val="21"/>
          <w:szCs w:val="21"/>
        </w:rPr>
        <w:t>max</w:t>
      </w:r>
      <w:proofErr w:type="gramEnd"/>
      <w:r>
        <w:rPr>
          <w:rFonts w:ascii="΢���ź�" w:hAnsi="΢���ź�"/>
          <w:color w:val="333333"/>
          <w:sz w:val="21"/>
          <w:szCs w:val="21"/>
        </w:rPr>
        <w:t xml:space="preserve"> 100 words)</w:t>
      </w:r>
    </w:p>
    <w:p w:rsidR="00B7313C" w:rsidRPr="00B7313C" w:rsidRDefault="00B7313C" w:rsidP="00B7313C">
      <w:pPr>
        <w:rPr>
          <w:rFonts w:hint="eastAsia"/>
        </w:rPr>
      </w:pPr>
    </w:p>
    <w:sectPr w:rsidR="00B7313C" w:rsidRPr="00B7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ź�">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EA"/>
    <w:rsid w:val="00491C75"/>
    <w:rsid w:val="005D30EA"/>
    <w:rsid w:val="006E4110"/>
    <w:rsid w:val="00B7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6DE49-7628-4B69-B0BE-746FF1A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4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1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4110"/>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E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68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 (Person Consulting)</dc:creator>
  <cp:keywords/>
  <dc:description/>
  <cp:lastModifiedBy>Yuqing Wei (Person Consulting)</cp:lastModifiedBy>
  <cp:revision>3</cp:revision>
  <dcterms:created xsi:type="dcterms:W3CDTF">2015-09-23T02:07:00Z</dcterms:created>
  <dcterms:modified xsi:type="dcterms:W3CDTF">2015-09-23T02:39:00Z</dcterms:modified>
</cp:coreProperties>
</file>