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937"/>
        <w:tblW w:w="10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4"/>
        <w:gridCol w:w="2730"/>
        <w:gridCol w:w="2729"/>
        <w:gridCol w:w="2887"/>
      </w:tblGrid>
      <w:tr w:rsidR="00567B7D" w:rsidTr="0077072B">
        <w:tblPrEx>
          <w:tblCellMar>
            <w:top w:w="0" w:type="dxa"/>
            <w:bottom w:w="0" w:type="dxa"/>
          </w:tblCellMar>
        </w:tblPrEx>
        <w:trPr>
          <w:trHeight w:val="1513"/>
        </w:trPr>
        <w:tc>
          <w:tcPr>
            <w:tcW w:w="2574" w:type="dxa"/>
          </w:tcPr>
          <w:p w:rsidR="00D35328" w:rsidRPr="0077072B" w:rsidRDefault="00D35328" w:rsidP="00D35328">
            <w:pPr>
              <w:jc w:val="center"/>
              <w:rPr>
                <w:rFonts w:ascii="Arial" w:hAnsi="Arial" w:cs="Arial"/>
                <w:b/>
                <w:sz w:val="44"/>
              </w:rPr>
            </w:pPr>
            <w:proofErr w:type="spellStart"/>
            <w:r w:rsidRPr="0077072B">
              <w:rPr>
                <w:rFonts w:ascii="Arial" w:hAnsi="Arial" w:cs="Arial"/>
                <w:b/>
                <w:sz w:val="44"/>
              </w:rPr>
              <w:t>Tauhan</w:t>
            </w:r>
            <w:proofErr w:type="spellEnd"/>
          </w:p>
        </w:tc>
        <w:tc>
          <w:tcPr>
            <w:tcW w:w="2730" w:type="dxa"/>
            <w:shd w:val="clear" w:color="auto" w:fill="auto"/>
          </w:tcPr>
          <w:p w:rsidR="00D35328" w:rsidRPr="0077072B" w:rsidRDefault="00D35328" w:rsidP="00D35328">
            <w:pPr>
              <w:jc w:val="center"/>
              <w:rPr>
                <w:sz w:val="44"/>
              </w:rPr>
            </w:pPr>
            <w:proofErr w:type="spellStart"/>
            <w:r w:rsidRPr="0077072B">
              <w:rPr>
                <w:rFonts w:ascii="Arial" w:hAnsi="Arial" w:cs="Arial"/>
                <w:b/>
                <w:sz w:val="44"/>
              </w:rPr>
              <w:t>Ta</w:t>
            </w:r>
            <w:r w:rsidRPr="0077072B">
              <w:rPr>
                <w:rFonts w:ascii="Arial" w:hAnsi="Arial" w:cs="Arial"/>
                <w:b/>
                <w:sz w:val="44"/>
              </w:rPr>
              <w:t>gpuan</w:t>
            </w:r>
            <w:proofErr w:type="spellEnd"/>
          </w:p>
        </w:tc>
        <w:tc>
          <w:tcPr>
            <w:tcW w:w="2729" w:type="dxa"/>
            <w:shd w:val="clear" w:color="auto" w:fill="auto"/>
          </w:tcPr>
          <w:p w:rsidR="00D35328" w:rsidRPr="0077072B" w:rsidRDefault="00D35328" w:rsidP="00D35328">
            <w:pPr>
              <w:jc w:val="center"/>
              <w:rPr>
                <w:sz w:val="44"/>
              </w:rPr>
            </w:pPr>
            <w:proofErr w:type="spellStart"/>
            <w:r w:rsidRPr="0077072B">
              <w:rPr>
                <w:rFonts w:ascii="Arial" w:hAnsi="Arial" w:cs="Arial"/>
                <w:b/>
                <w:sz w:val="44"/>
              </w:rPr>
              <w:t>Banghay</w:t>
            </w:r>
            <w:proofErr w:type="spellEnd"/>
          </w:p>
        </w:tc>
        <w:tc>
          <w:tcPr>
            <w:tcW w:w="2887" w:type="dxa"/>
            <w:shd w:val="clear" w:color="auto" w:fill="auto"/>
          </w:tcPr>
          <w:p w:rsidR="00D35328" w:rsidRPr="0077072B" w:rsidRDefault="00D35328" w:rsidP="00D35328">
            <w:pPr>
              <w:jc w:val="center"/>
              <w:rPr>
                <w:sz w:val="44"/>
              </w:rPr>
            </w:pPr>
            <w:proofErr w:type="spellStart"/>
            <w:r w:rsidRPr="0077072B">
              <w:rPr>
                <w:rFonts w:ascii="Arial" w:hAnsi="Arial" w:cs="Arial"/>
                <w:b/>
                <w:sz w:val="44"/>
              </w:rPr>
              <w:t>Paksa</w:t>
            </w:r>
            <w:proofErr w:type="spellEnd"/>
            <w:r w:rsidRPr="0077072B">
              <w:rPr>
                <w:rFonts w:ascii="Arial" w:hAnsi="Arial" w:cs="Arial"/>
                <w:b/>
                <w:sz w:val="44"/>
              </w:rPr>
              <w:t xml:space="preserve"> at Aral ng </w:t>
            </w:r>
            <w:proofErr w:type="spellStart"/>
            <w:r w:rsidRPr="0077072B">
              <w:rPr>
                <w:rFonts w:ascii="Arial" w:hAnsi="Arial" w:cs="Arial"/>
                <w:b/>
                <w:sz w:val="44"/>
              </w:rPr>
              <w:t>akda</w:t>
            </w:r>
            <w:proofErr w:type="spellEnd"/>
          </w:p>
        </w:tc>
      </w:tr>
      <w:tr w:rsidR="00567B7D" w:rsidTr="0077072B">
        <w:tblPrEx>
          <w:tblCellMar>
            <w:top w:w="0" w:type="dxa"/>
            <w:bottom w:w="0" w:type="dxa"/>
          </w:tblCellMar>
        </w:tblPrEx>
        <w:trPr>
          <w:trHeight w:val="11235"/>
        </w:trPr>
        <w:tc>
          <w:tcPr>
            <w:tcW w:w="2574" w:type="dxa"/>
          </w:tcPr>
          <w:p w:rsidR="00567B7D" w:rsidRPr="00567B7D" w:rsidRDefault="00567B7D" w:rsidP="00567B7D">
            <w:pPr>
              <w:spacing w:after="0" w:line="240" w:lineRule="auto"/>
              <w:outlineLvl w:val="2"/>
              <w:rPr>
                <w:rFonts w:ascii="Arial" w:eastAsia="Times New Roman" w:hAnsi="Arial" w:cs="Arial"/>
                <w:b/>
                <w:bCs/>
                <w:szCs w:val="18"/>
                <w:lang w:eastAsia="en-PH"/>
              </w:rPr>
            </w:pPr>
            <w:r w:rsidRPr="0077072B">
              <w:rPr>
                <w:rFonts w:ascii="Arial" w:eastAsia="Times New Roman" w:hAnsi="Arial" w:cs="Arial"/>
                <w:b/>
                <w:bCs/>
                <w:szCs w:val="18"/>
                <w:lang w:eastAsia="en-PH"/>
              </w:rPr>
              <w:t xml:space="preserve">1.Adong – </w:t>
            </w:r>
            <w:proofErr w:type="spellStart"/>
            <w:r w:rsidRPr="0077072B">
              <w:rPr>
                <w:rFonts w:ascii="Arial" w:eastAsia="Times New Roman" w:hAnsi="Arial" w:cs="Arial"/>
                <w:b/>
                <w:bCs/>
                <w:szCs w:val="18"/>
                <w:lang w:eastAsia="en-PH"/>
              </w:rPr>
              <w:t>tauhang</w:t>
            </w:r>
            <w:proofErr w:type="spellEnd"/>
            <w:r w:rsidRPr="0077072B">
              <w:rPr>
                <w:rFonts w:ascii="Arial" w:eastAsia="Times New Roman" w:hAnsi="Arial" w:cs="Arial"/>
                <w:b/>
                <w:b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b/>
                <w:bCs/>
                <w:szCs w:val="18"/>
                <w:lang w:eastAsia="en-PH"/>
              </w:rPr>
              <w:t>bilog</w:t>
            </w:r>
            <w:proofErr w:type="spellEnd"/>
            <w:r w:rsidRPr="0077072B">
              <w:rPr>
                <w:rFonts w:ascii="Arial" w:eastAsia="Times New Roman" w:hAnsi="Arial" w:cs="Arial"/>
                <w:b/>
                <w:bCs/>
                <w:szCs w:val="18"/>
                <w:lang w:eastAsia="en-PH"/>
              </w:rPr>
              <w:t xml:space="preserve"> </w:t>
            </w:r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(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nagbabago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ang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kalagayan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at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damdamin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: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mula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sa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simpleng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pagtitiis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at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pag-asang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makaligtas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sa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gutom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,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patungo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sa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takot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,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paghihimagsik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, at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tuluyang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pagkatalo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sa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kabangisan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 xml:space="preserve"> ng </w:t>
            </w:r>
            <w:proofErr w:type="spellStart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lungsod</w:t>
            </w:r>
            <w:proofErr w:type="spellEnd"/>
            <w:r w:rsidRPr="0077072B">
              <w:rPr>
                <w:rFonts w:ascii="Arial" w:eastAsia="Times New Roman" w:hAnsi="Arial" w:cs="Arial"/>
                <w:iCs/>
                <w:szCs w:val="18"/>
                <w:lang w:eastAsia="en-PH"/>
              </w:rPr>
              <w:t>)</w:t>
            </w:r>
          </w:p>
          <w:p w:rsidR="00567B7D" w:rsidRPr="0077072B" w:rsidRDefault="00567B7D" w:rsidP="00567B7D">
            <w:pPr>
              <w:pStyle w:val="Heading3"/>
              <w:spacing w:after="0" w:afterAutospacing="0"/>
              <w:rPr>
                <w:rFonts w:ascii="Arial" w:hAnsi="Arial" w:cs="Arial"/>
                <w:b w:val="0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2.</w:t>
            </w: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Aling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Ebeng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–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tauhang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lapad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(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hindi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nagbabago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ang kilos at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pananaw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;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nananatiling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maingat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at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takot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kay Bruno)</w:t>
            </w:r>
          </w:p>
          <w:p w:rsidR="00567B7D" w:rsidRPr="0077072B" w:rsidRDefault="00567B7D" w:rsidP="00567B7D">
            <w:pPr>
              <w:pStyle w:val="Heading3"/>
              <w:spacing w:after="0" w:afterAutospacing="0"/>
              <w:rPr>
                <w:rFonts w:ascii="Arial" w:hAnsi="Arial" w:cs="Arial"/>
                <w:b w:val="0"/>
                <w:i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3.</w:t>
            </w: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Bruno –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tauhang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lapad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/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antagonista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(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kumakatawan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sa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kalupitan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at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kapangyarihan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;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walang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ipinakitang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pagbabago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)</w:t>
            </w:r>
          </w:p>
          <w:p w:rsidR="00D35328" w:rsidRPr="0077072B" w:rsidRDefault="00D35328" w:rsidP="00D35328">
            <w:pPr>
              <w:rPr>
                <w:szCs w:val="18"/>
              </w:rPr>
            </w:pPr>
          </w:p>
          <w:p w:rsidR="00567B7D" w:rsidRPr="0077072B" w:rsidRDefault="00567B7D" w:rsidP="00567B7D">
            <w:pPr>
              <w:pStyle w:val="Heading3"/>
              <w:rPr>
                <w:rFonts w:ascii="Arial" w:hAnsi="Arial" w:cs="Arial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4.</w:t>
            </w: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tao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sa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lungsod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–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tauhang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lapad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(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simbolikong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tauhan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;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walang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malasakit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at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hindi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nagbabago</w:t>
            </w:r>
            <w:proofErr w:type="spellEnd"/>
            <w:r w:rsidRPr="0077072B">
              <w:rPr>
                <w:rStyle w:val="Emphasis"/>
                <w:rFonts w:ascii="Arial" w:hAnsi="Arial" w:cs="Arial"/>
                <w:b w:val="0"/>
                <w:i w:val="0"/>
                <w:sz w:val="22"/>
                <w:szCs w:val="18"/>
              </w:rPr>
              <w:t>)</w:t>
            </w:r>
          </w:p>
          <w:p w:rsidR="00567B7D" w:rsidRPr="00567B7D" w:rsidRDefault="00567B7D" w:rsidP="00D35328">
            <w:pPr>
              <w:rPr>
                <w:sz w:val="18"/>
                <w:szCs w:val="18"/>
              </w:rPr>
            </w:pPr>
          </w:p>
        </w:tc>
        <w:tc>
          <w:tcPr>
            <w:tcW w:w="2730" w:type="dxa"/>
            <w:shd w:val="clear" w:color="auto" w:fill="auto"/>
          </w:tcPr>
          <w:p w:rsidR="00567B7D" w:rsidRPr="0077072B" w:rsidRDefault="00567B7D" w:rsidP="00567B7D">
            <w:pPr>
              <w:pStyle w:val="Heading3"/>
              <w:rPr>
                <w:rFonts w:ascii="Arial" w:hAnsi="Arial" w:cs="Arial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Lugar</w:t>
            </w:r>
          </w:p>
          <w:p w:rsidR="00567B7D" w:rsidRPr="0077072B" w:rsidRDefault="00567B7D" w:rsidP="00567B7D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Quiapo</w:t>
            </w:r>
            <w:proofErr w:type="spellEnd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, Maynila</w:t>
            </w:r>
          </w:p>
          <w:p w:rsidR="00567B7D" w:rsidRPr="0077072B" w:rsidRDefault="00567B7D" w:rsidP="00567B7D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Simbahan</w:t>
            </w:r>
            <w:proofErr w:type="spellEnd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 xml:space="preserve"> ng </w:t>
            </w:r>
            <w:proofErr w:type="spellStart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Quiapo</w:t>
            </w:r>
            <w:proofErr w:type="spellEnd"/>
          </w:p>
          <w:p w:rsidR="00567B7D" w:rsidRPr="0077072B" w:rsidRDefault="00567B7D" w:rsidP="00567B7D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Kalsada</w:t>
            </w:r>
            <w:proofErr w:type="spellEnd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 xml:space="preserve"> / </w:t>
            </w:r>
            <w:proofErr w:type="spellStart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paligid</w:t>
            </w:r>
            <w:proofErr w:type="spellEnd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 xml:space="preserve"> ng </w:t>
            </w:r>
            <w:proofErr w:type="spellStart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lungsod</w:t>
            </w:r>
            <w:proofErr w:type="spellEnd"/>
          </w:p>
          <w:p w:rsidR="0077072B" w:rsidRPr="0077072B" w:rsidRDefault="0077072B" w:rsidP="0077072B">
            <w:pPr>
              <w:pStyle w:val="Heading3"/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Panahon</w:t>
            </w:r>
            <w:proofErr w:type="spellEnd"/>
          </w:p>
          <w:p w:rsidR="0077072B" w:rsidRPr="0077072B" w:rsidRDefault="0077072B" w:rsidP="0077072B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Gabi</w:t>
            </w:r>
          </w:p>
          <w:p w:rsidR="0077072B" w:rsidRPr="0077072B" w:rsidRDefault="0077072B" w:rsidP="0077072B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Makabagong</w:t>
            </w:r>
            <w:proofErr w:type="spellEnd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Strong"/>
                <w:rFonts w:ascii="Arial" w:hAnsi="Arial" w:cs="Arial"/>
                <w:sz w:val="22"/>
                <w:szCs w:val="18"/>
              </w:rPr>
              <w:t>panahon</w:t>
            </w:r>
            <w:proofErr w:type="spellEnd"/>
          </w:p>
          <w:p w:rsidR="00D35328" w:rsidRDefault="00D35328" w:rsidP="00D35328"/>
        </w:tc>
        <w:tc>
          <w:tcPr>
            <w:tcW w:w="2729" w:type="dxa"/>
            <w:shd w:val="clear" w:color="auto" w:fill="auto"/>
          </w:tcPr>
          <w:p w:rsidR="0077072B" w:rsidRPr="0077072B" w:rsidRDefault="0077072B" w:rsidP="0077072B">
            <w:pPr>
              <w:pStyle w:val="Heading3"/>
              <w:rPr>
                <w:rFonts w:ascii="Arial" w:hAnsi="Arial" w:cs="Arial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1.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Panimula</w:t>
            </w:r>
            <w:proofErr w:type="spellEnd"/>
          </w:p>
          <w:p w:rsidR="0077072B" w:rsidRPr="0077072B" w:rsidRDefault="0077072B" w:rsidP="0077072B">
            <w:pPr>
              <w:pStyle w:val="NormalWeb"/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Ipinakilala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si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Adong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,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isang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batang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pulubi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sa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Quiapo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na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sanay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na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sa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gutom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at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dilim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ng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lungsod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>.</w:t>
            </w:r>
          </w:p>
          <w:p w:rsidR="0077072B" w:rsidRPr="0077072B" w:rsidRDefault="0077072B" w:rsidP="0077072B">
            <w:pPr>
              <w:pStyle w:val="Heading3"/>
              <w:rPr>
                <w:rFonts w:ascii="Arial" w:hAnsi="Arial" w:cs="Arial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2.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Pataas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na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Aksyon</w:t>
            </w:r>
            <w:proofErr w:type="spellEnd"/>
          </w:p>
          <w:p w:rsidR="0077072B" w:rsidRPr="0077072B" w:rsidRDefault="0077072B" w:rsidP="0077072B">
            <w:pPr>
              <w:pStyle w:val="NormalWeb"/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Nanlilimos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si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Adong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>, nag-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iingat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kay Bruno, at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pinagmamasdan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ang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paligid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ng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simbahan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>.</w:t>
            </w:r>
          </w:p>
          <w:p w:rsidR="0077072B" w:rsidRPr="0077072B" w:rsidRDefault="0077072B" w:rsidP="0077072B">
            <w:pPr>
              <w:pStyle w:val="Heading3"/>
              <w:rPr>
                <w:rFonts w:ascii="Arial" w:hAnsi="Arial" w:cs="Arial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3.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Kasukdulan</w:t>
            </w:r>
            <w:proofErr w:type="spellEnd"/>
          </w:p>
          <w:p w:rsidR="0077072B" w:rsidRPr="0077072B" w:rsidRDefault="0077072B" w:rsidP="0077072B">
            <w:pPr>
              <w:pStyle w:val="NormalWeb"/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Hinabol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at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inabutan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si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Adong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ni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Bruno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matapos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niyang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manlimos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>.</w:t>
            </w:r>
          </w:p>
          <w:p w:rsidR="0077072B" w:rsidRPr="0077072B" w:rsidRDefault="0077072B" w:rsidP="0077072B">
            <w:pPr>
              <w:pStyle w:val="Heading3"/>
              <w:rPr>
                <w:rFonts w:ascii="Arial" w:hAnsi="Arial" w:cs="Arial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4.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Pababang</w:t>
            </w:r>
            <w:proofErr w:type="spellEnd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Aksyon</w:t>
            </w:r>
            <w:proofErr w:type="spellEnd"/>
          </w:p>
          <w:p w:rsidR="0077072B" w:rsidRPr="0077072B" w:rsidRDefault="0077072B" w:rsidP="0077072B">
            <w:pPr>
              <w:pStyle w:val="NormalWeb"/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Sinaktan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ni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Bruno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si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Adong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at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kinuha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ang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kanyang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limos.</w:t>
            </w:r>
          </w:p>
          <w:p w:rsidR="0077072B" w:rsidRPr="0077072B" w:rsidRDefault="0077072B" w:rsidP="0077072B">
            <w:pPr>
              <w:pStyle w:val="Heading3"/>
              <w:rPr>
                <w:rFonts w:ascii="Arial" w:hAnsi="Arial" w:cs="Arial"/>
                <w:sz w:val="22"/>
                <w:szCs w:val="18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18"/>
              </w:rPr>
              <w:t>5. Wakas</w:t>
            </w:r>
          </w:p>
          <w:p w:rsidR="0077072B" w:rsidRPr="0077072B" w:rsidRDefault="0077072B" w:rsidP="0077072B">
            <w:pPr>
              <w:pStyle w:val="NormalWeb"/>
              <w:rPr>
                <w:rFonts w:ascii="Arial" w:hAnsi="Arial" w:cs="Arial"/>
                <w:sz w:val="22"/>
                <w:szCs w:val="18"/>
              </w:rPr>
            </w:pP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Nanghina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at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nawalan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ng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laban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si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Adong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>—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sumuko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sa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gutom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,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takot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, at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kalupitan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 xml:space="preserve"> ng </w:t>
            </w:r>
            <w:proofErr w:type="spellStart"/>
            <w:r w:rsidRPr="0077072B">
              <w:rPr>
                <w:rFonts w:ascii="Arial" w:hAnsi="Arial" w:cs="Arial"/>
                <w:sz w:val="22"/>
                <w:szCs w:val="18"/>
              </w:rPr>
              <w:t>lungsod</w:t>
            </w:r>
            <w:proofErr w:type="spellEnd"/>
            <w:r w:rsidRPr="0077072B">
              <w:rPr>
                <w:rFonts w:ascii="Arial" w:hAnsi="Arial" w:cs="Arial"/>
                <w:sz w:val="22"/>
                <w:szCs w:val="18"/>
              </w:rPr>
              <w:t>.</w:t>
            </w:r>
          </w:p>
          <w:p w:rsidR="00D35328" w:rsidRDefault="00D35328" w:rsidP="00D35328"/>
        </w:tc>
        <w:tc>
          <w:tcPr>
            <w:tcW w:w="2887" w:type="dxa"/>
            <w:shd w:val="clear" w:color="auto" w:fill="auto"/>
          </w:tcPr>
          <w:p w:rsidR="0077072B" w:rsidRPr="0077072B" w:rsidRDefault="0077072B" w:rsidP="0077072B">
            <w:pPr>
              <w:pStyle w:val="Heading3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22"/>
              </w:rPr>
              <w:t>Paksa</w:t>
            </w:r>
            <w:proofErr w:type="spellEnd"/>
          </w:p>
          <w:p w:rsidR="0077072B" w:rsidRPr="0077072B" w:rsidRDefault="0077072B" w:rsidP="0077072B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Kalupitan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ng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lungsod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sa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mahihirap</w:t>
            </w:r>
            <w:proofErr w:type="spellEnd"/>
          </w:p>
          <w:p w:rsidR="0077072B" w:rsidRPr="0077072B" w:rsidRDefault="0077072B" w:rsidP="0077072B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77072B">
              <w:rPr>
                <w:rFonts w:ascii="Arial" w:hAnsi="Arial" w:cs="Arial"/>
                <w:sz w:val="22"/>
                <w:szCs w:val="22"/>
              </w:rPr>
              <w:t>Pang-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aabuso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sa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mga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bata</w:t>
            </w:r>
            <w:proofErr w:type="spellEnd"/>
          </w:p>
          <w:p w:rsidR="0077072B" w:rsidRPr="0077072B" w:rsidRDefault="0077072B" w:rsidP="0077072B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Kawalan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ng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malasakit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ng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lipunan</w:t>
            </w:r>
            <w:proofErr w:type="spellEnd"/>
          </w:p>
          <w:p w:rsidR="0077072B" w:rsidRPr="0077072B" w:rsidRDefault="0077072B" w:rsidP="0077072B">
            <w:pPr>
              <w:pStyle w:val="Heading3"/>
              <w:rPr>
                <w:rFonts w:ascii="Arial" w:hAnsi="Arial" w:cs="Arial"/>
                <w:sz w:val="22"/>
                <w:szCs w:val="22"/>
              </w:rPr>
            </w:pPr>
            <w:r w:rsidRPr="0077072B">
              <w:rPr>
                <w:rStyle w:val="Strong"/>
                <w:rFonts w:ascii="Arial" w:hAnsi="Arial" w:cs="Arial"/>
                <w:b/>
                <w:bCs/>
                <w:sz w:val="22"/>
                <w:szCs w:val="22"/>
              </w:rPr>
              <w:t>Aral</w:t>
            </w:r>
          </w:p>
          <w:p w:rsidR="0077072B" w:rsidRPr="0077072B" w:rsidRDefault="0077072B" w:rsidP="0077072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77072B">
              <w:rPr>
                <w:rFonts w:ascii="Arial" w:hAnsi="Arial" w:cs="Arial"/>
                <w:sz w:val="22"/>
                <w:szCs w:val="22"/>
              </w:rPr>
              <w:t xml:space="preserve">Ang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lungsod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ay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maaaring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maging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mabangis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sa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mahihina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at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walang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kalaban-laban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7072B" w:rsidRPr="0077072B" w:rsidRDefault="0077072B" w:rsidP="0077072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77072B">
              <w:rPr>
                <w:rFonts w:ascii="Arial" w:hAnsi="Arial" w:cs="Arial"/>
                <w:sz w:val="22"/>
                <w:szCs w:val="22"/>
              </w:rPr>
              <w:t xml:space="preserve">Ang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kahirapan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at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kawalang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malasakit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ng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lipunan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ay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pumapatay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sa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dangal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at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pagkatao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7072B" w:rsidRPr="0077072B" w:rsidRDefault="0077072B" w:rsidP="0077072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Kailangang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bigyang-proteksyon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ang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mga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bata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laban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sa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7072B">
              <w:rPr>
                <w:rFonts w:ascii="Arial" w:hAnsi="Arial" w:cs="Arial"/>
                <w:sz w:val="22"/>
                <w:szCs w:val="22"/>
              </w:rPr>
              <w:t>pagsasamantala</w:t>
            </w:r>
            <w:proofErr w:type="spellEnd"/>
            <w:r w:rsidRPr="0077072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35328" w:rsidRDefault="00D35328" w:rsidP="00D35328"/>
        </w:tc>
      </w:tr>
    </w:tbl>
    <w:p w:rsidR="00E91738" w:rsidRDefault="00E91738">
      <w:bookmarkStart w:id="0" w:name="_GoBack"/>
      <w:bookmarkEnd w:id="0"/>
    </w:p>
    <w:sectPr w:rsidR="00E917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3664A"/>
    <w:multiLevelType w:val="multilevel"/>
    <w:tmpl w:val="C7B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E24CC"/>
    <w:multiLevelType w:val="multilevel"/>
    <w:tmpl w:val="A10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633A3"/>
    <w:multiLevelType w:val="multilevel"/>
    <w:tmpl w:val="46F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B620F"/>
    <w:multiLevelType w:val="multilevel"/>
    <w:tmpl w:val="5AD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28"/>
    <w:rsid w:val="00567B7D"/>
    <w:rsid w:val="0077072B"/>
    <w:rsid w:val="00D35328"/>
    <w:rsid w:val="00E9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0A39"/>
  <w15:chartTrackingRefBased/>
  <w15:docId w15:val="{BA1B2CA3-A0EB-4A08-9F4E-21002B9A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7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7B7D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567B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7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567B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2026-01-22T11:32:00Z</dcterms:created>
  <dcterms:modified xsi:type="dcterms:W3CDTF">2026-01-22T12:10:00Z</dcterms:modified>
</cp:coreProperties>
</file>