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4C1A" w14:textId="77777777" w:rsidR="00E44F71" w:rsidRDefault="00E44F71" w:rsidP="00E44F71">
      <w:pPr>
        <w:spacing w:after="0"/>
        <w:rPr>
          <w:b/>
          <w:sz w:val="28"/>
        </w:rPr>
      </w:pPr>
      <w:r>
        <w:rPr>
          <w:b/>
          <w:sz w:val="28"/>
        </w:rPr>
        <w:t>ENSE 470, Software Systems Design (Winter 2018)</w:t>
      </w:r>
    </w:p>
    <w:p w14:paraId="6E91C1DF" w14:textId="6974CE96" w:rsidR="00E51CD1" w:rsidRPr="00C25210" w:rsidRDefault="00E44F71" w:rsidP="00E44F71">
      <w:pPr>
        <w:spacing w:after="0"/>
        <w:rPr>
          <w:b/>
          <w:sz w:val="28"/>
        </w:rPr>
      </w:pPr>
      <w:r>
        <w:rPr>
          <w:b/>
          <w:sz w:val="28"/>
        </w:rPr>
        <w:t xml:space="preserve">Acceptance test-driven development </w:t>
      </w:r>
      <w:r w:rsidR="001F72BB">
        <w:rPr>
          <w:b/>
          <w:sz w:val="28"/>
        </w:rPr>
        <w:t xml:space="preserve">(ATDD) </w:t>
      </w:r>
      <w:r>
        <w:rPr>
          <w:b/>
          <w:sz w:val="28"/>
        </w:rPr>
        <w:t>template</w:t>
      </w:r>
    </w:p>
    <w:p w14:paraId="61008FE0" w14:textId="29586BD8" w:rsidR="001F72BB" w:rsidRDefault="001F72BB" w:rsidP="00E44F71">
      <w:pPr>
        <w:spacing w:after="0"/>
        <w:rPr>
          <w:b/>
        </w:rPr>
      </w:pPr>
      <w:r>
        <w:rPr>
          <w:b/>
        </w:rPr>
        <w:t>Team name:</w:t>
      </w:r>
    </w:p>
    <w:p w14:paraId="491ABF3A" w14:textId="613D0E59" w:rsidR="00E51CD1" w:rsidRDefault="006D1EC9" w:rsidP="00E44F71">
      <w:pPr>
        <w:spacing w:after="0"/>
        <w:rPr>
          <w:b/>
        </w:rPr>
      </w:pPr>
      <w:r>
        <w:rPr>
          <w:b/>
        </w:rPr>
        <w:t>Team members:</w:t>
      </w:r>
    </w:p>
    <w:p w14:paraId="13E3C750" w14:textId="3BC1D711" w:rsidR="00E44F71" w:rsidRDefault="00E51CD1" w:rsidP="00E44F71">
      <w:pPr>
        <w:spacing w:after="0"/>
      </w:pPr>
      <w:r>
        <w:rPr>
          <w:b/>
        </w:rPr>
        <w:t>Inst</w:t>
      </w:r>
      <w:r w:rsidR="00E44F71" w:rsidRPr="001F72BB">
        <w:rPr>
          <w:b/>
        </w:rPr>
        <w:t>ructions</w:t>
      </w:r>
      <w:r w:rsidR="00E44F71">
        <w:t>. Use 1 box for each user story in your MVP-Release 1</w:t>
      </w:r>
      <w:r w:rsidR="001F72BB">
        <w:t xml:space="preserve">. </w:t>
      </w:r>
      <w:r w:rsidR="0060693B">
        <w:t xml:space="preserve">Add and expand </w:t>
      </w:r>
      <w:r w:rsidR="00E22F17">
        <w:t xml:space="preserve">table rows </w:t>
      </w:r>
      <w:r w:rsidR="0060693B">
        <w:t>as needed.</w:t>
      </w:r>
    </w:p>
    <w:p w14:paraId="2697CCA6" w14:textId="33411B6F" w:rsidR="00E44F71" w:rsidRDefault="00E44F71" w:rsidP="00E44F71">
      <w:pPr>
        <w:spacing w:after="0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44F71" w14:paraId="52ACFE48" w14:textId="77777777" w:rsidTr="001F72BB">
        <w:tc>
          <w:tcPr>
            <w:tcW w:w="10795" w:type="dxa"/>
            <w:gridSpan w:val="3"/>
            <w:shd w:val="clear" w:color="auto" w:fill="C5E0B3" w:themeFill="accent6" w:themeFillTint="66"/>
          </w:tcPr>
          <w:p w14:paraId="1665990B" w14:textId="0CA2B047" w:rsidR="00E44F71" w:rsidRPr="00E44F71" w:rsidRDefault="001F72BB" w:rsidP="00E44F71">
            <w:pPr>
              <w:spacing w:before="60" w:after="60"/>
              <w:rPr>
                <w:b/>
              </w:rPr>
            </w:pPr>
            <w:r>
              <w:rPr>
                <w:b/>
              </w:rPr>
              <w:t>User focus:</w:t>
            </w:r>
            <w:r w:rsidR="00F72019">
              <w:rPr>
                <w:b/>
              </w:rPr>
              <w:t xml:space="preserve"> </w:t>
            </w:r>
            <w:r w:rsidR="004A39B5">
              <w:rPr>
                <w:b/>
              </w:rPr>
              <w:t>Analyst</w:t>
            </w:r>
          </w:p>
        </w:tc>
      </w:tr>
      <w:tr w:rsidR="001F72BB" w14:paraId="2A0E3296" w14:textId="77777777" w:rsidTr="001F72BB">
        <w:tc>
          <w:tcPr>
            <w:tcW w:w="10795" w:type="dxa"/>
            <w:gridSpan w:val="3"/>
            <w:shd w:val="clear" w:color="auto" w:fill="FFE599" w:themeFill="accent4" w:themeFillTint="66"/>
          </w:tcPr>
          <w:p w14:paraId="395FC4D0" w14:textId="66C7DF8C" w:rsidR="001F72BB" w:rsidRPr="00E44F71" w:rsidRDefault="001F72BB" w:rsidP="00E44F7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  <w:r w:rsidR="00F72019">
              <w:rPr>
                <w:b/>
              </w:rPr>
              <w:t>Login to the HELLs homepage.</w:t>
            </w:r>
          </w:p>
        </w:tc>
      </w:tr>
      <w:tr w:rsidR="00E44F71" w14:paraId="18FB65CF" w14:textId="77777777" w:rsidTr="001F72BB">
        <w:tc>
          <w:tcPr>
            <w:tcW w:w="10795" w:type="dxa"/>
            <w:gridSpan w:val="3"/>
          </w:tcPr>
          <w:p w14:paraId="51A3EE57" w14:textId="0E009444" w:rsidR="00E44F71" w:rsidRPr="00B6492A" w:rsidRDefault="00B6492A" w:rsidP="00B6492A">
            <w:pPr>
              <w:pStyle w:val="Body"/>
            </w:pPr>
            <w:r>
              <w:t>As a</w:t>
            </w:r>
            <w:r w:rsidR="004A39B5">
              <w:t>n analyst I would like to login to manage and review tickets.</w:t>
            </w:r>
          </w:p>
        </w:tc>
      </w:tr>
      <w:tr w:rsidR="001F72BB" w:rsidRPr="00E44F71" w14:paraId="0375C266" w14:textId="77777777" w:rsidTr="001F72BB">
        <w:tc>
          <w:tcPr>
            <w:tcW w:w="8815" w:type="dxa"/>
            <w:shd w:val="clear" w:color="auto" w:fill="FFE599" w:themeFill="accent4" w:themeFillTint="66"/>
          </w:tcPr>
          <w:p w14:paraId="7F7D86BE" w14:textId="77777777" w:rsidR="00E44F71" w:rsidRPr="00E44F71" w:rsidRDefault="00E44F71" w:rsidP="00E44F71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A73158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1CBC6E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E44F71" w14:paraId="62E4D793" w14:textId="77777777" w:rsidTr="001F72BB">
        <w:tc>
          <w:tcPr>
            <w:tcW w:w="8815" w:type="dxa"/>
          </w:tcPr>
          <w:p w14:paraId="57AF6EE3" w14:textId="3691CF86" w:rsidR="00E44F71" w:rsidRPr="00F72019" w:rsidRDefault="00900DD8" w:rsidP="00E44F71">
            <w:pPr>
              <w:spacing w:before="60" w:after="60"/>
              <w:rPr>
                <w:i/>
              </w:rPr>
            </w:pPr>
            <w:r>
              <w:rPr>
                <w:i/>
                <w:iCs/>
              </w:rPr>
              <w:t xml:space="preserve">[Positive] </w:t>
            </w:r>
            <w:r w:rsidR="00F72019" w:rsidRPr="00F72019">
              <w:rPr>
                <w:i/>
                <w:iCs/>
              </w:rPr>
              <w:t>Given that a user opens hells webpage and inputs correct username and password, then th</w:t>
            </w:r>
            <w:r w:rsidR="00F72019">
              <w:rPr>
                <w:i/>
                <w:iCs/>
              </w:rPr>
              <w:t xml:space="preserve">e browser will give access to hells homepage and the </w:t>
            </w:r>
            <w:r w:rsidR="004A39B5">
              <w:rPr>
                <w:i/>
                <w:iCs/>
              </w:rPr>
              <w:t>analyst</w:t>
            </w:r>
            <w:r w:rsidR="00F72019">
              <w:rPr>
                <w:i/>
                <w:iCs/>
              </w:rPr>
              <w:t xml:space="preserve"> can review </w:t>
            </w:r>
            <w:r w:rsidR="004A39B5">
              <w:rPr>
                <w:i/>
                <w:iCs/>
              </w:rPr>
              <w:t>pending</w:t>
            </w:r>
            <w:r w:rsidR="00F72019">
              <w:rPr>
                <w:i/>
                <w:iCs/>
              </w:rPr>
              <w:t xml:space="preserve"> tickets. </w:t>
            </w:r>
          </w:p>
        </w:tc>
        <w:tc>
          <w:tcPr>
            <w:tcW w:w="990" w:type="dxa"/>
          </w:tcPr>
          <w:p w14:paraId="003DDE46" w14:textId="4982E39D" w:rsidR="00E44F71" w:rsidRDefault="00D57AAB" w:rsidP="004F18BE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6084D4CE" w14:textId="50F3E99F" w:rsidR="00E44F71" w:rsidRDefault="00E44F71" w:rsidP="004F18BE">
            <w:pPr>
              <w:spacing w:before="60" w:after="60"/>
              <w:jc w:val="center"/>
            </w:pPr>
          </w:p>
        </w:tc>
      </w:tr>
      <w:tr w:rsidR="00E44F71" w14:paraId="4DE62DB9" w14:textId="77777777" w:rsidTr="001F72BB">
        <w:tc>
          <w:tcPr>
            <w:tcW w:w="8815" w:type="dxa"/>
          </w:tcPr>
          <w:p w14:paraId="002F0A7B" w14:textId="5EC4520F" w:rsidR="00E44F71" w:rsidRDefault="00900DD8" w:rsidP="00E44F71">
            <w:pPr>
              <w:spacing w:before="60" w:after="60"/>
            </w:pPr>
            <w:r>
              <w:rPr>
                <w:i/>
              </w:rPr>
              <w:t xml:space="preserve">[Negative] </w:t>
            </w:r>
            <w:r w:rsidR="00F72019">
              <w:rPr>
                <w:i/>
              </w:rPr>
              <w:t xml:space="preserve">Given that a user failed to input the right user name and password, the browser will alert them. </w:t>
            </w:r>
          </w:p>
        </w:tc>
        <w:tc>
          <w:tcPr>
            <w:tcW w:w="990" w:type="dxa"/>
          </w:tcPr>
          <w:p w14:paraId="27B1CFA0" w14:textId="3D62DADF" w:rsidR="00E44F71" w:rsidRDefault="00D57AAB" w:rsidP="004F18BE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6B76F6C7" w14:textId="77777777" w:rsidR="00E44F71" w:rsidRDefault="00E44F71" w:rsidP="004F18BE">
            <w:pPr>
              <w:spacing w:before="60" w:after="60"/>
              <w:jc w:val="center"/>
            </w:pPr>
          </w:p>
        </w:tc>
      </w:tr>
    </w:tbl>
    <w:p w14:paraId="5677D763" w14:textId="6DFC14A3" w:rsidR="002905D8" w:rsidRDefault="002905D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51CD1" w14:paraId="4AA77AD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6D9BFFF" w14:textId="07D46FBF" w:rsidR="00E51CD1" w:rsidRPr="00E44F71" w:rsidRDefault="00E51CD1" w:rsidP="000C6F2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</w:t>
            </w:r>
            <w:r w:rsidR="004A39B5">
              <w:rPr>
                <w:b/>
              </w:rPr>
              <w:t>Analyst</w:t>
            </w:r>
          </w:p>
        </w:tc>
      </w:tr>
      <w:tr w:rsidR="00E51CD1" w14:paraId="5489D2F2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161F9452" w14:textId="539E1C10" w:rsidR="00E51CD1" w:rsidRPr="00F62F3F" w:rsidRDefault="00E51CD1" w:rsidP="00F62F3F">
            <w:pPr>
              <w:pStyle w:val="Body"/>
            </w:pPr>
            <w:r>
              <w:rPr>
                <w:b/>
              </w:rPr>
              <w:t>User story theme</w:t>
            </w:r>
            <w:r w:rsidR="004F211E">
              <w:rPr>
                <w:b/>
              </w:rPr>
              <w:t>:</w:t>
            </w:r>
            <w:r w:rsidR="004A39B5">
              <w:rPr>
                <w:b/>
              </w:rPr>
              <w:t xml:space="preserve"> Notification of new tickets</w:t>
            </w:r>
          </w:p>
        </w:tc>
      </w:tr>
      <w:tr w:rsidR="00E51CD1" w14:paraId="18521D77" w14:textId="77777777" w:rsidTr="000C6F2F">
        <w:tc>
          <w:tcPr>
            <w:tcW w:w="10795" w:type="dxa"/>
            <w:gridSpan w:val="3"/>
          </w:tcPr>
          <w:p w14:paraId="466E80DB" w14:textId="3539D608" w:rsidR="00E51CD1" w:rsidRPr="00900DD8" w:rsidRDefault="00F62F3F" w:rsidP="000C6F2F">
            <w:pPr>
              <w:spacing w:before="60" w:after="60"/>
              <w:rPr>
                <w:i/>
              </w:rPr>
            </w:pPr>
            <w:r w:rsidRPr="00900DD8">
              <w:rPr>
                <w:i/>
              </w:rPr>
              <w:t>As a</w:t>
            </w:r>
            <w:r w:rsidR="007025DB">
              <w:rPr>
                <w:i/>
              </w:rPr>
              <w:t>n</w:t>
            </w:r>
            <w:r w:rsidRPr="00900DD8">
              <w:rPr>
                <w:i/>
              </w:rPr>
              <w:t xml:space="preserve"> </w:t>
            </w:r>
            <w:r w:rsidR="004A39B5">
              <w:rPr>
                <w:i/>
              </w:rPr>
              <w:t>analyst</w:t>
            </w:r>
            <w:r w:rsidRPr="00900DD8">
              <w:rPr>
                <w:i/>
              </w:rPr>
              <w:t xml:space="preserve"> I would like to </w:t>
            </w:r>
            <w:r w:rsidR="004A39B5">
              <w:rPr>
                <w:i/>
              </w:rPr>
              <w:t>be notified when a new ticket I can review it.</w:t>
            </w:r>
          </w:p>
        </w:tc>
      </w:tr>
      <w:tr w:rsidR="00E51CD1" w:rsidRPr="00E44F71" w14:paraId="69C34C56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14111C9" w14:textId="77777777" w:rsidR="00E51CD1" w:rsidRPr="00E44F71" w:rsidRDefault="00E51CD1" w:rsidP="000C6F2F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853FE4C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94F7EE1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E51CD1" w14:paraId="4B4D292D" w14:textId="77777777" w:rsidTr="000C6F2F">
        <w:tc>
          <w:tcPr>
            <w:tcW w:w="8815" w:type="dxa"/>
          </w:tcPr>
          <w:p w14:paraId="04546DD7" w14:textId="04AD9E03" w:rsidR="00E51CD1" w:rsidRPr="00900DD8" w:rsidRDefault="00900DD8" w:rsidP="000C6F2F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[Positive] </w:t>
            </w:r>
            <w:r w:rsidR="00F62F3F" w:rsidRPr="00900DD8">
              <w:rPr>
                <w:i/>
              </w:rPr>
              <w:t>Given th</w:t>
            </w:r>
            <w:r w:rsidRPr="00900DD8">
              <w:rPr>
                <w:i/>
              </w:rPr>
              <w:t>at a user</w:t>
            </w:r>
            <w:r w:rsidR="00F62F3F" w:rsidRPr="00900DD8">
              <w:rPr>
                <w:i/>
              </w:rPr>
              <w:t xml:space="preserve"> </w:t>
            </w:r>
            <w:r w:rsidR="004A39B5">
              <w:rPr>
                <w:i/>
              </w:rPr>
              <w:t xml:space="preserve">submits a ticket, </w:t>
            </w:r>
            <w:r w:rsidR="007025DB">
              <w:rPr>
                <w:i/>
              </w:rPr>
              <w:t>when the ticket is received by the analyst, then the analyst can see it a notification on their browser in the message section</w:t>
            </w:r>
          </w:p>
        </w:tc>
        <w:tc>
          <w:tcPr>
            <w:tcW w:w="990" w:type="dxa"/>
          </w:tcPr>
          <w:p w14:paraId="3606887A" w14:textId="2CF0F760" w:rsidR="00E51CD1" w:rsidRDefault="00D57AAB" w:rsidP="000C6F2F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33AE9314" w14:textId="77777777" w:rsidR="00E51CD1" w:rsidRDefault="00E51CD1" w:rsidP="000C6F2F">
            <w:pPr>
              <w:spacing w:before="60" w:after="60"/>
              <w:jc w:val="center"/>
            </w:pPr>
          </w:p>
        </w:tc>
      </w:tr>
    </w:tbl>
    <w:p w14:paraId="1107A971" w14:textId="77777777" w:rsidR="00E51CD1" w:rsidRDefault="00E51CD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4F18BE" w14:paraId="4A97D60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2518FC68" w14:textId="7BF3A99D" w:rsidR="004F18BE" w:rsidRPr="00E44F71" w:rsidRDefault="004F18BE" w:rsidP="000C6F2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</w:t>
            </w:r>
            <w:r w:rsidR="007025DB">
              <w:rPr>
                <w:b/>
              </w:rPr>
              <w:t xml:space="preserve">Analyst </w:t>
            </w:r>
          </w:p>
        </w:tc>
      </w:tr>
      <w:tr w:rsidR="004F18BE" w14:paraId="363416B6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3DF9E0DB" w14:textId="4C21AA90" w:rsidR="004F18BE" w:rsidRPr="00E44F71" w:rsidRDefault="004F18BE" w:rsidP="000C6F2F">
            <w:pPr>
              <w:spacing w:before="60" w:after="60"/>
              <w:rPr>
                <w:b/>
              </w:rPr>
            </w:pPr>
            <w:r>
              <w:rPr>
                <w:b/>
              </w:rPr>
              <w:t>User story theme:</w:t>
            </w:r>
            <w:r w:rsidR="00900DD8">
              <w:rPr>
                <w:b/>
              </w:rPr>
              <w:t xml:space="preserve"> View Application Status</w:t>
            </w:r>
          </w:p>
        </w:tc>
      </w:tr>
      <w:tr w:rsidR="004F18BE" w14:paraId="5BBE4373" w14:textId="77777777" w:rsidTr="000C6F2F">
        <w:tc>
          <w:tcPr>
            <w:tcW w:w="10795" w:type="dxa"/>
            <w:gridSpan w:val="3"/>
          </w:tcPr>
          <w:p w14:paraId="07582634" w14:textId="24CBA548" w:rsidR="004F18BE" w:rsidRPr="00900DD8" w:rsidRDefault="007025DB" w:rsidP="00900DD8">
            <w:pPr>
              <w:pStyle w:val="Body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As an analyst I would like a way to view all tickets in the system so that I can review them.</w:t>
            </w:r>
          </w:p>
        </w:tc>
      </w:tr>
      <w:tr w:rsidR="004F18BE" w:rsidRPr="00E44F71" w14:paraId="0D665C88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D2E7336" w14:textId="77777777" w:rsidR="004F18BE" w:rsidRPr="00E44F71" w:rsidRDefault="004F18BE" w:rsidP="000C6F2F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06AFB0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8EE14F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4F18BE" w14:paraId="4CA74999" w14:textId="77777777" w:rsidTr="000C6F2F">
        <w:tc>
          <w:tcPr>
            <w:tcW w:w="8815" w:type="dxa"/>
          </w:tcPr>
          <w:p w14:paraId="2AF8962A" w14:textId="031F85F3" w:rsidR="004F18BE" w:rsidRPr="00900DD8" w:rsidRDefault="00900DD8" w:rsidP="000C6F2F">
            <w:pPr>
              <w:spacing w:before="60" w:after="60"/>
              <w:rPr>
                <w:i/>
              </w:rPr>
            </w:pPr>
            <w:r w:rsidRPr="00900DD8">
              <w:rPr>
                <w:i/>
              </w:rPr>
              <w:t>[Positive] Given that a</w:t>
            </w:r>
            <w:r w:rsidR="007025DB">
              <w:rPr>
                <w:i/>
              </w:rPr>
              <w:t xml:space="preserve">n analyst is logged in as an analyst, when they load the database upon opening the view tickets page, then the database of all current tickets </w:t>
            </w:r>
            <w:proofErr w:type="gramStart"/>
            <w:r w:rsidR="007025DB">
              <w:rPr>
                <w:i/>
              </w:rPr>
              <w:t>show</w:t>
            </w:r>
            <w:proofErr w:type="gramEnd"/>
            <w:r w:rsidR="007025DB">
              <w:rPr>
                <w:i/>
              </w:rPr>
              <w:t xml:space="preserve"> up in a scroll down chart.</w:t>
            </w:r>
          </w:p>
        </w:tc>
        <w:tc>
          <w:tcPr>
            <w:tcW w:w="990" w:type="dxa"/>
          </w:tcPr>
          <w:p w14:paraId="1DA58B0C" w14:textId="334EFB16" w:rsidR="004F18BE" w:rsidRDefault="00D57AAB" w:rsidP="000C6F2F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72D41144" w14:textId="77777777" w:rsidR="004F18BE" w:rsidRDefault="004F18BE" w:rsidP="000C6F2F">
            <w:pPr>
              <w:spacing w:before="60" w:after="60"/>
              <w:jc w:val="center"/>
            </w:pPr>
          </w:p>
        </w:tc>
      </w:tr>
    </w:tbl>
    <w:p w14:paraId="78A49047" w14:textId="1C62C2F1" w:rsidR="00E44F71" w:rsidRDefault="00E44F71"/>
    <w:p w14:paraId="13DD51A0" w14:textId="2C9111D6" w:rsidR="007025DB" w:rsidRDefault="007025DB"/>
    <w:p w14:paraId="546606BF" w14:textId="691DBC94" w:rsidR="007025DB" w:rsidRDefault="007025DB"/>
    <w:p w14:paraId="34D868E3" w14:textId="6D3C8E40" w:rsidR="007025DB" w:rsidRDefault="007025DB"/>
    <w:p w14:paraId="71E5B9E7" w14:textId="24888D2B" w:rsidR="007025DB" w:rsidRDefault="007025DB"/>
    <w:p w14:paraId="259C7DDE" w14:textId="77777777" w:rsidR="00041876" w:rsidRDefault="00041876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C25210" w14:paraId="79CE31B1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8395065" w14:textId="2F1C3E77" w:rsidR="00C25210" w:rsidRPr="00E44F71" w:rsidRDefault="00C25210" w:rsidP="000C6F2F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User focus: </w:t>
            </w:r>
            <w:r w:rsidR="007025DB">
              <w:rPr>
                <w:b/>
              </w:rPr>
              <w:t xml:space="preserve">Analyst </w:t>
            </w:r>
          </w:p>
        </w:tc>
      </w:tr>
      <w:tr w:rsidR="00C25210" w14:paraId="41C1F593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76554EEE" w14:textId="4F935C15" w:rsidR="00C25210" w:rsidRPr="00E44F71" w:rsidRDefault="00C25210" w:rsidP="000C6F2F">
            <w:pPr>
              <w:spacing w:before="60" w:after="60"/>
              <w:rPr>
                <w:b/>
              </w:rPr>
            </w:pPr>
            <w:r>
              <w:rPr>
                <w:b/>
              </w:rPr>
              <w:t>User story theme:</w:t>
            </w:r>
            <w:r w:rsidR="00900DD8">
              <w:rPr>
                <w:b/>
              </w:rPr>
              <w:t xml:space="preserve"> </w:t>
            </w:r>
            <w:r w:rsidR="00041876">
              <w:rPr>
                <w:b/>
              </w:rPr>
              <w:t>Search functionality</w:t>
            </w:r>
          </w:p>
        </w:tc>
      </w:tr>
      <w:tr w:rsidR="00C25210" w14:paraId="41C83C67" w14:textId="77777777" w:rsidTr="005B5739">
        <w:trPr>
          <w:trHeight w:val="98"/>
        </w:trPr>
        <w:tc>
          <w:tcPr>
            <w:tcW w:w="10795" w:type="dxa"/>
            <w:gridSpan w:val="3"/>
          </w:tcPr>
          <w:p w14:paraId="0DE72B3E" w14:textId="1357C85D" w:rsidR="00900DD8" w:rsidRPr="00900DD8" w:rsidRDefault="00041876" w:rsidP="00900DD8">
            <w:pPr>
              <w:pStyle w:val="Body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As an analyst I would like a way to filter tickets in the system by status or other filters so that I can find the ticket I am looking for.</w:t>
            </w:r>
          </w:p>
          <w:p w14:paraId="48F6DEA5" w14:textId="77777777" w:rsidR="00C25210" w:rsidRPr="00751C1F" w:rsidRDefault="00C25210" w:rsidP="000C6F2F">
            <w:pPr>
              <w:spacing w:before="60" w:after="60"/>
            </w:pPr>
          </w:p>
        </w:tc>
      </w:tr>
      <w:tr w:rsidR="00C25210" w:rsidRPr="00E44F71" w14:paraId="290864E5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39C21ACD" w14:textId="77777777" w:rsidR="00C25210" w:rsidRPr="00E44F71" w:rsidRDefault="00C25210" w:rsidP="000C6F2F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68B0D14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F81939A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C25210" w14:paraId="678BE689" w14:textId="77777777" w:rsidTr="000C6F2F">
        <w:tc>
          <w:tcPr>
            <w:tcW w:w="8815" w:type="dxa"/>
          </w:tcPr>
          <w:p w14:paraId="42137909" w14:textId="063171F1" w:rsidR="00C25210" w:rsidRPr="00041876" w:rsidRDefault="005B5739" w:rsidP="000C6F2F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 w:rsidR="00041876">
              <w:rPr>
                <w:i/>
              </w:rPr>
              <w:t xml:space="preserve">an analyst can load the ticket database, when they search by </w:t>
            </w:r>
            <w:proofErr w:type="gramStart"/>
            <w:r w:rsidR="00041876">
              <w:rPr>
                <w:i/>
              </w:rPr>
              <w:t>a certain criteria</w:t>
            </w:r>
            <w:proofErr w:type="gramEnd"/>
            <w:r w:rsidR="00041876">
              <w:rPr>
                <w:i/>
              </w:rPr>
              <w:t>, then all of the tickets that involve said key word appear in the table.</w:t>
            </w:r>
            <w:r w:rsidRPr="00041876">
              <w:rPr>
                <w:i/>
              </w:rPr>
              <w:t xml:space="preserve"> </w:t>
            </w:r>
          </w:p>
        </w:tc>
        <w:tc>
          <w:tcPr>
            <w:tcW w:w="990" w:type="dxa"/>
          </w:tcPr>
          <w:p w14:paraId="001731EE" w14:textId="78035354" w:rsidR="00C25210" w:rsidRDefault="00D57AAB" w:rsidP="000C6F2F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14E31AE8" w14:textId="77777777" w:rsidR="00C25210" w:rsidRDefault="00C25210" w:rsidP="000C6F2F">
            <w:pPr>
              <w:spacing w:before="60" w:after="60"/>
              <w:jc w:val="center"/>
            </w:pPr>
          </w:p>
        </w:tc>
      </w:tr>
    </w:tbl>
    <w:p w14:paraId="39B14178" w14:textId="77777777" w:rsidR="00C25210" w:rsidRDefault="00C25210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041876" w14:paraId="11DE8C1B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69E1AE09" w14:textId="77777777" w:rsidR="00041876" w:rsidRPr="00E44F71" w:rsidRDefault="00041876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Analyst </w:t>
            </w:r>
          </w:p>
        </w:tc>
      </w:tr>
      <w:tr w:rsidR="00041876" w14:paraId="351DB703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21B197EA" w14:textId="6185CE0C" w:rsidR="00041876" w:rsidRPr="00E44F71" w:rsidRDefault="00041876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  <w:r>
              <w:rPr>
                <w:b/>
              </w:rPr>
              <w:t xml:space="preserve"> Monitoring ticket status</w:t>
            </w:r>
          </w:p>
        </w:tc>
      </w:tr>
      <w:tr w:rsidR="00041876" w14:paraId="532898B1" w14:textId="77777777" w:rsidTr="00EC6883">
        <w:trPr>
          <w:trHeight w:val="98"/>
        </w:trPr>
        <w:tc>
          <w:tcPr>
            <w:tcW w:w="10795" w:type="dxa"/>
            <w:gridSpan w:val="3"/>
          </w:tcPr>
          <w:p w14:paraId="5002C11C" w14:textId="2E7F4435" w:rsidR="00041876" w:rsidRPr="00900DD8" w:rsidRDefault="00041876" w:rsidP="00EC6883">
            <w:pPr>
              <w:pStyle w:val="Body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As an analyst I would like a way to </w:t>
            </w:r>
            <w:r>
              <w:rPr>
                <w:rFonts w:ascii="Calibri" w:hAnsi="Calibri" w:cs="Calibri"/>
                <w:i/>
              </w:rPr>
              <w:t xml:space="preserve">modify the </w:t>
            </w:r>
            <w:proofErr w:type="gramStart"/>
            <w:r>
              <w:rPr>
                <w:rFonts w:ascii="Calibri" w:hAnsi="Calibri" w:cs="Calibri"/>
                <w:i/>
              </w:rPr>
              <w:t>current status</w:t>
            </w:r>
            <w:proofErr w:type="gramEnd"/>
            <w:r>
              <w:rPr>
                <w:rFonts w:ascii="Calibri" w:hAnsi="Calibri" w:cs="Calibri"/>
                <w:i/>
              </w:rPr>
              <w:t xml:space="preserve"> of a ticket so that I can keep track of the ticket. </w:t>
            </w:r>
          </w:p>
          <w:p w14:paraId="14B732E8" w14:textId="77777777" w:rsidR="00041876" w:rsidRPr="00751C1F" w:rsidRDefault="00041876" w:rsidP="00EC6883">
            <w:pPr>
              <w:spacing w:before="60" w:after="60"/>
            </w:pPr>
          </w:p>
        </w:tc>
      </w:tr>
      <w:tr w:rsidR="00041876" w:rsidRPr="00E44F71" w14:paraId="04CFA083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577690CC" w14:textId="77777777" w:rsidR="00041876" w:rsidRPr="00E44F71" w:rsidRDefault="00041876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A9DBB6C" w14:textId="77777777" w:rsidR="00041876" w:rsidRPr="00E44F71" w:rsidRDefault="00041876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02C0BDC" w14:textId="77777777" w:rsidR="00041876" w:rsidRPr="00E44F71" w:rsidRDefault="00041876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041876" w14:paraId="403E6944" w14:textId="77777777" w:rsidTr="00EC6883">
        <w:tc>
          <w:tcPr>
            <w:tcW w:w="8815" w:type="dxa"/>
          </w:tcPr>
          <w:p w14:paraId="2C4D6DCD" w14:textId="5D2A01B7" w:rsidR="00041876" w:rsidRPr="00041876" w:rsidRDefault="00041876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>an</w:t>
            </w:r>
            <w:r>
              <w:rPr>
                <w:i/>
              </w:rPr>
              <w:t xml:space="preserve"> approver can change the status of a ticket, when the such a change occurs, the analyst is able to see it through this change through a </w:t>
            </w:r>
            <w:r w:rsidR="00E37A72">
              <w:rPr>
                <w:i/>
              </w:rPr>
              <w:t>visual change in the ticket itself.</w:t>
            </w:r>
            <w:r w:rsidRPr="00041876">
              <w:rPr>
                <w:i/>
              </w:rPr>
              <w:t xml:space="preserve"> </w:t>
            </w:r>
          </w:p>
        </w:tc>
        <w:tc>
          <w:tcPr>
            <w:tcW w:w="990" w:type="dxa"/>
          </w:tcPr>
          <w:p w14:paraId="317A0B65" w14:textId="77777777" w:rsidR="00041876" w:rsidRDefault="00041876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3213E4D4" w14:textId="77777777" w:rsidR="00041876" w:rsidRDefault="00041876" w:rsidP="00EC6883">
            <w:pPr>
              <w:spacing w:before="60" w:after="60"/>
              <w:jc w:val="center"/>
            </w:pPr>
          </w:p>
        </w:tc>
      </w:tr>
    </w:tbl>
    <w:p w14:paraId="35591DC9" w14:textId="77777777" w:rsidR="00041876" w:rsidRDefault="00041876" w:rsidP="00041876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37A72" w14:paraId="5DEFAEC4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2F90B800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Analyst </w:t>
            </w:r>
          </w:p>
        </w:tc>
      </w:tr>
      <w:tr w:rsidR="00E37A72" w14:paraId="4674F42A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4F107C14" w14:textId="70396FCE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  <w:r>
              <w:rPr>
                <w:b/>
              </w:rPr>
              <w:t>Invalid information</w:t>
            </w:r>
          </w:p>
        </w:tc>
      </w:tr>
      <w:tr w:rsidR="00E37A72" w14:paraId="399EC5E2" w14:textId="77777777" w:rsidTr="00EC6883">
        <w:trPr>
          <w:trHeight w:val="98"/>
        </w:trPr>
        <w:tc>
          <w:tcPr>
            <w:tcW w:w="10795" w:type="dxa"/>
            <w:gridSpan w:val="3"/>
          </w:tcPr>
          <w:p w14:paraId="002F821A" w14:textId="39D6695E" w:rsidR="00E37A72" w:rsidRPr="00751C1F" w:rsidRDefault="00E37A72" w:rsidP="00E37A72">
            <w:pPr>
              <w:pStyle w:val="Body"/>
            </w:pPr>
            <w:r>
              <w:rPr>
                <w:rFonts w:ascii="Calibri" w:hAnsi="Calibri" w:cs="Calibri"/>
                <w:i/>
              </w:rPr>
              <w:t xml:space="preserve">As an analyst I would like a way to </w:t>
            </w:r>
            <w:r>
              <w:rPr>
                <w:rFonts w:ascii="Calibri" w:hAnsi="Calibri" w:cs="Calibri"/>
                <w:i/>
              </w:rPr>
              <w:t>notify the user if there is incorrect or missing information.</w:t>
            </w:r>
          </w:p>
        </w:tc>
      </w:tr>
      <w:tr w:rsidR="00E37A72" w:rsidRPr="00E44F71" w14:paraId="38D87E2C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1B1A4FEA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B787995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7DD1E19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E37A72" w14:paraId="555C77AE" w14:textId="77777777" w:rsidTr="00EC6883">
        <w:tc>
          <w:tcPr>
            <w:tcW w:w="8815" w:type="dxa"/>
          </w:tcPr>
          <w:p w14:paraId="646D36B3" w14:textId="07E90657" w:rsidR="00E37A72" w:rsidRPr="00041876" w:rsidRDefault="00E37A72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>a</w:t>
            </w:r>
            <w:r>
              <w:rPr>
                <w:i/>
              </w:rPr>
              <w:t xml:space="preserve"> user completes a ticket, when they submit a ticket with missing or incorrect information, then the analyst can send a message to that user detailing the error</w:t>
            </w:r>
          </w:p>
        </w:tc>
        <w:tc>
          <w:tcPr>
            <w:tcW w:w="990" w:type="dxa"/>
          </w:tcPr>
          <w:p w14:paraId="4CD84D43" w14:textId="77777777" w:rsidR="00E37A72" w:rsidRDefault="00E37A72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2118F42F" w14:textId="77777777" w:rsidR="00E37A72" w:rsidRDefault="00E37A72" w:rsidP="00EC6883">
            <w:pPr>
              <w:spacing w:before="60" w:after="60"/>
              <w:jc w:val="center"/>
            </w:pPr>
          </w:p>
        </w:tc>
      </w:tr>
    </w:tbl>
    <w:p w14:paraId="5768286C" w14:textId="77777777" w:rsidR="00E37A72" w:rsidRDefault="00E37A72" w:rsidP="00E37A72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37A72" w14:paraId="002BA72D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11A4F3DA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Analyst </w:t>
            </w:r>
          </w:p>
        </w:tc>
      </w:tr>
      <w:tr w:rsidR="00E37A72" w14:paraId="463DE2BC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25B90692" w14:textId="60F5B7D4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  <w:r>
              <w:rPr>
                <w:b/>
              </w:rPr>
              <w:t>Adding users</w:t>
            </w:r>
          </w:p>
        </w:tc>
      </w:tr>
      <w:tr w:rsidR="00E37A72" w14:paraId="37234A60" w14:textId="77777777" w:rsidTr="00EC6883">
        <w:trPr>
          <w:trHeight w:val="98"/>
        </w:trPr>
        <w:tc>
          <w:tcPr>
            <w:tcW w:w="10795" w:type="dxa"/>
            <w:gridSpan w:val="3"/>
          </w:tcPr>
          <w:p w14:paraId="05D77EAC" w14:textId="716E1C34" w:rsidR="00E37A72" w:rsidRPr="00E37A72" w:rsidRDefault="00E37A72" w:rsidP="00E37A72">
            <w:pPr>
              <w:pStyle w:val="Body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As an analyst I would like </w:t>
            </w:r>
            <w:r>
              <w:rPr>
                <w:rFonts w:ascii="Calibri" w:hAnsi="Calibri" w:cs="Calibri"/>
                <w:i/>
              </w:rPr>
              <w:t xml:space="preserve">to add new users to </w:t>
            </w:r>
            <w:proofErr w:type="gramStart"/>
            <w:r>
              <w:rPr>
                <w:rFonts w:ascii="Calibri" w:hAnsi="Calibri" w:cs="Calibri"/>
                <w:i/>
              </w:rPr>
              <w:t>HELL</w:t>
            </w:r>
            <w:proofErr w:type="gramEnd"/>
            <w:r>
              <w:rPr>
                <w:rFonts w:ascii="Calibri" w:hAnsi="Calibri" w:cs="Calibri"/>
                <w:i/>
              </w:rPr>
              <w:t xml:space="preserve"> so they can use the system.</w:t>
            </w:r>
          </w:p>
        </w:tc>
      </w:tr>
      <w:tr w:rsidR="00E37A72" w:rsidRPr="00E44F71" w14:paraId="75EC70D2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5FE92010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7FE1D4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E073796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E37A72" w14:paraId="0F035E55" w14:textId="77777777" w:rsidTr="00EC6883">
        <w:tc>
          <w:tcPr>
            <w:tcW w:w="8815" w:type="dxa"/>
          </w:tcPr>
          <w:p w14:paraId="0AB127E5" w14:textId="0B937A90" w:rsidR="00E37A72" w:rsidRPr="00041876" w:rsidRDefault="00E37A72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>a</w:t>
            </w:r>
            <w:r>
              <w:rPr>
                <w:i/>
              </w:rPr>
              <w:t xml:space="preserve"> user has permission to be added, when a user is added to the system, then they get all the permissions of a standard user. </w:t>
            </w:r>
          </w:p>
        </w:tc>
        <w:tc>
          <w:tcPr>
            <w:tcW w:w="990" w:type="dxa"/>
          </w:tcPr>
          <w:p w14:paraId="49543C8E" w14:textId="77777777" w:rsidR="00E37A72" w:rsidRDefault="00E37A72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3FA3EE8D" w14:textId="77777777" w:rsidR="00E37A72" w:rsidRDefault="00E37A72" w:rsidP="00EC6883">
            <w:pPr>
              <w:spacing w:before="60" w:after="60"/>
              <w:jc w:val="center"/>
            </w:pPr>
          </w:p>
        </w:tc>
      </w:tr>
    </w:tbl>
    <w:p w14:paraId="0F46A4D2" w14:textId="0C2D035C" w:rsidR="00E37A72" w:rsidRDefault="00E37A72" w:rsidP="00E37A72">
      <w:pPr>
        <w:rPr>
          <w:i/>
        </w:rPr>
      </w:pPr>
    </w:p>
    <w:p w14:paraId="35E68DD4" w14:textId="68DBDAB3" w:rsidR="00E37A72" w:rsidRDefault="00E37A72" w:rsidP="00E37A72">
      <w:pPr>
        <w:rPr>
          <w:i/>
        </w:rPr>
      </w:pPr>
    </w:p>
    <w:p w14:paraId="5561F951" w14:textId="77777777" w:rsidR="00E37A72" w:rsidRDefault="00E37A72" w:rsidP="00E37A72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37A72" w14:paraId="0E1C287E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33D1AE65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User focus: Analyst </w:t>
            </w:r>
          </w:p>
        </w:tc>
      </w:tr>
      <w:tr w:rsidR="00E37A72" w14:paraId="5DE3344E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694A2E68" w14:textId="651517D8" w:rsidR="00E37A72" w:rsidRPr="00E44F71" w:rsidRDefault="00E37A72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  <w:r>
              <w:rPr>
                <w:b/>
              </w:rPr>
              <w:t>Modifying Users’ status</w:t>
            </w:r>
          </w:p>
        </w:tc>
      </w:tr>
      <w:tr w:rsidR="00E37A72" w14:paraId="1D7B9786" w14:textId="77777777" w:rsidTr="00EC6883">
        <w:trPr>
          <w:trHeight w:val="98"/>
        </w:trPr>
        <w:tc>
          <w:tcPr>
            <w:tcW w:w="10795" w:type="dxa"/>
            <w:gridSpan w:val="3"/>
          </w:tcPr>
          <w:p w14:paraId="5A7D8C48" w14:textId="2C22F451" w:rsidR="00E37A72" w:rsidRPr="00751C1F" w:rsidRDefault="00E37A72" w:rsidP="00AF37F7">
            <w:pPr>
              <w:pStyle w:val="Body"/>
            </w:pPr>
            <w:r>
              <w:rPr>
                <w:rFonts w:ascii="Calibri" w:hAnsi="Calibri" w:cs="Calibri"/>
                <w:i/>
              </w:rPr>
              <w:t xml:space="preserve">As an analyst I would like </w:t>
            </w:r>
            <w:r w:rsidR="00AF37F7">
              <w:rPr>
                <w:rFonts w:ascii="Calibri" w:hAnsi="Calibri" w:cs="Calibri"/>
                <w:i/>
              </w:rPr>
              <w:t xml:space="preserve">to modify or remove users from </w:t>
            </w:r>
            <w:proofErr w:type="gramStart"/>
            <w:r w:rsidR="00AF37F7">
              <w:rPr>
                <w:rFonts w:ascii="Calibri" w:hAnsi="Calibri" w:cs="Calibri"/>
                <w:i/>
              </w:rPr>
              <w:t>HELL</w:t>
            </w:r>
            <w:proofErr w:type="gramEnd"/>
            <w:r w:rsidR="00AF37F7">
              <w:rPr>
                <w:rFonts w:ascii="Calibri" w:hAnsi="Calibri" w:cs="Calibri"/>
                <w:i/>
              </w:rPr>
              <w:t xml:space="preserve"> so I can keep the system up to date with employee changes.</w:t>
            </w:r>
          </w:p>
        </w:tc>
      </w:tr>
      <w:tr w:rsidR="00E37A72" w:rsidRPr="00E44F71" w14:paraId="6B4F90BE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2970C2B4" w14:textId="77777777" w:rsidR="00E37A72" w:rsidRPr="00E44F71" w:rsidRDefault="00E37A72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5EA30C1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45D533F" w14:textId="77777777" w:rsidR="00E37A72" w:rsidRPr="00E44F71" w:rsidRDefault="00E37A72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E37A72" w14:paraId="6F4E4850" w14:textId="77777777" w:rsidTr="00EC6883">
        <w:tc>
          <w:tcPr>
            <w:tcW w:w="8815" w:type="dxa"/>
          </w:tcPr>
          <w:p w14:paraId="6670C8B3" w14:textId="6130B2AD" w:rsidR="00E37A72" w:rsidRPr="00041876" w:rsidRDefault="00E37A72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 xml:space="preserve">an analyst </w:t>
            </w:r>
            <w:r w:rsidR="00AF37F7">
              <w:rPr>
                <w:i/>
              </w:rPr>
              <w:t>has the permissions to do so, when a user’s status with the company has changed, then the analyst can change their status on the system accordingly.</w:t>
            </w:r>
          </w:p>
        </w:tc>
        <w:tc>
          <w:tcPr>
            <w:tcW w:w="990" w:type="dxa"/>
          </w:tcPr>
          <w:p w14:paraId="0FD068A7" w14:textId="77777777" w:rsidR="00E37A72" w:rsidRDefault="00E37A72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494B782E" w14:textId="77777777" w:rsidR="00E37A72" w:rsidRDefault="00E37A72" w:rsidP="00EC6883">
            <w:pPr>
              <w:spacing w:before="60" w:after="60"/>
              <w:jc w:val="center"/>
            </w:pPr>
          </w:p>
        </w:tc>
      </w:tr>
    </w:tbl>
    <w:p w14:paraId="29390978" w14:textId="77777777" w:rsidR="00E37A72" w:rsidRDefault="00E37A72" w:rsidP="00E37A72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F37F7" w14:paraId="4BC2508A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24437A94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Analyst </w:t>
            </w:r>
          </w:p>
        </w:tc>
      </w:tr>
      <w:tr w:rsidR="00AF37F7" w14:paraId="0FF149CE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789890A0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</w:p>
        </w:tc>
      </w:tr>
      <w:tr w:rsidR="00AF37F7" w14:paraId="441B1DD2" w14:textId="77777777" w:rsidTr="00EC6883">
        <w:trPr>
          <w:trHeight w:val="98"/>
        </w:trPr>
        <w:tc>
          <w:tcPr>
            <w:tcW w:w="10795" w:type="dxa"/>
            <w:gridSpan w:val="3"/>
          </w:tcPr>
          <w:p w14:paraId="12E70798" w14:textId="127E4C6E" w:rsidR="00AF37F7" w:rsidRPr="00AF37F7" w:rsidRDefault="00AF37F7" w:rsidP="00AF37F7">
            <w:pPr>
              <w:pStyle w:val="Body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As an analyst I would like a way to </w:t>
            </w:r>
            <w:r>
              <w:rPr>
                <w:rFonts w:ascii="Calibri" w:hAnsi="Calibri" w:cs="Calibri"/>
                <w:i/>
              </w:rPr>
              <w:t>add/remove approvers to software applications so that they can approve the software in the tickets.</w:t>
            </w:r>
          </w:p>
        </w:tc>
      </w:tr>
      <w:tr w:rsidR="00AF37F7" w:rsidRPr="00E44F71" w14:paraId="2F3D77D6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5F53E5B1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09FA06D" w14:textId="77777777" w:rsidR="00AF37F7" w:rsidRPr="00E44F71" w:rsidRDefault="00AF37F7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6DA495D" w14:textId="77777777" w:rsidR="00AF37F7" w:rsidRPr="00E44F71" w:rsidRDefault="00AF37F7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AF37F7" w14:paraId="40DEE479" w14:textId="77777777" w:rsidTr="00EC6883">
        <w:tc>
          <w:tcPr>
            <w:tcW w:w="8815" w:type="dxa"/>
          </w:tcPr>
          <w:p w14:paraId="642B1ABE" w14:textId="6B382A2D" w:rsidR="00AF37F7" w:rsidRPr="00041876" w:rsidRDefault="00AF37F7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>a</w:t>
            </w:r>
            <w:r>
              <w:rPr>
                <w:i/>
              </w:rPr>
              <w:t xml:space="preserve"> user is given permissions, when a user needs to be upgraded to approver status, then the analyst can make the change.</w:t>
            </w:r>
          </w:p>
        </w:tc>
        <w:tc>
          <w:tcPr>
            <w:tcW w:w="990" w:type="dxa"/>
          </w:tcPr>
          <w:p w14:paraId="64ADC83B" w14:textId="77777777" w:rsidR="00AF37F7" w:rsidRDefault="00AF37F7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79E77E22" w14:textId="77777777" w:rsidR="00AF37F7" w:rsidRDefault="00AF37F7" w:rsidP="00EC6883">
            <w:pPr>
              <w:spacing w:before="60" w:after="60"/>
              <w:jc w:val="center"/>
            </w:pPr>
          </w:p>
        </w:tc>
      </w:tr>
    </w:tbl>
    <w:p w14:paraId="41EFD531" w14:textId="77777777" w:rsidR="00AF37F7" w:rsidRDefault="00AF37F7" w:rsidP="00AF37F7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F37F7" w14:paraId="59300EE7" w14:textId="77777777" w:rsidTr="00EC6883">
        <w:tc>
          <w:tcPr>
            <w:tcW w:w="10795" w:type="dxa"/>
            <w:gridSpan w:val="3"/>
            <w:shd w:val="clear" w:color="auto" w:fill="C5E0B3" w:themeFill="accent6" w:themeFillTint="66"/>
          </w:tcPr>
          <w:p w14:paraId="64B6F05D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focus: Analyst </w:t>
            </w:r>
          </w:p>
        </w:tc>
      </w:tr>
      <w:tr w:rsidR="00AF37F7" w14:paraId="7C482472" w14:textId="77777777" w:rsidTr="00EC6883">
        <w:tc>
          <w:tcPr>
            <w:tcW w:w="10795" w:type="dxa"/>
            <w:gridSpan w:val="3"/>
            <w:shd w:val="clear" w:color="auto" w:fill="FFE599" w:themeFill="accent4" w:themeFillTint="66"/>
          </w:tcPr>
          <w:p w14:paraId="23B89C12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User story theme: </w:t>
            </w:r>
          </w:p>
        </w:tc>
      </w:tr>
      <w:tr w:rsidR="00AF37F7" w14:paraId="4649C7A2" w14:textId="77777777" w:rsidTr="00EC6883">
        <w:trPr>
          <w:trHeight w:val="98"/>
        </w:trPr>
        <w:tc>
          <w:tcPr>
            <w:tcW w:w="10795" w:type="dxa"/>
            <w:gridSpan w:val="3"/>
          </w:tcPr>
          <w:p w14:paraId="1C5D671F" w14:textId="2B5CF9BB" w:rsidR="00AF37F7" w:rsidRPr="00D7769A" w:rsidRDefault="00AF37F7" w:rsidP="00D7769A">
            <w:pPr>
              <w:pStyle w:val="Body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As an analyst I would like a way to </w:t>
            </w:r>
            <w:r w:rsidR="00D7769A">
              <w:rPr>
                <w:rFonts w:ascii="Calibri" w:hAnsi="Calibri" w:cs="Calibri"/>
                <w:i/>
              </w:rPr>
              <w:t>grant access to software applications so that</w:t>
            </w:r>
            <w:r w:rsidR="00A66882">
              <w:rPr>
                <w:rFonts w:ascii="Calibri" w:hAnsi="Calibri" w:cs="Calibri"/>
                <w:i/>
              </w:rPr>
              <w:t xml:space="preserve"> I can give users access when tickets are approved. </w:t>
            </w:r>
          </w:p>
        </w:tc>
      </w:tr>
      <w:tr w:rsidR="00AF37F7" w:rsidRPr="00E44F71" w14:paraId="1719E630" w14:textId="77777777" w:rsidTr="00EC6883">
        <w:tc>
          <w:tcPr>
            <w:tcW w:w="8815" w:type="dxa"/>
            <w:shd w:val="clear" w:color="auto" w:fill="FFE599" w:themeFill="accent4" w:themeFillTint="66"/>
          </w:tcPr>
          <w:p w14:paraId="177C749C" w14:textId="77777777" w:rsidR="00AF37F7" w:rsidRPr="00E44F71" w:rsidRDefault="00AF37F7" w:rsidP="00EC6883">
            <w:pPr>
              <w:spacing w:before="60" w:after="60"/>
              <w:rPr>
                <w:b/>
              </w:rPr>
            </w:pPr>
            <w:r w:rsidRPr="00E44F71">
              <w:rPr>
                <w:b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C924796" w14:textId="77777777" w:rsidR="00AF37F7" w:rsidRPr="00E44F71" w:rsidRDefault="00AF37F7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2D100D6" w14:textId="77777777" w:rsidR="00AF37F7" w:rsidRPr="00E44F71" w:rsidRDefault="00AF37F7" w:rsidP="00EC6883">
            <w:pPr>
              <w:spacing w:before="60" w:after="60"/>
              <w:jc w:val="center"/>
              <w:rPr>
                <w:b/>
              </w:rPr>
            </w:pPr>
            <w:r w:rsidRPr="00E44F71">
              <w:rPr>
                <w:b/>
              </w:rPr>
              <w:t>Passed</w:t>
            </w:r>
          </w:p>
        </w:tc>
      </w:tr>
      <w:tr w:rsidR="00AF37F7" w14:paraId="422A03C6" w14:textId="77777777" w:rsidTr="00EC6883">
        <w:tc>
          <w:tcPr>
            <w:tcW w:w="8815" w:type="dxa"/>
          </w:tcPr>
          <w:p w14:paraId="57A08E1C" w14:textId="305B55C0" w:rsidR="00AF37F7" w:rsidRPr="00041876" w:rsidRDefault="00AF37F7" w:rsidP="00EC6883">
            <w:pPr>
              <w:spacing w:before="60" w:after="60"/>
              <w:rPr>
                <w:i/>
              </w:rPr>
            </w:pPr>
            <w:r w:rsidRPr="00041876">
              <w:rPr>
                <w:i/>
              </w:rPr>
              <w:t xml:space="preserve">[Positive] Given that </w:t>
            </w:r>
            <w:r>
              <w:rPr>
                <w:i/>
              </w:rPr>
              <w:t>an analyst</w:t>
            </w:r>
            <w:r w:rsidR="00B40556">
              <w:rPr>
                <w:i/>
              </w:rPr>
              <w:t xml:space="preserve"> can access approved tickets, when the approver approves a user’s ticket, then the user can be notified that their access to the software is allowed.</w:t>
            </w:r>
            <w:bookmarkStart w:id="0" w:name="_GoBack"/>
            <w:bookmarkEnd w:id="0"/>
          </w:p>
        </w:tc>
        <w:tc>
          <w:tcPr>
            <w:tcW w:w="990" w:type="dxa"/>
          </w:tcPr>
          <w:p w14:paraId="4578BDBC" w14:textId="77777777" w:rsidR="00AF37F7" w:rsidRDefault="00AF37F7" w:rsidP="00EC6883">
            <w:pPr>
              <w:spacing w:before="60" w:after="60"/>
              <w:jc w:val="center"/>
            </w:pPr>
            <w:r>
              <w:t>*</w:t>
            </w:r>
          </w:p>
        </w:tc>
        <w:tc>
          <w:tcPr>
            <w:tcW w:w="990" w:type="dxa"/>
          </w:tcPr>
          <w:p w14:paraId="4413AEE9" w14:textId="77777777" w:rsidR="00AF37F7" w:rsidRDefault="00AF37F7" w:rsidP="00EC6883">
            <w:pPr>
              <w:spacing w:before="60" w:after="60"/>
              <w:jc w:val="center"/>
            </w:pPr>
          </w:p>
        </w:tc>
      </w:tr>
    </w:tbl>
    <w:p w14:paraId="60DFA8AE" w14:textId="77777777" w:rsidR="00AF37F7" w:rsidRDefault="00AF37F7" w:rsidP="00AF37F7">
      <w:pPr>
        <w:rPr>
          <w:i/>
        </w:rPr>
      </w:pPr>
    </w:p>
    <w:p w14:paraId="4D4AD660" w14:textId="25068B14" w:rsidR="00E44F71" w:rsidRPr="004F18BE" w:rsidRDefault="00E44F71">
      <w:pPr>
        <w:rPr>
          <w:i/>
        </w:rPr>
      </w:pPr>
    </w:p>
    <w:sectPr w:rsidR="00E44F71" w:rsidRPr="004F18BE" w:rsidSect="001F72B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0E98B" w14:textId="77777777" w:rsidR="00AE5A50" w:rsidRDefault="00AE5A50" w:rsidP="00E44F71">
      <w:pPr>
        <w:spacing w:after="0" w:line="240" w:lineRule="auto"/>
      </w:pPr>
      <w:r>
        <w:separator/>
      </w:r>
    </w:p>
  </w:endnote>
  <w:endnote w:type="continuationSeparator" w:id="0">
    <w:p w14:paraId="17058F4D" w14:textId="77777777" w:rsidR="00AE5A50" w:rsidRDefault="00AE5A50" w:rsidP="00E4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88885" w14:textId="77777777" w:rsidR="00AE5A50" w:rsidRDefault="00AE5A50" w:rsidP="00E44F71">
      <w:pPr>
        <w:spacing w:after="0" w:line="240" w:lineRule="auto"/>
      </w:pPr>
      <w:r>
        <w:separator/>
      </w:r>
    </w:p>
  </w:footnote>
  <w:footnote w:type="continuationSeparator" w:id="0">
    <w:p w14:paraId="6273BBC0" w14:textId="77777777" w:rsidR="00AE5A50" w:rsidRDefault="00AE5A50" w:rsidP="00E4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1C04" w14:textId="31D1DA58" w:rsidR="00E44F71" w:rsidRDefault="00E44F71">
    <w:pPr>
      <w:pStyle w:val="Header"/>
    </w:pPr>
    <w:r>
      <w:rPr>
        <w:noProof/>
      </w:rPr>
      <w:drawing>
        <wp:inline distT="0" distB="0" distL="0" distR="0" wp14:anchorId="76587449" wp14:editId="3F040FF9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3BAAE0" w14:textId="77777777" w:rsidR="00E44F71" w:rsidRDefault="00E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1"/>
    <w:rsid w:val="00041876"/>
    <w:rsid w:val="0009292D"/>
    <w:rsid w:val="001F5761"/>
    <w:rsid w:val="001F72BB"/>
    <w:rsid w:val="002905D8"/>
    <w:rsid w:val="002B61D3"/>
    <w:rsid w:val="004A39B5"/>
    <w:rsid w:val="004F18BE"/>
    <w:rsid w:val="004F211E"/>
    <w:rsid w:val="004F5F87"/>
    <w:rsid w:val="005B5739"/>
    <w:rsid w:val="0060693B"/>
    <w:rsid w:val="006D1EC9"/>
    <w:rsid w:val="007025DB"/>
    <w:rsid w:val="00751C1F"/>
    <w:rsid w:val="00900DD8"/>
    <w:rsid w:val="009179F9"/>
    <w:rsid w:val="00A66882"/>
    <w:rsid w:val="00AE5A50"/>
    <w:rsid w:val="00AF37F7"/>
    <w:rsid w:val="00B32E47"/>
    <w:rsid w:val="00B40556"/>
    <w:rsid w:val="00B6492A"/>
    <w:rsid w:val="00C25210"/>
    <w:rsid w:val="00CA0E4A"/>
    <w:rsid w:val="00D57AAB"/>
    <w:rsid w:val="00D7769A"/>
    <w:rsid w:val="00E138A8"/>
    <w:rsid w:val="00E22F17"/>
    <w:rsid w:val="00E37A72"/>
    <w:rsid w:val="00E44F71"/>
    <w:rsid w:val="00E51CD1"/>
    <w:rsid w:val="00F62F3F"/>
    <w:rsid w:val="00F7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A088"/>
  <w15:chartTrackingRefBased/>
  <w15:docId w15:val="{17197F60-F568-4920-87C4-63444CDD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6492A"/>
    <w:pPr>
      <w:spacing w:after="0" w:line="276" w:lineRule="auto"/>
    </w:pPr>
    <w:rPr>
      <w:rFonts w:ascii="Arial" w:eastAsia="Arial Unicode MS" w:hAnsi="Arial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Konstantin Kharitonov</cp:lastModifiedBy>
  <cp:revision>3</cp:revision>
  <dcterms:created xsi:type="dcterms:W3CDTF">2018-03-15T01:04:00Z</dcterms:created>
  <dcterms:modified xsi:type="dcterms:W3CDTF">2018-03-15T03:32:00Z</dcterms:modified>
</cp:coreProperties>
</file>