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 / Inputs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 (Pass/Fail)</w:t>
            </w:r>
          </w:p>
        </w:tc>
      </w:tr>
      <w:tr>
        <w:tc>
          <w:tcPr>
            <w:tcW w:type="dxa" w:w="1440"/>
          </w:tcPr>
          <w:p>
            <w:r>
              <w:t>TC01</w:t>
            </w:r>
          </w:p>
        </w:tc>
        <w:tc>
          <w:tcPr>
            <w:tcW w:type="dxa" w:w="1440"/>
          </w:tcPr>
          <w:p>
            <w:r>
              <w:t>Add New Car</w:t>
            </w:r>
          </w:p>
        </w:tc>
        <w:tc>
          <w:tcPr>
            <w:tcW w:type="dxa" w:w="1440"/>
          </w:tcPr>
          <w:p>
            <w:r>
              <w:t>Open Add Car Form → Enter details → Click 'Save'</w:t>
            </w:r>
          </w:p>
        </w:tc>
        <w:tc>
          <w:tcPr>
            <w:tcW w:type="dxa" w:w="1440"/>
          </w:tcPr>
          <w:p>
            <w:r>
              <w:t>Car should be saved to DB and appear in car list.</w:t>
            </w:r>
          </w:p>
        </w:tc>
        <w:tc>
          <w:tcPr>
            <w:tcW w:type="dxa" w:w="1440"/>
          </w:tcPr>
          <w:p>
            <w:r>
              <w:t>Car record added successfully.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TC02</w:t>
            </w:r>
          </w:p>
        </w:tc>
        <w:tc>
          <w:tcPr>
            <w:tcW w:type="dxa" w:w="1440"/>
          </w:tcPr>
          <w:p>
            <w:r>
              <w:t>Add Car with Missing Fields</w:t>
            </w:r>
          </w:p>
        </w:tc>
        <w:tc>
          <w:tcPr>
            <w:tcW w:type="dxa" w:w="1440"/>
          </w:tcPr>
          <w:p>
            <w:r>
              <w:t>Leave Car Name blank → Click 'Save'</w:t>
            </w:r>
          </w:p>
        </w:tc>
        <w:tc>
          <w:tcPr>
            <w:tcW w:type="dxa" w:w="1440"/>
          </w:tcPr>
          <w:p>
            <w:r>
              <w:t>Validation: 'Car name cannot be empty'</w:t>
            </w:r>
          </w:p>
        </w:tc>
        <w:tc>
          <w:tcPr>
            <w:tcW w:type="dxa" w:w="1440"/>
          </w:tcPr>
          <w:p>
            <w:r>
              <w:t>Validation message displayed correctly.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TC03</w:t>
            </w:r>
          </w:p>
        </w:tc>
        <w:tc>
          <w:tcPr>
            <w:tcW w:type="dxa" w:w="1440"/>
          </w:tcPr>
          <w:p>
            <w:r>
              <w:t>View All Cars</w:t>
            </w:r>
          </w:p>
        </w:tc>
        <w:tc>
          <w:tcPr>
            <w:tcW w:type="dxa" w:w="1440"/>
          </w:tcPr>
          <w:p>
            <w:r>
              <w:t>Click 'View All'</w:t>
            </w:r>
          </w:p>
        </w:tc>
        <w:tc>
          <w:tcPr>
            <w:tcW w:type="dxa" w:w="1440"/>
          </w:tcPr>
          <w:p>
            <w:r>
              <w:t>All cars should be displayed</w:t>
            </w:r>
          </w:p>
        </w:tc>
        <w:tc>
          <w:tcPr>
            <w:tcW w:type="dxa" w:w="1440"/>
          </w:tcPr>
          <w:p>
            <w:r>
              <w:t>Car list fetched successfully.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TC04</w:t>
            </w:r>
          </w:p>
        </w:tc>
        <w:tc>
          <w:tcPr>
            <w:tcW w:type="dxa" w:w="1440"/>
          </w:tcPr>
          <w:p>
            <w:r>
              <w:t>Search Car by ID</w:t>
            </w:r>
          </w:p>
        </w:tc>
        <w:tc>
          <w:tcPr>
            <w:tcW w:type="dxa" w:w="1440"/>
          </w:tcPr>
          <w:p>
            <w:r>
              <w:t>Enter ID = C001 → Click 'Search'</w:t>
            </w:r>
          </w:p>
        </w:tc>
        <w:tc>
          <w:tcPr>
            <w:tcW w:type="dxa" w:w="1440"/>
          </w:tcPr>
          <w:p>
            <w:r>
              <w:t>Car details displayed</w:t>
            </w:r>
          </w:p>
        </w:tc>
        <w:tc>
          <w:tcPr>
            <w:tcW w:type="dxa" w:w="1440"/>
          </w:tcPr>
          <w:p>
            <w:r>
              <w:t>Correct car displayed.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TC05</w:t>
            </w:r>
          </w:p>
        </w:tc>
        <w:tc>
          <w:tcPr>
            <w:tcW w:type="dxa" w:w="1440"/>
          </w:tcPr>
          <w:p>
            <w:r>
              <w:t>Update Car Details</w:t>
            </w:r>
          </w:p>
        </w:tc>
        <w:tc>
          <w:tcPr>
            <w:tcW w:type="dxa" w:w="1440"/>
          </w:tcPr>
          <w:p>
            <w:r>
              <w:t>Edit car price → Click 'Update'</w:t>
            </w:r>
          </w:p>
        </w:tc>
        <w:tc>
          <w:tcPr>
            <w:tcW w:type="dxa" w:w="1440"/>
          </w:tcPr>
          <w:p>
            <w:r>
              <w:t>Price updated in DB</w:t>
            </w:r>
          </w:p>
        </w:tc>
        <w:tc>
          <w:tcPr>
            <w:tcW w:type="dxa" w:w="1440"/>
          </w:tcPr>
          <w:p>
            <w:r>
              <w:t>Update reflected correctly.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TC06</w:t>
            </w:r>
          </w:p>
        </w:tc>
        <w:tc>
          <w:tcPr>
            <w:tcW w:type="dxa" w:w="1440"/>
          </w:tcPr>
          <w:p>
            <w:r>
              <w:t>Delete Car</w:t>
            </w:r>
          </w:p>
        </w:tc>
        <w:tc>
          <w:tcPr>
            <w:tcW w:type="dxa" w:w="1440"/>
          </w:tcPr>
          <w:p>
            <w:r>
              <w:t>Select car → Click 'Delete'</w:t>
            </w:r>
          </w:p>
        </w:tc>
        <w:tc>
          <w:tcPr>
            <w:tcW w:type="dxa" w:w="1440"/>
          </w:tcPr>
          <w:p>
            <w:r>
              <w:t>Car removed from DB</w:t>
            </w:r>
          </w:p>
        </w:tc>
        <w:tc>
          <w:tcPr>
            <w:tcW w:type="dxa" w:w="1440"/>
          </w:tcPr>
          <w:p>
            <w:r>
              <w:t>Car deleted successfully.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TC07</w:t>
            </w:r>
          </w:p>
        </w:tc>
        <w:tc>
          <w:tcPr>
            <w:tcW w:type="dxa" w:w="1440"/>
          </w:tcPr>
          <w:p>
            <w:r>
              <w:t>Add Booking</w:t>
            </w:r>
          </w:p>
        </w:tc>
        <w:tc>
          <w:tcPr>
            <w:tcW w:type="dxa" w:w="1440"/>
          </w:tcPr>
          <w:p>
            <w:r>
              <w:t>Select car → Enter details → Confirm booking</w:t>
            </w:r>
          </w:p>
        </w:tc>
        <w:tc>
          <w:tcPr>
            <w:tcW w:type="dxa" w:w="1440"/>
          </w:tcPr>
          <w:p>
            <w:r>
              <w:t>Booking saved with status 'Pending'</w:t>
            </w:r>
          </w:p>
        </w:tc>
        <w:tc>
          <w:tcPr>
            <w:tcW w:type="dxa" w:w="1440"/>
          </w:tcPr>
          <w:p>
            <w:r>
              <w:t>Booking created successfully.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TC08</w:t>
            </w:r>
          </w:p>
        </w:tc>
        <w:tc>
          <w:tcPr>
            <w:tcW w:type="dxa" w:w="1440"/>
          </w:tcPr>
          <w:p>
            <w:r>
              <w:t>Approve Booking (Admin)</w:t>
            </w:r>
          </w:p>
        </w:tc>
        <w:tc>
          <w:tcPr>
            <w:tcW w:type="dxa" w:w="1440"/>
          </w:tcPr>
          <w:p>
            <w:r>
              <w:t>Login as admin → Approve booking</w:t>
            </w:r>
          </w:p>
        </w:tc>
        <w:tc>
          <w:tcPr>
            <w:tcW w:type="dxa" w:w="1440"/>
          </w:tcPr>
          <w:p>
            <w:r>
              <w:t>Booking status changes to 'Approved'</w:t>
            </w:r>
          </w:p>
        </w:tc>
        <w:tc>
          <w:tcPr>
            <w:tcW w:type="dxa" w:w="1440"/>
          </w:tcPr>
          <w:p>
            <w:r>
              <w:t>Approval buttons hidden for admin.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TC09</w:t>
            </w:r>
          </w:p>
        </w:tc>
        <w:tc>
          <w:tcPr>
            <w:tcW w:type="dxa" w:w="1440"/>
          </w:tcPr>
          <w:p>
            <w:r>
              <w:t>View Bookings by User</w:t>
            </w:r>
          </w:p>
        </w:tc>
        <w:tc>
          <w:tcPr>
            <w:tcW w:type="dxa" w:w="1440"/>
          </w:tcPr>
          <w:p>
            <w:r>
              <w:t>Login as user → View 'My Bookings'</w:t>
            </w:r>
          </w:p>
        </w:tc>
        <w:tc>
          <w:tcPr>
            <w:tcW w:type="dxa" w:w="1440"/>
          </w:tcPr>
          <w:p>
            <w:r>
              <w:t>User’s bookings displayed</w:t>
            </w:r>
          </w:p>
        </w:tc>
        <w:tc>
          <w:tcPr>
            <w:tcW w:type="dxa" w:w="1440"/>
          </w:tcPr>
          <w:p>
            <w:r>
              <w:t>Displayed correctly.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TC10</w:t>
            </w:r>
          </w:p>
        </w:tc>
        <w:tc>
          <w:tcPr>
            <w:tcW w:type="dxa" w:w="1440"/>
          </w:tcPr>
          <w:p>
            <w:r>
              <w:t>Seller Car Management</w:t>
            </w:r>
          </w:p>
        </w:tc>
        <w:tc>
          <w:tcPr>
            <w:tcW w:type="dxa" w:w="1440"/>
          </w:tcPr>
          <w:p>
            <w:r>
              <w:t>Login as seller → View owned cars</w:t>
            </w:r>
          </w:p>
        </w:tc>
        <w:tc>
          <w:tcPr>
            <w:tcW w:type="dxa" w:w="1440"/>
          </w:tcPr>
          <w:p>
            <w:r>
              <w:t>Seller cars displayed</w:t>
            </w:r>
          </w:p>
        </w:tc>
        <w:tc>
          <w:tcPr>
            <w:tcW w:type="dxa" w:w="1440"/>
          </w:tcPr>
          <w:p>
            <w:r>
              <w:t>Correct seller car list displayed.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TC11</w:t>
            </w:r>
          </w:p>
        </w:tc>
        <w:tc>
          <w:tcPr>
            <w:tcW w:type="dxa" w:w="1440"/>
          </w:tcPr>
          <w:p>
            <w:r>
              <w:t>Invalid Booking (Missing Details)</w:t>
            </w:r>
          </w:p>
        </w:tc>
        <w:tc>
          <w:tcPr>
            <w:tcW w:type="dxa" w:w="1440"/>
          </w:tcPr>
          <w:p>
            <w:r>
              <w:t>Leave pickup date empty → Click 'Book'</w:t>
            </w:r>
          </w:p>
        </w:tc>
        <w:tc>
          <w:tcPr>
            <w:tcW w:type="dxa" w:w="1440"/>
          </w:tcPr>
          <w:p>
            <w:r>
              <w:t>Validation message</w:t>
            </w:r>
          </w:p>
        </w:tc>
        <w:tc>
          <w:tcPr>
            <w:tcW w:type="dxa" w:w="1440"/>
          </w:tcPr>
          <w:p>
            <w:r>
              <w:t>No validation; booking still created.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TC12</w:t>
            </w:r>
          </w:p>
        </w:tc>
        <w:tc>
          <w:tcPr>
            <w:tcW w:type="dxa" w:w="1440"/>
          </w:tcPr>
          <w:p>
            <w:r>
              <w:t>Database Connection Failure</w:t>
            </w:r>
          </w:p>
        </w:tc>
        <w:tc>
          <w:tcPr>
            <w:tcW w:type="dxa" w:w="1440"/>
          </w:tcPr>
          <w:p>
            <w:r>
              <w:t>Stop DB → Launch app</w:t>
            </w:r>
          </w:p>
        </w:tc>
        <w:tc>
          <w:tcPr>
            <w:tcW w:type="dxa" w:w="1440"/>
          </w:tcPr>
          <w:p>
            <w:r>
              <w:t>Error: Unable to connect to DB</w:t>
            </w:r>
          </w:p>
        </w:tc>
        <w:tc>
          <w:tcPr>
            <w:tcW w:type="dxa" w:w="1440"/>
          </w:tcPr>
          <w:p>
            <w:r>
              <w:t>Error handled properly.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TC13</w:t>
            </w:r>
          </w:p>
        </w:tc>
        <w:tc>
          <w:tcPr>
            <w:tcW w:type="dxa" w:w="1440"/>
          </w:tcPr>
          <w:p>
            <w:r>
              <w:t>UI Field Validation</w:t>
            </w:r>
          </w:p>
        </w:tc>
        <w:tc>
          <w:tcPr>
            <w:tcW w:type="dxa" w:w="1440"/>
          </w:tcPr>
          <w:p>
            <w:r>
              <w:t>Enter 'abc' in price field</w:t>
            </w:r>
          </w:p>
        </w:tc>
        <w:tc>
          <w:tcPr>
            <w:tcW w:type="dxa" w:w="1440"/>
          </w:tcPr>
          <w:p>
            <w:r>
              <w:t>Error: Price must be a number</w:t>
            </w:r>
          </w:p>
        </w:tc>
        <w:tc>
          <w:tcPr>
            <w:tcW w:type="dxa" w:w="1440"/>
          </w:tcPr>
          <w:p>
            <w:r>
              <w:t>Generic error message shown.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</w:tr>
      <w:tr>
        <w:tc>
          <w:tcPr>
            <w:tcW w:type="dxa" w:w="1440"/>
          </w:tcPr>
          <w:p>
            <w:r>
              <w:t>TC14</w:t>
            </w:r>
          </w:p>
        </w:tc>
        <w:tc>
          <w:tcPr>
            <w:tcW w:type="dxa" w:w="1440"/>
          </w:tcPr>
          <w:p>
            <w:r>
              <w:t>Table Refresh After Operation</w:t>
            </w:r>
          </w:p>
        </w:tc>
        <w:tc>
          <w:tcPr>
            <w:tcW w:type="dxa" w:w="1440"/>
          </w:tcPr>
          <w:p>
            <w:r>
              <w:t>Add car → Check table</w:t>
            </w:r>
          </w:p>
        </w:tc>
        <w:tc>
          <w:tcPr>
            <w:tcW w:type="dxa" w:w="1440"/>
          </w:tcPr>
          <w:p>
            <w:r>
              <w:t>Table refreshes automatically</w:t>
            </w:r>
          </w:p>
        </w:tc>
        <w:tc>
          <w:tcPr>
            <w:tcW w:type="dxa" w:w="1440"/>
          </w:tcPr>
          <w:p>
            <w:r>
              <w:t>Table refreshed correctly.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TC15</w:t>
            </w:r>
          </w:p>
        </w:tc>
        <w:tc>
          <w:tcPr>
            <w:tcW w:type="dxa" w:w="1440"/>
          </w:tcPr>
          <w:p>
            <w:r>
              <w:t>Logout Functionality</w:t>
            </w:r>
          </w:p>
        </w:tc>
        <w:tc>
          <w:tcPr>
            <w:tcW w:type="dxa" w:w="1440"/>
          </w:tcPr>
          <w:p>
            <w:r>
              <w:t>Click 'Logout'</w:t>
            </w:r>
          </w:p>
        </w:tc>
        <w:tc>
          <w:tcPr>
            <w:tcW w:type="dxa" w:w="1440"/>
          </w:tcPr>
          <w:p>
            <w:r>
              <w:t>Return to login screen</w:t>
            </w:r>
          </w:p>
        </w:tc>
        <w:tc>
          <w:tcPr>
            <w:tcW w:type="dxa" w:w="1440"/>
          </w:tcPr>
          <w:p>
            <w:r>
              <w:t>Logout successful.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TC16</w:t>
            </w:r>
          </w:p>
        </w:tc>
        <w:tc>
          <w:tcPr>
            <w:tcW w:type="dxa" w:w="1440"/>
          </w:tcPr>
          <w:p>
            <w:r>
              <w:t>Exit Application</w:t>
            </w:r>
          </w:p>
        </w:tc>
        <w:tc>
          <w:tcPr>
            <w:tcW w:type="dxa" w:w="1440"/>
          </w:tcPr>
          <w:p>
            <w:r>
              <w:t>Close window</w:t>
            </w:r>
          </w:p>
        </w:tc>
        <w:tc>
          <w:tcPr>
            <w:tcW w:type="dxa" w:w="1440"/>
          </w:tcPr>
          <w:p>
            <w:r>
              <w:t>App closes without errors</w:t>
            </w:r>
          </w:p>
        </w:tc>
        <w:tc>
          <w:tcPr>
            <w:tcW w:type="dxa" w:w="1440"/>
          </w:tcPr>
          <w:p>
            <w:r>
              <w:t>Closed gracefully.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