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BF" w:rsidRPr="004950BF" w:rsidRDefault="008344C8" w:rsidP="004950B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50BF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8344C8" w:rsidRPr="00277AB8" w:rsidRDefault="008344C8" w:rsidP="004950BF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277AB8">
        <w:rPr>
          <w:rFonts w:ascii="Times New Roman" w:hAnsi="Times New Roman" w:cs="Times New Roman"/>
          <w:sz w:val="32"/>
          <w:szCs w:val="32"/>
          <w:u w:val="single"/>
        </w:rPr>
        <w:t xml:space="preserve">PROJECT TOPIC: </w:t>
      </w:r>
      <w:r w:rsidRPr="00277AB8">
        <w:rPr>
          <w:rFonts w:ascii="Times New Roman" w:hAnsi="Times New Roman" w:cs="Times New Roman"/>
          <w:b/>
          <w:sz w:val="32"/>
          <w:szCs w:val="32"/>
          <w:u w:val="single"/>
        </w:rPr>
        <w:t xml:space="preserve">TUITION </w:t>
      </w:r>
      <w:proofErr w:type="gramStart"/>
      <w:r w:rsidRPr="00277AB8">
        <w:rPr>
          <w:rFonts w:ascii="Times New Roman" w:hAnsi="Times New Roman" w:cs="Times New Roman"/>
          <w:b/>
          <w:sz w:val="32"/>
          <w:szCs w:val="32"/>
          <w:u w:val="single"/>
        </w:rPr>
        <w:t>WORLD</w:t>
      </w:r>
      <w:r w:rsidRPr="00277AB8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gramEnd"/>
      <w:r w:rsidRPr="00277AB8">
        <w:rPr>
          <w:rFonts w:ascii="Times New Roman" w:hAnsi="Times New Roman" w:cs="Times New Roman"/>
          <w:sz w:val="32"/>
          <w:szCs w:val="32"/>
          <w:u w:val="single"/>
        </w:rPr>
        <w:t>tuition management system)</w:t>
      </w:r>
    </w:p>
    <w:p w:rsidR="00092418" w:rsidRPr="004950BF" w:rsidRDefault="008344C8" w:rsidP="00277AB8">
      <w:pPr>
        <w:ind w:firstLine="720"/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As department of every field is getting more data preserving and reducing the use paper work and digitization come into picture. Managing a good tuition is as complex as managing any other education institute.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so a </w:t>
      </w: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 xml:space="preserve">TUITION </w:t>
      </w:r>
      <w:proofErr w:type="gramStart"/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WORLD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(</w:t>
      </w:r>
      <w:proofErr w:type="gramEnd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Tuition Management System ) ease the wo</w:t>
      </w:r>
      <w:r w:rsidR="00092418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rk of the teacher and admin as w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ell as the </w:t>
      </w:r>
      <w:proofErr w:type="spell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students.All</w:t>
      </w:r>
      <w:proofErr w:type="spellEnd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the required information can be </w:t>
      </w:r>
      <w:r w:rsidR="00092418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obtained at single place and provide good job at any place.</w:t>
      </w:r>
    </w:p>
    <w:p w:rsidR="00092418" w:rsidRPr="00277AB8" w:rsidRDefault="00092418" w:rsidP="004950BF">
      <w:pPr>
        <w:jc w:val="both"/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</w:pP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EXISTING SYSTEM:</w:t>
      </w:r>
    </w:p>
    <w:p w:rsidR="00092418" w:rsidRPr="004950BF" w:rsidRDefault="00092418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bookmarkStart w:id="0" w:name="_GoBack"/>
      <w:bookmarkEnd w:id="0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The pre-existing system for this purpose is offline so doesn’t require any device or internet connection. The only advantage of the traditional file system is security.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They are secured until anyone gets the physical access to them which is less likely if they are confidential. All the privileges are given by signature.</w:t>
      </w:r>
    </w:p>
    <w:p w:rsidR="00DC30C2" w:rsidRPr="00277AB8" w:rsidRDefault="00DC30C2" w:rsidP="004950BF">
      <w:pPr>
        <w:jc w:val="both"/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</w:pP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BENEFITS OF PROPOSED SYSTEM:</w:t>
      </w:r>
    </w:p>
    <w:p w:rsidR="00DC30C2" w:rsidRPr="004950BF" w:rsidRDefault="00DC30C2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The </w:t>
      </w: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TUITION WORLD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helps to accessing the tuition teacher and student at any time and doesn’t bounded by being at the specific </w:t>
      </w:r>
      <w:proofErr w:type="spell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location.The</w:t>
      </w:r>
      <w:proofErr w:type="spellEnd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expert </w:t>
      </w:r>
      <w:r w:rsidR="00D2432E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teachers will be getting for our study from </w:t>
      </w:r>
      <w:proofErr w:type="spellStart"/>
      <w:r w:rsidR="00D2432E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any where.The</w:t>
      </w:r>
      <w:proofErr w:type="spellEnd"/>
      <w:r w:rsidR="00D2432E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new job seekers to do as a teacher  going to institute and getting income. That</w:t>
      </w:r>
      <w:r w:rsidR="00185A24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</w:t>
      </w:r>
      <w:proofErr w:type="gramStart"/>
      <w:r w:rsidR="00185A24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is ,</w:t>
      </w:r>
      <w:r w:rsidR="00D2432E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it</w:t>
      </w:r>
      <w:proofErr w:type="gramEnd"/>
      <w:r w:rsidR="00D2432E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provides a g</w:t>
      </w:r>
      <w:r w:rsidR="00185A24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ood platform for the job </w:t>
      </w:r>
      <w:proofErr w:type="spellStart"/>
      <w:r w:rsidR="00185A24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seekers.The</w:t>
      </w:r>
      <w:proofErr w:type="spellEnd"/>
      <w:r w:rsidR="00185A24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students can analyze their performance on the basis of online </w:t>
      </w:r>
      <w:proofErr w:type="spellStart"/>
      <w:r w:rsidR="00A839E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quizes.Giving</w:t>
      </w:r>
      <w:proofErr w:type="spellEnd"/>
      <w:r w:rsidR="00A839E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the payment to the teacher can be through online.</w:t>
      </w:r>
    </w:p>
    <w:p w:rsidR="00A839E2" w:rsidRPr="004950BF" w:rsidRDefault="00A839E2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The main users of the 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TUITION WORLD</w:t>
      </w: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are:</w:t>
      </w:r>
    </w:p>
    <w:p w:rsidR="00A839E2" w:rsidRPr="004950BF" w:rsidRDefault="00A839E2" w:rsidP="004950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ADMIN</w:t>
      </w:r>
    </w:p>
    <w:p w:rsidR="00A839E2" w:rsidRPr="004950BF" w:rsidRDefault="00A839E2" w:rsidP="004950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TEACHER</w:t>
      </w:r>
    </w:p>
    <w:p w:rsidR="00A839E2" w:rsidRPr="004950BF" w:rsidRDefault="00A839E2" w:rsidP="004950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STUDENT</w:t>
      </w:r>
    </w:p>
    <w:p w:rsidR="00A839E2" w:rsidRPr="00277AB8" w:rsidRDefault="00A839E2" w:rsidP="004950BF">
      <w:pPr>
        <w:jc w:val="both"/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</w:pPr>
      <w:proofErr w:type="gram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1.</w:t>
      </w: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ADMIN</w:t>
      </w:r>
      <w:proofErr w:type="gramEnd"/>
    </w:p>
    <w:p w:rsidR="00A839E2" w:rsidRPr="004950BF" w:rsidRDefault="00A839E2" w:rsidP="00495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Approve the registered users.</w:t>
      </w:r>
    </w:p>
    <w:p w:rsidR="00A839E2" w:rsidRPr="004950BF" w:rsidRDefault="00A839E2" w:rsidP="00495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The vacancies are providing</w:t>
      </w:r>
      <w:r w:rsidR="00AC400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.</w:t>
      </w:r>
    </w:p>
    <w:p w:rsidR="00A839E2" w:rsidRPr="004950BF" w:rsidRDefault="00A839E2" w:rsidP="00495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Delete the registered users</w:t>
      </w:r>
      <w:r w:rsidR="00AC400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.</w:t>
      </w:r>
    </w:p>
    <w:p w:rsidR="00A839E2" w:rsidRPr="004950BF" w:rsidRDefault="00A839E2" w:rsidP="00495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Add </w:t>
      </w:r>
      <w:r w:rsidR="00AC400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the </w:t>
      </w:r>
      <w:proofErr w:type="spellStart"/>
      <w:r w:rsidR="00AC400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subjects</w:t>
      </w:r>
      <w:proofErr w:type="gramStart"/>
      <w:r w:rsidR="00AC400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,classes</w:t>
      </w:r>
      <w:proofErr w:type="spellEnd"/>
      <w:proofErr w:type="gramEnd"/>
      <w:r w:rsidR="00AC4002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.</w:t>
      </w:r>
    </w:p>
    <w:p w:rsidR="00AC4002" w:rsidRPr="004950BF" w:rsidRDefault="00AC4002" w:rsidP="00495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lastRenderedPageBreak/>
        <w:t>Accept request from the students.</w:t>
      </w:r>
    </w:p>
    <w:p w:rsidR="00AC4002" w:rsidRPr="004950BF" w:rsidRDefault="00AC4002" w:rsidP="00495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Request to the </w:t>
      </w:r>
      <w:proofErr w:type="gram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teachers(</w:t>
      </w:r>
      <w:proofErr w:type="gramEnd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recommendations).</w:t>
      </w:r>
    </w:p>
    <w:p w:rsidR="00514795" w:rsidRPr="00277AB8" w:rsidRDefault="00514795" w:rsidP="004950BF">
      <w:pPr>
        <w:jc w:val="both"/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</w:pPr>
      <w:proofErr w:type="gram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2.</w:t>
      </w: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TEACHER</w:t>
      </w:r>
      <w:proofErr w:type="gramEnd"/>
    </w:p>
    <w:p w:rsidR="00514795" w:rsidRPr="004950BF" w:rsidRDefault="00514795" w:rsidP="00495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Teacher registration.</w:t>
      </w:r>
    </w:p>
    <w:p w:rsidR="00514795" w:rsidRPr="004950BF" w:rsidRDefault="00514795" w:rsidP="00495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Teacher </w:t>
      </w:r>
      <w:proofErr w:type="spell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tuitorials</w:t>
      </w:r>
      <w:proofErr w:type="spellEnd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freely adding.</w:t>
      </w:r>
    </w:p>
    <w:p w:rsidR="00514795" w:rsidRPr="004950BF" w:rsidRDefault="00514795" w:rsidP="00495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Make </w:t>
      </w:r>
      <w:proofErr w:type="spell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quiz</w:t>
      </w:r>
      <w:r w:rsidR="00DF7B8B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es</w:t>
      </w:r>
      <w:proofErr w:type="spellEnd"/>
      <w:r w:rsidR="00DF7B8B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and evaluation.</w:t>
      </w:r>
    </w:p>
    <w:p w:rsidR="00DF7B8B" w:rsidRPr="004950BF" w:rsidRDefault="00DF7B8B" w:rsidP="00495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proofErr w:type="gram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fee</w:t>
      </w:r>
      <w:proofErr w:type="gramEnd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payment approval.</w:t>
      </w:r>
    </w:p>
    <w:p w:rsidR="00DF7B8B" w:rsidRPr="004950BF" w:rsidRDefault="00DF7B8B" w:rsidP="00495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Accept the request and give feedback about it.</w:t>
      </w:r>
    </w:p>
    <w:p w:rsidR="00DF7B8B" w:rsidRPr="004950BF" w:rsidRDefault="00DF7B8B" w:rsidP="00495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Accept the request from the teacher.</w:t>
      </w:r>
    </w:p>
    <w:p w:rsidR="00DF7B8B" w:rsidRPr="004950BF" w:rsidRDefault="00DF7B8B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proofErr w:type="gram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3.</w:t>
      </w:r>
      <w:r w:rsidRPr="00277AB8">
        <w:rPr>
          <w:rFonts w:ascii="Times New Roman" w:hAnsi="Times New Roman" w:cs="Times New Roman"/>
          <w:b/>
          <w:color w:val="444444"/>
          <w:sz w:val="30"/>
          <w:szCs w:val="30"/>
          <w:shd w:val="clear" w:color="auto" w:fill="FFFFFF"/>
        </w:rPr>
        <w:t>STUDENT</w:t>
      </w:r>
      <w:proofErr w:type="gramEnd"/>
    </w:p>
    <w:p w:rsidR="00DF7B8B" w:rsidRPr="004950BF" w:rsidRDefault="00DF7B8B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Student registration</w:t>
      </w:r>
    </w:p>
    <w:p w:rsidR="00DF7B8B" w:rsidRPr="004950BF" w:rsidRDefault="00DF7B8B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Viewing the </w:t>
      </w:r>
      <w:proofErr w:type="spellStart"/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tuit</w:t>
      </w:r>
      <w:r w:rsidR="004950BF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orials</w:t>
      </w:r>
      <w:proofErr w:type="spellEnd"/>
      <w:r w:rsidR="004950BF"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 of the relevant subject.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Viewing the offers from teachers.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Payment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Request sending to the teacher.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Request to the admin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Rating the teacher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Previous year question paper viewing</w:t>
      </w:r>
    </w:p>
    <w:p w:rsidR="004950BF" w:rsidRPr="004950BF" w:rsidRDefault="004950BF" w:rsidP="004950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4950BF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Performance evaluation.</w:t>
      </w:r>
    </w:p>
    <w:p w:rsidR="00DF7B8B" w:rsidRPr="004950BF" w:rsidRDefault="00DF7B8B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AC4002" w:rsidRPr="004950BF" w:rsidRDefault="00AC4002" w:rsidP="004950BF">
      <w:pPr>
        <w:pStyle w:val="ListParagraph"/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</w:p>
    <w:p w:rsidR="00AC4002" w:rsidRPr="004950BF" w:rsidRDefault="00AC4002" w:rsidP="004950BF">
      <w:pPr>
        <w:ind w:left="360"/>
        <w:jc w:val="both"/>
        <w:rPr>
          <w:rFonts w:ascii="Times New Roman" w:hAnsi="Times New Roman" w:cs="Times New Roman"/>
          <w:color w:val="444444"/>
          <w:sz w:val="30"/>
          <w:szCs w:val="30"/>
          <w:u w:val="single"/>
          <w:shd w:val="clear" w:color="auto" w:fill="FFFFFF"/>
        </w:rPr>
      </w:pPr>
    </w:p>
    <w:p w:rsidR="00A839E2" w:rsidRPr="004950BF" w:rsidRDefault="00A839E2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A839E2" w:rsidRPr="004950BF" w:rsidRDefault="00A839E2" w:rsidP="004950BF">
      <w:pPr>
        <w:ind w:left="360"/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A839E2" w:rsidRPr="004950BF" w:rsidRDefault="00A839E2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DC30C2" w:rsidRPr="004950BF" w:rsidRDefault="00DC30C2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DC30C2" w:rsidRPr="004950BF" w:rsidRDefault="00DC30C2" w:rsidP="004950BF">
      <w:pPr>
        <w:jc w:val="both"/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8344C8" w:rsidRPr="008344C8" w:rsidRDefault="008344C8" w:rsidP="004950BF">
      <w:pPr>
        <w:jc w:val="both"/>
        <w:rPr>
          <w:sz w:val="32"/>
          <w:szCs w:val="32"/>
          <w:u w:val="single"/>
        </w:rPr>
      </w:pPr>
    </w:p>
    <w:sectPr w:rsidR="008344C8" w:rsidRPr="0083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6BF0"/>
    <w:multiLevelType w:val="hybridMultilevel"/>
    <w:tmpl w:val="509A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37644"/>
    <w:multiLevelType w:val="hybridMultilevel"/>
    <w:tmpl w:val="D4BA9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7721C"/>
    <w:multiLevelType w:val="hybridMultilevel"/>
    <w:tmpl w:val="D79E5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35DF"/>
    <w:multiLevelType w:val="hybridMultilevel"/>
    <w:tmpl w:val="5962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F5A01"/>
    <w:multiLevelType w:val="hybridMultilevel"/>
    <w:tmpl w:val="329C0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B79BD"/>
    <w:multiLevelType w:val="hybridMultilevel"/>
    <w:tmpl w:val="23420F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8"/>
    <w:rsid w:val="00092418"/>
    <w:rsid w:val="00185A24"/>
    <w:rsid w:val="001C327D"/>
    <w:rsid w:val="00277AB8"/>
    <w:rsid w:val="004950BF"/>
    <w:rsid w:val="00514795"/>
    <w:rsid w:val="008344C8"/>
    <w:rsid w:val="00A839E2"/>
    <w:rsid w:val="00AC4002"/>
    <w:rsid w:val="00B316D5"/>
    <w:rsid w:val="00BE6573"/>
    <w:rsid w:val="00D2432E"/>
    <w:rsid w:val="00DC30C2"/>
    <w:rsid w:val="00D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D6D2-99D1-4FB2-B7F5-8E2DBD9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2018-06-13T04:00:00Z</dcterms:created>
  <dcterms:modified xsi:type="dcterms:W3CDTF">2018-06-13T05:56:00Z</dcterms:modified>
</cp:coreProperties>
</file>