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color w:val="FFFFFF"/>
          <w:sz w:val="24"/>
          <w:szCs w:val="24"/>
          <w:shd w:val="clear" w:color="auto" w:fill="0A246A"/>
          <w:lang w:eastAsia="pt-BR"/>
        </w:rPr>
        <w:t>Layout</w:t>
      </w:r>
      <w:r w:rsidRPr="00073A73">
        <w:rPr>
          <w:rFonts w:ascii="Times New Roman" w:eastAsia="Times New Roman" w:hAnsi="Times New Roman" w:cs="Times New Roman"/>
          <w:sz w:val="24"/>
          <w:szCs w:val="24"/>
          <w:lang w:eastAsia="pt-BR"/>
        </w:rPr>
        <w:t xml:space="preserve"> de Importação de Lançamentos</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 xml:space="preserve">Para a importação de arquivo texto contendo dados para a inclusão de lançamentos no RM Fluxus, é necessário seguir o seguinte </w:t>
      </w:r>
      <w:r w:rsidRPr="00073A73">
        <w:rPr>
          <w:rFonts w:ascii="Times New Roman" w:eastAsia="Times New Roman" w:hAnsi="Times New Roman" w:cs="Times New Roman"/>
          <w:color w:val="FFFFFF"/>
          <w:sz w:val="24"/>
          <w:szCs w:val="24"/>
          <w:shd w:val="clear" w:color="auto" w:fill="0A246A"/>
          <w:lang w:eastAsia="pt-BR"/>
        </w:rPr>
        <w:t>layout</w:t>
      </w:r>
      <w:r w:rsidRPr="00073A73">
        <w:rPr>
          <w:rFonts w:ascii="Times New Roman" w:eastAsia="Times New Roman" w:hAnsi="Times New Roman" w:cs="Times New Roman"/>
          <w:sz w:val="24"/>
          <w:szCs w:val="24"/>
          <w:lang w:eastAsia="pt-BR"/>
        </w:rPr>
        <w:t>:</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 xml:space="preserve">No arquivo texto deverá existir uma linha contendo os dados do lançamento, linhas contendo dados do rateio por </w:t>
      </w:r>
      <w:bookmarkStart w:id="0" w:name="_GoBack"/>
      <w:r w:rsidRPr="00073A73">
        <w:rPr>
          <w:rFonts w:ascii="Times New Roman" w:eastAsia="Times New Roman" w:hAnsi="Times New Roman" w:cs="Times New Roman"/>
          <w:sz w:val="24"/>
          <w:szCs w:val="24"/>
          <w:lang w:eastAsia="pt-BR"/>
        </w:rPr>
        <w:t>departamento</w:t>
      </w:r>
      <w:bookmarkEnd w:id="0"/>
      <w:r w:rsidRPr="00073A73">
        <w:rPr>
          <w:rFonts w:ascii="Times New Roman" w:eastAsia="Times New Roman" w:hAnsi="Times New Roman" w:cs="Times New Roman"/>
          <w:sz w:val="24"/>
          <w:szCs w:val="24"/>
          <w:lang w:eastAsia="pt-BR"/>
        </w:rPr>
        <w:t>, caso exista, linhas contendo dados do rateio por centro de custo, caso exista, linhas contendo dados da contabilização do lançamento, caso ele seja contábil, linhas contendo dados do rateio contábil, caso exista, linhas contendo dados dos campos complementares, caso exista e linhas contendo dados dos tributos, caso tenha.</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Estas linhas deverão ser identificadas com os prefixos apropriados, conforme explicado abaixo:</w:t>
      </w:r>
    </w:p>
    <w:tbl>
      <w:tblPr>
        <w:tblW w:w="8070" w:type="dxa"/>
        <w:tblCellSpacing w:w="0"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
      <w:tblGrid>
        <w:gridCol w:w="6195"/>
        <w:gridCol w:w="1875"/>
      </w:tblGrid>
      <w:tr w:rsidR="00073A73" w:rsidRPr="00073A73" w:rsidTr="00073A73">
        <w:trPr>
          <w:tblCellSpacing w:w="0" w:type="dxa"/>
        </w:trPr>
        <w:tc>
          <w:tcPr>
            <w:tcW w:w="3800" w:type="pct"/>
            <w:tcBorders>
              <w:top w:val="single" w:sz="4" w:space="0" w:color="000000"/>
              <w:left w:val="single" w:sz="4" w:space="0" w:color="000000"/>
              <w:bottom w:val="single" w:sz="4" w:space="0" w:color="000000"/>
              <w:right w:val="single" w:sz="4" w:space="0" w:color="000000"/>
            </w:tcBorders>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Uma linha com os dados do lançamento......................................</w:t>
            </w:r>
          </w:p>
        </w:tc>
        <w:tc>
          <w:tcPr>
            <w:tcW w:w="1150" w:type="pct"/>
            <w:tcBorders>
              <w:top w:val="single" w:sz="4" w:space="0" w:color="000000"/>
              <w:left w:val="single" w:sz="4" w:space="0" w:color="000000"/>
              <w:bottom w:val="single" w:sz="4" w:space="0" w:color="000000"/>
              <w:right w:val="single" w:sz="4" w:space="0" w:color="000000"/>
            </w:tcBorders>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 Linha tipo “L”</w:t>
            </w:r>
          </w:p>
        </w:tc>
      </w:tr>
      <w:tr w:rsidR="00073A73" w:rsidRPr="00073A73" w:rsidTr="00073A73">
        <w:trPr>
          <w:tblCellSpacing w:w="0" w:type="dxa"/>
        </w:trPr>
        <w:tc>
          <w:tcPr>
            <w:tcW w:w="3800" w:type="pct"/>
            <w:tcBorders>
              <w:top w:val="single" w:sz="4" w:space="0" w:color="000000"/>
              <w:left w:val="single" w:sz="4" w:space="0" w:color="000000"/>
              <w:bottom w:val="single" w:sz="4" w:space="0" w:color="000000"/>
              <w:right w:val="single" w:sz="4" w:space="0" w:color="000000"/>
            </w:tcBorders>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Uma linha para cada rateio do lançamento por Departamento..........</w:t>
            </w:r>
          </w:p>
        </w:tc>
        <w:tc>
          <w:tcPr>
            <w:tcW w:w="1150" w:type="pct"/>
            <w:tcBorders>
              <w:top w:val="single" w:sz="4" w:space="0" w:color="000000"/>
              <w:left w:val="single" w:sz="4" w:space="0" w:color="000000"/>
              <w:bottom w:val="single" w:sz="4" w:space="0" w:color="000000"/>
              <w:right w:val="single" w:sz="4" w:space="0" w:color="000000"/>
            </w:tcBorders>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 Linhas tipo “D”</w:t>
            </w:r>
          </w:p>
        </w:tc>
      </w:tr>
      <w:tr w:rsidR="00073A73" w:rsidRPr="00073A73" w:rsidTr="00073A73">
        <w:trPr>
          <w:tblCellSpacing w:w="0" w:type="dxa"/>
        </w:trPr>
        <w:tc>
          <w:tcPr>
            <w:tcW w:w="3800" w:type="pct"/>
            <w:tcBorders>
              <w:top w:val="single" w:sz="4" w:space="0" w:color="000000"/>
              <w:left w:val="single" w:sz="4" w:space="0" w:color="000000"/>
              <w:bottom w:val="single" w:sz="4" w:space="0" w:color="000000"/>
              <w:right w:val="single" w:sz="4" w:space="0" w:color="000000"/>
            </w:tcBorders>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Uma linha para cada rateio do lançamento por Centro de Custos.....</w:t>
            </w:r>
          </w:p>
        </w:tc>
        <w:tc>
          <w:tcPr>
            <w:tcW w:w="1150" w:type="pct"/>
            <w:tcBorders>
              <w:top w:val="single" w:sz="4" w:space="0" w:color="000000"/>
              <w:left w:val="single" w:sz="4" w:space="0" w:color="000000"/>
              <w:bottom w:val="single" w:sz="4" w:space="0" w:color="000000"/>
              <w:right w:val="single" w:sz="4" w:space="0" w:color="000000"/>
            </w:tcBorders>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 Linhas tipo “U”</w:t>
            </w:r>
          </w:p>
        </w:tc>
      </w:tr>
      <w:tr w:rsidR="00073A73" w:rsidRPr="00073A73" w:rsidTr="00073A73">
        <w:trPr>
          <w:tblCellSpacing w:w="0" w:type="dxa"/>
        </w:trPr>
        <w:tc>
          <w:tcPr>
            <w:tcW w:w="3800" w:type="pct"/>
            <w:tcBorders>
              <w:top w:val="single" w:sz="4" w:space="0" w:color="000000"/>
              <w:left w:val="single" w:sz="4" w:space="0" w:color="000000"/>
              <w:bottom w:val="single" w:sz="4" w:space="0" w:color="000000"/>
              <w:right w:val="single" w:sz="4" w:space="0" w:color="000000"/>
            </w:tcBorders>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Uma linha para cada conta contábil a débito ou a crédito................</w:t>
            </w:r>
          </w:p>
        </w:tc>
        <w:tc>
          <w:tcPr>
            <w:tcW w:w="1150" w:type="pct"/>
            <w:tcBorders>
              <w:top w:val="single" w:sz="4" w:space="0" w:color="000000"/>
              <w:left w:val="single" w:sz="4" w:space="0" w:color="000000"/>
              <w:bottom w:val="single" w:sz="4" w:space="0" w:color="000000"/>
              <w:right w:val="single" w:sz="4" w:space="0" w:color="000000"/>
            </w:tcBorders>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 Linhas tipo “C”</w:t>
            </w:r>
          </w:p>
        </w:tc>
      </w:tr>
      <w:tr w:rsidR="00073A73" w:rsidRPr="00073A73" w:rsidTr="00073A73">
        <w:trPr>
          <w:tblCellSpacing w:w="0" w:type="dxa"/>
        </w:trPr>
        <w:tc>
          <w:tcPr>
            <w:tcW w:w="3800" w:type="pct"/>
            <w:tcBorders>
              <w:top w:val="single" w:sz="4" w:space="0" w:color="000000"/>
              <w:left w:val="single" w:sz="4" w:space="0" w:color="000000"/>
              <w:bottom w:val="single" w:sz="4" w:space="0" w:color="000000"/>
              <w:right w:val="single" w:sz="4" w:space="0" w:color="000000"/>
            </w:tcBorders>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Uma linha para cada conta contábil que possui rateio gerencial......</w:t>
            </w:r>
          </w:p>
        </w:tc>
        <w:tc>
          <w:tcPr>
            <w:tcW w:w="1150" w:type="pct"/>
            <w:tcBorders>
              <w:top w:val="single" w:sz="4" w:space="0" w:color="000000"/>
              <w:left w:val="single" w:sz="4" w:space="0" w:color="000000"/>
              <w:bottom w:val="single" w:sz="4" w:space="0" w:color="000000"/>
              <w:right w:val="single" w:sz="4" w:space="0" w:color="000000"/>
            </w:tcBorders>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 Linhas tipo “R”</w:t>
            </w:r>
          </w:p>
        </w:tc>
      </w:tr>
      <w:tr w:rsidR="00073A73" w:rsidRPr="00073A73" w:rsidTr="00073A73">
        <w:trPr>
          <w:tblCellSpacing w:w="0" w:type="dxa"/>
        </w:trPr>
        <w:tc>
          <w:tcPr>
            <w:tcW w:w="3800" w:type="pct"/>
            <w:tcBorders>
              <w:top w:val="single" w:sz="4" w:space="0" w:color="000000"/>
              <w:left w:val="single" w:sz="4" w:space="0" w:color="000000"/>
              <w:bottom w:val="single" w:sz="4" w:space="0" w:color="000000"/>
              <w:right w:val="single" w:sz="4" w:space="0" w:color="000000"/>
            </w:tcBorders>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Uma linha com os dados dos campos complementares..................</w:t>
            </w:r>
          </w:p>
        </w:tc>
        <w:tc>
          <w:tcPr>
            <w:tcW w:w="1150" w:type="pct"/>
            <w:tcBorders>
              <w:top w:val="single" w:sz="4" w:space="0" w:color="000000"/>
              <w:left w:val="single" w:sz="4" w:space="0" w:color="000000"/>
              <w:bottom w:val="single" w:sz="4" w:space="0" w:color="000000"/>
              <w:right w:val="single" w:sz="4" w:space="0" w:color="000000"/>
            </w:tcBorders>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 Linhas tipo “M”</w:t>
            </w:r>
          </w:p>
        </w:tc>
      </w:tr>
      <w:tr w:rsidR="00073A73" w:rsidRPr="00073A73" w:rsidTr="00073A73">
        <w:trPr>
          <w:tblCellSpacing w:w="0" w:type="dxa"/>
        </w:trPr>
        <w:tc>
          <w:tcPr>
            <w:tcW w:w="3800" w:type="pct"/>
            <w:tcBorders>
              <w:top w:val="single" w:sz="4" w:space="0" w:color="000000"/>
              <w:left w:val="single" w:sz="4" w:space="0" w:color="000000"/>
              <w:bottom w:val="single" w:sz="4" w:space="0" w:color="000000"/>
              <w:right w:val="single" w:sz="4" w:space="0" w:color="000000"/>
            </w:tcBorders>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Uma linha para cada Tributo...................................................</w:t>
            </w:r>
          </w:p>
        </w:tc>
        <w:tc>
          <w:tcPr>
            <w:tcW w:w="1150" w:type="pct"/>
            <w:tcBorders>
              <w:top w:val="single" w:sz="4" w:space="0" w:color="000000"/>
              <w:left w:val="single" w:sz="4" w:space="0" w:color="000000"/>
              <w:bottom w:val="single" w:sz="4" w:space="0" w:color="000000"/>
              <w:right w:val="single" w:sz="4" w:space="0" w:color="000000"/>
            </w:tcBorders>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 Linhas tipo “B”</w:t>
            </w:r>
          </w:p>
        </w:tc>
      </w:tr>
    </w:tbl>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mc:AlternateContent>
          <mc:Choice Requires="wps">
            <w:drawing>
              <wp:inline distT="0" distB="0" distL="0" distR="0">
                <wp:extent cx="304800" cy="304800"/>
                <wp:effectExtent l="0" t="0" r="0" b="0"/>
                <wp:docPr id="5" name="Retângulo 5" descr="image\Help_observaca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5" o:spid="_x0000_s1026" alt="Descrição: image\Help_observacao.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aIfnpdQCAADaBQAADgAAAAAAAAAAAAAAAAAuAgAAZHJzL2Uyb0RvYy54&#10;bWxQSwECLQAUAAYACAAAACEATKDpLNgAAAADAQAADwAAAAAAAAAAAAAAAAAuBQAAZHJzL2Rvd25y&#10;ZXYueG1sUEsFBgAAAAAEAAQA8wAAADMGAAAAAA==&#10;" filled="f" stroked="f">
                <o:lock v:ext="edit" aspectratio="t"/>
                <w10:anchorlock/>
              </v:rect>
            </w:pict>
          </mc:Fallback>
        </mc:AlternateContent>
      </w:r>
      <w:r w:rsidRPr="00073A73">
        <w:rPr>
          <w:rFonts w:ascii="Times New Roman" w:eastAsia="Times New Roman" w:hAnsi="Times New Roman" w:cs="Times New Roman"/>
          <w:b/>
          <w:bCs/>
          <w:lang w:eastAsia="pt-BR"/>
        </w:rPr>
        <w:t>Observações:</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As linhas tipo D e U podem ser informadas antes das linhas tipo C, ou após as linhas tipo R, ou seja, antes ou após as linhas referentes à contabilização do lançamento.</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Formato de campos:</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 = Campo numérico, alinhado à direita com zeros à esquerda.</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 = Campo alfanumérico, alinhado à esquerda com espaços à direita.</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O separador dos campos que possuem casas decimais deve ser o ponto.</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Tam. = Tamanho</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Form. = Formato</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Nº Dec. = Número de decimais</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Obs. = Observação</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sz w:val="24"/>
          <w:szCs w:val="24"/>
          <w:lang w:eastAsia="pt-BR"/>
        </w:rPr>
        <w:lastRenderedPageBreak/>
        <w:t>Linha de dados do Lançamento:</w:t>
      </w:r>
    </w:p>
    <w:tbl>
      <w:tblPr>
        <w:tblW w:w="9210" w:type="dxa"/>
        <w:tblCellSpacing w:w="0" w:type="dxa"/>
        <w:tblCellMar>
          <w:top w:w="15" w:type="dxa"/>
          <w:left w:w="15" w:type="dxa"/>
          <w:bottom w:w="15" w:type="dxa"/>
          <w:right w:w="15" w:type="dxa"/>
        </w:tblCellMar>
        <w:tblLook w:val="04A0" w:firstRow="1" w:lastRow="0" w:firstColumn="1" w:lastColumn="0" w:noHBand="0" w:noVBand="1"/>
      </w:tblPr>
      <w:tblGrid>
        <w:gridCol w:w="1488"/>
        <w:gridCol w:w="7722"/>
      </w:tblGrid>
      <w:tr w:rsidR="00073A73" w:rsidRPr="00073A73" w:rsidTr="00073A73">
        <w:trPr>
          <w:tblCellSpacing w:w="0" w:type="dxa"/>
        </w:trPr>
        <w:tc>
          <w:tcPr>
            <w:tcW w:w="800" w:type="pct"/>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Posição</w:t>
            </w:r>
          </w:p>
        </w:tc>
        <w:tc>
          <w:tcPr>
            <w:tcW w:w="41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bl>
    <w:p w:rsidR="00073A73" w:rsidRPr="00073A73" w:rsidRDefault="00073A73" w:rsidP="00073A73">
      <w:pPr>
        <w:spacing w:after="0" w:line="240" w:lineRule="auto"/>
        <w:rPr>
          <w:rFonts w:ascii="Times New Roman" w:eastAsia="Times New Roman" w:hAnsi="Times New Roman" w:cs="Times New Roman"/>
          <w:vanish/>
          <w:sz w:val="24"/>
          <w:szCs w:val="24"/>
          <w:lang w:eastAsia="pt-BR"/>
        </w:rPr>
      </w:pPr>
    </w:p>
    <w:tbl>
      <w:tblPr>
        <w:tblW w:w="9210" w:type="dxa"/>
        <w:tblCellSpacing w:w="0" w:type="dxa"/>
        <w:tblCellMar>
          <w:top w:w="15" w:type="dxa"/>
          <w:left w:w="15" w:type="dxa"/>
          <w:bottom w:w="15" w:type="dxa"/>
          <w:right w:w="15" w:type="dxa"/>
        </w:tblCellMar>
        <w:tblLook w:val="04A0" w:firstRow="1" w:lastRow="0" w:firstColumn="1" w:lastColumn="0" w:noHBand="0" w:noVBand="1"/>
      </w:tblPr>
      <w:tblGrid>
        <w:gridCol w:w="766"/>
        <w:gridCol w:w="766"/>
        <w:gridCol w:w="766"/>
        <w:gridCol w:w="670"/>
        <w:gridCol w:w="1150"/>
        <w:gridCol w:w="2493"/>
        <w:gridCol w:w="1257"/>
        <w:gridCol w:w="1342"/>
      </w:tblGrid>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De</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Até</w:t>
            </w:r>
          </w:p>
        </w:tc>
        <w:tc>
          <w:tcPr>
            <w:tcW w:w="400" w:type="pct"/>
            <w:hideMark/>
          </w:tcPr>
          <w:p w:rsidR="00073A73" w:rsidRPr="00073A73" w:rsidRDefault="00073A73" w:rsidP="00073A73">
            <w:pPr>
              <w:spacing w:before="100" w:beforeAutospacing="1" w:after="100" w:afterAutospacing="1" w:line="480" w:lineRule="atLeast"/>
              <w:jc w:val="both"/>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Tam.</w:t>
            </w:r>
          </w:p>
        </w:tc>
        <w:tc>
          <w:tcPr>
            <w:tcW w:w="3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Form.</w:t>
            </w:r>
          </w:p>
        </w:tc>
        <w:tc>
          <w:tcPr>
            <w:tcW w:w="6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Nº Dec.</w:t>
            </w: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Descrição</w:t>
            </w:r>
          </w:p>
        </w:tc>
        <w:tc>
          <w:tcPr>
            <w:tcW w:w="6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Obrigatório</w:t>
            </w: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Obs.</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001</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001</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001</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Tipo da linha</w:t>
            </w:r>
          </w:p>
        </w:tc>
        <w:tc>
          <w:tcPr>
            <w:tcW w:w="6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X</w:t>
            </w: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Letra L</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002</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004</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003</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Código do Banco CNAB</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005</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008</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004</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Código da Filial</w:t>
            </w:r>
          </w:p>
        </w:tc>
        <w:tc>
          <w:tcPr>
            <w:tcW w:w="6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X</w:t>
            </w: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009</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033</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025</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Código do Cli/For ou CNPJ/CEI/CPF</w:t>
            </w:r>
          </w:p>
        </w:tc>
        <w:tc>
          <w:tcPr>
            <w:tcW w:w="6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X</w:t>
            </w: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Nota 16</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034</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043</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010</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Código do tipo de Documento</w:t>
            </w:r>
          </w:p>
        </w:tc>
        <w:tc>
          <w:tcPr>
            <w:tcW w:w="6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X</w:t>
            </w: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044</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083</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040</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Número do Documento</w:t>
            </w:r>
          </w:p>
        </w:tc>
        <w:tc>
          <w:tcPr>
            <w:tcW w:w="6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X</w:t>
            </w: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084</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086</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003</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Não utilizado (Espaços)</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087</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087</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001</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Status do Faturamento</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Nota 1</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088</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097</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010</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Não utilizado (Espaços)</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098</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107</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010</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Não utilizado (Espaços)</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108</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108</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001</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 Pagar ou A Receber</w:t>
            </w:r>
          </w:p>
        </w:tc>
        <w:tc>
          <w:tcPr>
            <w:tcW w:w="6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X</w:t>
            </w: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Nota 2</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109</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133</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025</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Código da Tabela Opcional 1</w:t>
            </w:r>
          </w:p>
        </w:tc>
        <w:tc>
          <w:tcPr>
            <w:tcW w:w="6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Param.</w:t>
            </w: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134</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158</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025</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Código da Tabela Opcional 2</w:t>
            </w:r>
          </w:p>
        </w:tc>
        <w:tc>
          <w:tcPr>
            <w:tcW w:w="6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Param.</w:t>
            </w: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159</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183</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025</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Código da Tabela Opcional 3</w:t>
            </w:r>
          </w:p>
        </w:tc>
        <w:tc>
          <w:tcPr>
            <w:tcW w:w="6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Param.</w:t>
            </w: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184</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208</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025</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Código da Tabela Opcional 4</w:t>
            </w:r>
          </w:p>
        </w:tc>
        <w:tc>
          <w:tcPr>
            <w:tcW w:w="6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Param.</w:t>
            </w: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209</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233</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025</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Código da Tabela Opcional 5</w:t>
            </w:r>
          </w:p>
        </w:tc>
        <w:tc>
          <w:tcPr>
            <w:tcW w:w="6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Param.</w:t>
            </w: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234</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258</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025</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Código do Departamento</w:t>
            </w:r>
          </w:p>
        </w:tc>
        <w:tc>
          <w:tcPr>
            <w:tcW w:w="6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Param.</w:t>
            </w: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259</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283</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025</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Código do Centro de Custo</w:t>
            </w:r>
          </w:p>
        </w:tc>
        <w:tc>
          <w:tcPr>
            <w:tcW w:w="6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Param.</w:t>
            </w: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284</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289</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006</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Data de Vencimento</w:t>
            </w:r>
          </w:p>
        </w:tc>
        <w:tc>
          <w:tcPr>
            <w:tcW w:w="6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X</w:t>
            </w: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290</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295</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006</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Data de Emissão</w:t>
            </w:r>
          </w:p>
        </w:tc>
        <w:tc>
          <w:tcPr>
            <w:tcW w:w="6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X</w:t>
            </w: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296</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301</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006</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Não utilizado (Espaços)</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lastRenderedPageBreak/>
              <w:t>302</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307</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006</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Data de Previsão de Baixa</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308</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313</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006</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Data de Contabilização</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314</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319</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006</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Data de Cancelamento</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320</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325</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006</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Não utilizado (Espaços)</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326</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331</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006</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Não utilizado (Espaços)</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332</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337</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006</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Não utilizado (Espaços)</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338</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437</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100</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Não utilizado (Espaços)</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438</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438</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001</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Tipo Contábil</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Nota 3</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439</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448</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010</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Código da Moeda</w:t>
            </w:r>
          </w:p>
        </w:tc>
        <w:tc>
          <w:tcPr>
            <w:tcW w:w="6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X</w:t>
            </w: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449</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458</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010</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Código do Indexador</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459</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468</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010</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Código da Conta/Caixa</w:t>
            </w:r>
          </w:p>
        </w:tc>
        <w:tc>
          <w:tcPr>
            <w:tcW w:w="6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Param.</w:t>
            </w: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469</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486</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018</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4</w:t>
            </w: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Valor Original</w:t>
            </w:r>
          </w:p>
        </w:tc>
        <w:tc>
          <w:tcPr>
            <w:tcW w:w="6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X</w:t>
            </w: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487</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504</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018</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4</w:t>
            </w: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Não utilizado (Espaços)</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505</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522</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018</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4</w:t>
            </w: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Valor da Capitalização</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523</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540</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018</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4</w:t>
            </w: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Valor dos Juros</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541</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558</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018</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4</w:t>
            </w: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Valor do Desconto</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559</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576</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018</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4</w:t>
            </w: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Valor Opcional 1</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577</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594</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018</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4</w:t>
            </w: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Valor Opcional 2</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595</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612</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018</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4</w:t>
            </w: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Valor Opcional 3</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613</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630</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018</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4</w:t>
            </w: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Valor Opcional 4</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631</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648</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018</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4</w:t>
            </w: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Valor Opcional 5</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649</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666</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018</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4</w:t>
            </w: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Taxa de Juros ao Dia</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667</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684</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018</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4</w:t>
            </w:r>
          </w:p>
        </w:tc>
        <w:tc>
          <w:tcPr>
            <w:tcW w:w="1300" w:type="pct"/>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Taxa Capitalização Mensal</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lastRenderedPageBreak/>
              <w:t>685</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688</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004</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Não utilizado (Espaços)</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689</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708</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020</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Número Contábil</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709</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728</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020</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Segundo Número</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729</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729</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001</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Status do Lançamento</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Nota 4</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730</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730</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001</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Liberação Autorizada</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Nota 5</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731</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731</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001</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Não utilizado (Espaços)</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732</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737</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006</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Não utilizado (Espaços)</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738</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747</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010</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Não utilizado (Espaços)</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748</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767</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020</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Não utilizado (Espaços)</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768</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773</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006</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Não utilizado (Espaços)</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774</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791</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018</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Não utilizado (Espaços)</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792</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792</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001</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Não utilizado (Espaços)</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793</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798</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006</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Data Opcional 1</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799</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804</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006</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Data Opcional 2</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805</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810</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006</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Data Opcional 3</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811</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820</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010</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Não utilizado (Espaços)</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821</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821</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001</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Não utilizado (Espaços)</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Nota 5</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822</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822</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001</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Não utilizado (Espaços)</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Nota 5</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823</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825</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003</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Carteira CNAB</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826</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827</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002</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Comando CNAB</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828</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828</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001</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Aceite CNAB</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829</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830</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002</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Instrução Codif. 1</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831</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832</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002</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Instrução Codif. 2</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lastRenderedPageBreak/>
              <w:t>833</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852</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020</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Nosso Número CNAB</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853</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853</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001</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Status CNAB</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Nota 8</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854</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863</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010</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Não utilizado (Espaços)</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864</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864</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001</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Reembolsável</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Nota 5</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color w:val="FF0000"/>
                <w:sz w:val="24"/>
                <w:szCs w:val="24"/>
                <w:lang w:eastAsia="pt-BR"/>
              </w:rPr>
              <w:t>865</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color w:val="FF0000"/>
                <w:sz w:val="24"/>
                <w:szCs w:val="24"/>
                <w:lang w:eastAsia="pt-BR"/>
              </w:rPr>
              <w:t>868</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color w:val="FF0000"/>
                <w:sz w:val="24"/>
                <w:szCs w:val="24"/>
                <w:lang w:eastAsia="pt-BR"/>
              </w:rPr>
              <w:t>004</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color w:val="FF0000"/>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color w:val="FF0000"/>
                <w:sz w:val="24"/>
                <w:szCs w:val="24"/>
                <w:lang w:eastAsia="pt-BR"/>
              </w:rPr>
              <w:t>Código Coligada Cli/For</w:t>
            </w:r>
          </w:p>
        </w:tc>
        <w:tc>
          <w:tcPr>
            <w:tcW w:w="6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color w:val="FF0000"/>
                <w:sz w:val="24"/>
                <w:szCs w:val="24"/>
                <w:lang w:eastAsia="pt-BR"/>
              </w:rPr>
              <w:t>X</w:t>
            </w: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color w:val="FF0000"/>
                <w:sz w:val="24"/>
                <w:szCs w:val="24"/>
                <w:lang w:eastAsia="pt-BR"/>
              </w:rPr>
              <w:t>Nota 18</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865</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868</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004</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Cód. Coligada Cli/For</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869</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884</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016</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Código do Vendedor</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885</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888</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004</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Código Coligada da Conta/Caixa</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889</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892</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004</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Código Coligada do Extrato</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893</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893</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001</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Tipo do Sacado</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*Nota 11</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894</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899</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006</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Período Letivo</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900</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901</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002</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Parcela</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902</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903</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002</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Cota</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904</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905</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002</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Não utilizado (Espaços)</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906</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935</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030</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Não utilizado (Espaços)</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936</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936</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001</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Local de Pagamento</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937</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941</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005</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Não utilizado (Espaços)</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942</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959</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018</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4</w:t>
            </w: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Valor da Multa</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960</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967</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008</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Número do Recibo</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968</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985</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018</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4</w:t>
            </w: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Valor Depositado</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986</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986</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001</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Serviços Extras</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*Nota 12</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987</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992</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006</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Data de pagamento</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993</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998</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006</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Data da última alteração</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lastRenderedPageBreak/>
              <w:t>999</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1004</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006</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Hora da última alteração</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1005</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1019</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015</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Usuário que alterou</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1020</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1063</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044</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Código de Barras</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1064</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1110</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047</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I.P.T.E.</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1111</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1120</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010</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Não utilizado (Espaços)</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1121</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1138</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018</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4</w:t>
            </w: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Valor do Repasse</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1139</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1139</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001</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Baixa Autorizada</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Nota 5</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1140</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1140</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001</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Tem Cheque Parcial</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Nota 5</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1141</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1240</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100</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Campo Alfa Op. 1</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1241</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1260</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020</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Campo Alfa Op. 2</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1261</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1280</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020</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Campo Alfa Op. 3</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 xml:space="preserve">1281 </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1281</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001</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Boleto Emitido</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*Nota 12</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1282</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1299</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018</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4</w:t>
            </w: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Não utilizado (Espaços)</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1300</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1309</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010</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Não utilizado (Espaços)</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1310</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1327</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018</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4</w:t>
            </w: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Não utilizado (Espaços)</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1328</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1337</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010</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Não utilizado (Espaços)</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1338</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1355</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018</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4</w:t>
            </w: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Valor Opcional 6</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1356</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1373</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018</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4</w:t>
            </w: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Valor Opcional 7</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1374</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1391</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018</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4</w:t>
            </w: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Valor Opcional 8</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1392</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1392</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001</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Número de Bloqueios</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Nota 17</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1393</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1407</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015</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Usuário de Desbloqueio 1</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1408</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1422</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015</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Usuário de Desbloqueio 2</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1423</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1428</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006</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Data Opcional 4</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lastRenderedPageBreak/>
              <w:t>1429</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1434</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006</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Data Opcional 5</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1435</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1449</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015</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Código do Representante</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1450</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1451</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002</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Código Aplicação de Origem Lançamento</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1452</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1471</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020</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Não utilizado (Espaços)</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1472</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1476</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005</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Cód. Evento Contábil</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Nota 13</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1477</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1481</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005</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Não utilizado (Espaços)</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Nota 13</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1482</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1483</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002</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Não utilizado (Espaços)</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Nota 7</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1484</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1497</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014</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Cotação na Inclusão</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1498</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1511</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014</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Não utilizado (Espaços)</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1512</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1512</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001</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Tipo de Juros ao Dia</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Nota 14</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1513</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1530</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018</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4</w:t>
            </w: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Taxa de Juros do Vendor</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1531</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1548</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018</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4</w:t>
            </w:r>
          </w:p>
        </w:tc>
        <w:tc>
          <w:tcPr>
            <w:tcW w:w="1300" w:type="pct"/>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Valor dos Juros de Vendor</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1549</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1566</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018</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4</w:t>
            </w: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Não utilizado (Espaços)</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1567</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1572</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006</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Mês/Ano de Competência</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Nota 15</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1573</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1577</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005</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Pagamento Eletrônico</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1578</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1581</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004</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Reutilização</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1582</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1589</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008</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Série Documento</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1590</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1844</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255</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Histórico de Lançamentos</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1845</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1849</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005</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Ocorrências do Autônomo</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Nota 17</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1850</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1867</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018</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4</w:t>
            </w: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INSS Outras Empresas</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Nota 17</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1868</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1877</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010</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Código da Receita</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1878</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1895</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018</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4</w:t>
            </w: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Base INSS Empregado</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1896</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1913</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018</w:t>
            </w:r>
          </w:p>
        </w:tc>
        <w:tc>
          <w:tcPr>
            <w:tcW w:w="35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4</w:t>
            </w:r>
          </w:p>
        </w:tc>
        <w:tc>
          <w:tcPr>
            <w:tcW w:w="13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Base INSS Empregador</w:t>
            </w:r>
          </w:p>
        </w:tc>
        <w:tc>
          <w:tcPr>
            <w:tcW w:w="6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bl>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lastRenderedPageBreak/>
        <w:t>NOTAS EXPLICATIVAS</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mc:AlternateContent>
          <mc:Choice Requires="wps">
            <w:drawing>
              <wp:inline distT="0" distB="0" distL="0" distR="0">
                <wp:extent cx="304800" cy="304800"/>
                <wp:effectExtent l="0" t="0" r="0" b="0"/>
                <wp:docPr id="4" name="Retângulo 4" descr="image\Help_observaca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4" o:spid="_x0000_s1026" alt="Descrição: image\Help_observacao.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V+JpVNQCAADaBQAADgAAAAAAAAAAAAAAAAAuAgAAZHJzL2Uyb0RvYy54&#10;bWxQSwECLQAUAAYACAAAACEATKDpLNgAAAADAQAADwAAAAAAAAAAAAAAAAAuBQAAZHJzL2Rvd25y&#10;ZXYueG1sUEsFBgAAAAAEAAQA8wAAADMGAAAAAA==&#10;" filled="f" stroked="f">
                <o:lock v:ext="edit" aspectratio="t"/>
                <w10:anchorlock/>
              </v:rect>
            </w:pict>
          </mc:Fallback>
        </mc:AlternateContent>
      </w:r>
      <w:r w:rsidRPr="00073A73">
        <w:rPr>
          <w:rFonts w:ascii="Times New Roman" w:eastAsia="Times New Roman" w:hAnsi="Times New Roman" w:cs="Times New Roman"/>
          <w:b/>
          <w:bCs/>
          <w:lang w:eastAsia="pt-BR"/>
        </w:rPr>
        <w:t>Observações:</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Se o usuário tem permissão para incluir lançamentos para um cli/for bloqueado, na inclusão, será perguntado se é para bloquear o lançamento e na importação será importado, mas sem perguntar.</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Se o usuário não tem permissão para incluir lançamentos para um cli/for bloqueado, tanto a inclusão quanto a importação serão bloqueadas.</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 Dados do RM Classis.</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sz w:val="24"/>
          <w:szCs w:val="24"/>
          <w:lang w:eastAsia="pt-BR"/>
        </w:rPr>
        <w:t>Nota 1:</w:t>
      </w:r>
      <w:r w:rsidRPr="00073A73">
        <w:rPr>
          <w:rFonts w:ascii="Times New Roman" w:eastAsia="Times New Roman" w:hAnsi="Times New Roman" w:cs="Times New Roman"/>
          <w:sz w:val="24"/>
          <w:szCs w:val="24"/>
          <w:lang w:eastAsia="pt-BR"/>
        </w:rPr>
        <w:br/>
        <w:t>0 = Não faturado</w:t>
      </w:r>
      <w:r w:rsidRPr="00073A73">
        <w:rPr>
          <w:rFonts w:ascii="Times New Roman" w:eastAsia="Times New Roman" w:hAnsi="Times New Roman" w:cs="Times New Roman"/>
          <w:sz w:val="24"/>
          <w:szCs w:val="24"/>
          <w:lang w:eastAsia="pt-BR"/>
        </w:rPr>
        <w:br/>
        <w:t>1 = Nota Fiscal</w:t>
      </w:r>
      <w:r w:rsidRPr="00073A73">
        <w:rPr>
          <w:rFonts w:ascii="Times New Roman" w:eastAsia="Times New Roman" w:hAnsi="Times New Roman" w:cs="Times New Roman"/>
          <w:sz w:val="24"/>
          <w:szCs w:val="24"/>
          <w:lang w:eastAsia="pt-BR"/>
        </w:rPr>
        <w:br/>
        <w:t>2 = Duplicata</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sz w:val="24"/>
          <w:szCs w:val="24"/>
          <w:lang w:eastAsia="pt-BR"/>
        </w:rPr>
        <w:t>Nota 2:</w:t>
      </w:r>
      <w:r w:rsidRPr="00073A73">
        <w:rPr>
          <w:rFonts w:ascii="Times New Roman" w:eastAsia="Times New Roman" w:hAnsi="Times New Roman" w:cs="Times New Roman"/>
          <w:sz w:val="24"/>
          <w:szCs w:val="24"/>
          <w:lang w:eastAsia="pt-BR"/>
        </w:rPr>
        <w:br/>
        <w:t>1 = A Receber</w:t>
      </w:r>
      <w:r w:rsidRPr="00073A73">
        <w:rPr>
          <w:rFonts w:ascii="Times New Roman" w:eastAsia="Times New Roman" w:hAnsi="Times New Roman" w:cs="Times New Roman"/>
          <w:sz w:val="24"/>
          <w:szCs w:val="24"/>
          <w:lang w:eastAsia="pt-BR"/>
        </w:rPr>
        <w:br/>
        <w:t>2 = A Pagar</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sz w:val="24"/>
          <w:szCs w:val="24"/>
          <w:lang w:eastAsia="pt-BR"/>
        </w:rPr>
        <w:t>Nota 3:</w:t>
      </w:r>
      <w:r w:rsidRPr="00073A73">
        <w:rPr>
          <w:rFonts w:ascii="Times New Roman" w:eastAsia="Times New Roman" w:hAnsi="Times New Roman" w:cs="Times New Roman"/>
          <w:sz w:val="24"/>
          <w:szCs w:val="24"/>
          <w:lang w:eastAsia="pt-BR"/>
        </w:rPr>
        <w:br/>
        <w:t>0 = Não contábil</w:t>
      </w:r>
      <w:r w:rsidRPr="00073A73">
        <w:rPr>
          <w:rFonts w:ascii="Times New Roman" w:eastAsia="Times New Roman" w:hAnsi="Times New Roman" w:cs="Times New Roman"/>
          <w:sz w:val="24"/>
          <w:szCs w:val="24"/>
          <w:lang w:eastAsia="pt-BR"/>
        </w:rPr>
        <w:br/>
        <w:t>1 = Contábil</w:t>
      </w:r>
      <w:r w:rsidRPr="00073A73">
        <w:rPr>
          <w:rFonts w:ascii="Times New Roman" w:eastAsia="Times New Roman" w:hAnsi="Times New Roman" w:cs="Times New Roman"/>
          <w:sz w:val="24"/>
          <w:szCs w:val="24"/>
          <w:lang w:eastAsia="pt-BR"/>
        </w:rPr>
        <w:br/>
        <w:t>2 = Baixa Contábil</w:t>
      </w:r>
      <w:r w:rsidRPr="00073A73">
        <w:rPr>
          <w:rFonts w:ascii="Times New Roman" w:eastAsia="Times New Roman" w:hAnsi="Times New Roman" w:cs="Times New Roman"/>
          <w:sz w:val="24"/>
          <w:szCs w:val="24"/>
          <w:lang w:eastAsia="pt-BR"/>
        </w:rPr>
        <w:br/>
        <w:t>3 = A Contabilizar</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sz w:val="24"/>
          <w:szCs w:val="24"/>
          <w:lang w:eastAsia="pt-BR"/>
        </w:rPr>
        <w:t>Nota 4:</w:t>
      </w:r>
      <w:r w:rsidRPr="00073A73">
        <w:rPr>
          <w:rFonts w:ascii="Times New Roman" w:eastAsia="Times New Roman" w:hAnsi="Times New Roman" w:cs="Times New Roman"/>
          <w:sz w:val="24"/>
          <w:szCs w:val="24"/>
          <w:lang w:eastAsia="pt-BR"/>
        </w:rPr>
        <w:br/>
        <w:t>0 = Em aberto</w:t>
      </w:r>
      <w:r w:rsidRPr="00073A73">
        <w:rPr>
          <w:rFonts w:ascii="Times New Roman" w:eastAsia="Times New Roman" w:hAnsi="Times New Roman" w:cs="Times New Roman"/>
          <w:sz w:val="24"/>
          <w:szCs w:val="24"/>
          <w:lang w:eastAsia="pt-BR"/>
        </w:rPr>
        <w:br/>
        <w:t>2 = Cancelado</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sz w:val="24"/>
          <w:szCs w:val="24"/>
          <w:lang w:eastAsia="pt-BR"/>
        </w:rPr>
        <w:t>Nota 5:</w:t>
      </w:r>
      <w:r w:rsidRPr="00073A73">
        <w:rPr>
          <w:rFonts w:ascii="Times New Roman" w:eastAsia="Times New Roman" w:hAnsi="Times New Roman" w:cs="Times New Roman"/>
          <w:sz w:val="24"/>
          <w:szCs w:val="24"/>
          <w:lang w:eastAsia="pt-BR"/>
        </w:rPr>
        <w:br/>
        <w:t>0 = Não</w:t>
      </w:r>
      <w:r w:rsidRPr="00073A73">
        <w:rPr>
          <w:rFonts w:ascii="Times New Roman" w:eastAsia="Times New Roman" w:hAnsi="Times New Roman" w:cs="Times New Roman"/>
          <w:sz w:val="24"/>
          <w:szCs w:val="24"/>
          <w:lang w:eastAsia="pt-BR"/>
        </w:rPr>
        <w:br/>
        <w:t>1 = Sim</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sz w:val="24"/>
          <w:szCs w:val="24"/>
          <w:lang w:eastAsia="pt-BR"/>
        </w:rPr>
        <w:t>Nota 6:</w:t>
      </w:r>
      <w:r w:rsidRPr="00073A73">
        <w:rPr>
          <w:rFonts w:ascii="Times New Roman" w:eastAsia="Times New Roman" w:hAnsi="Times New Roman" w:cs="Times New Roman"/>
          <w:sz w:val="24"/>
          <w:szCs w:val="24"/>
          <w:lang w:eastAsia="pt-BR"/>
        </w:rPr>
        <w:br/>
        <w:t>0 = Não exportado</w:t>
      </w:r>
      <w:r w:rsidRPr="00073A73">
        <w:rPr>
          <w:rFonts w:ascii="Times New Roman" w:eastAsia="Times New Roman" w:hAnsi="Times New Roman" w:cs="Times New Roman"/>
          <w:sz w:val="24"/>
          <w:szCs w:val="24"/>
          <w:lang w:eastAsia="pt-BR"/>
        </w:rPr>
        <w:br/>
        <w:t>1 = Inclusão exportada</w:t>
      </w:r>
      <w:r w:rsidRPr="00073A73">
        <w:rPr>
          <w:rFonts w:ascii="Times New Roman" w:eastAsia="Times New Roman" w:hAnsi="Times New Roman" w:cs="Times New Roman"/>
          <w:sz w:val="24"/>
          <w:szCs w:val="24"/>
          <w:lang w:eastAsia="pt-BR"/>
        </w:rPr>
        <w:br/>
        <w:t>2 = Baixa exportada</w:t>
      </w:r>
      <w:r w:rsidRPr="00073A73">
        <w:rPr>
          <w:rFonts w:ascii="Times New Roman" w:eastAsia="Times New Roman" w:hAnsi="Times New Roman" w:cs="Times New Roman"/>
          <w:sz w:val="24"/>
          <w:szCs w:val="24"/>
          <w:lang w:eastAsia="pt-BR"/>
        </w:rPr>
        <w:br/>
        <w:t>3 = Estorno exportado</w:t>
      </w:r>
      <w:r w:rsidRPr="00073A73">
        <w:rPr>
          <w:rFonts w:ascii="Times New Roman" w:eastAsia="Times New Roman" w:hAnsi="Times New Roman" w:cs="Times New Roman"/>
          <w:sz w:val="24"/>
          <w:szCs w:val="24"/>
          <w:lang w:eastAsia="pt-BR"/>
        </w:rPr>
        <w:br/>
        <w:t>4 = Estorno da baixa exportado</w:t>
      </w:r>
      <w:r w:rsidRPr="00073A73">
        <w:rPr>
          <w:rFonts w:ascii="Times New Roman" w:eastAsia="Times New Roman" w:hAnsi="Times New Roman" w:cs="Times New Roman"/>
          <w:sz w:val="24"/>
          <w:szCs w:val="24"/>
          <w:lang w:eastAsia="pt-BR"/>
        </w:rPr>
        <w:br/>
        <w:t>5 = Cancelado</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sz w:val="24"/>
          <w:szCs w:val="24"/>
          <w:lang w:eastAsia="pt-BR"/>
        </w:rPr>
        <w:t>Nota 7:</w:t>
      </w:r>
      <w:r w:rsidRPr="00073A73">
        <w:rPr>
          <w:rFonts w:ascii="Times New Roman" w:eastAsia="Times New Roman" w:hAnsi="Times New Roman" w:cs="Times New Roman"/>
          <w:sz w:val="24"/>
          <w:szCs w:val="24"/>
          <w:lang w:eastAsia="pt-BR"/>
        </w:rPr>
        <w:br/>
        <w:t>00 = Sem Cheque</w:t>
      </w:r>
      <w:r w:rsidRPr="00073A73">
        <w:rPr>
          <w:rFonts w:ascii="Times New Roman" w:eastAsia="Times New Roman" w:hAnsi="Times New Roman" w:cs="Times New Roman"/>
          <w:sz w:val="24"/>
          <w:szCs w:val="24"/>
          <w:lang w:eastAsia="pt-BR"/>
        </w:rPr>
        <w:br/>
        <w:t>07 = Lançamento com Cheque Emitido</w:t>
      </w:r>
      <w:r w:rsidRPr="00073A73">
        <w:rPr>
          <w:rFonts w:ascii="Times New Roman" w:eastAsia="Times New Roman" w:hAnsi="Times New Roman" w:cs="Times New Roman"/>
          <w:sz w:val="24"/>
          <w:szCs w:val="24"/>
          <w:lang w:eastAsia="pt-BR"/>
        </w:rPr>
        <w:br/>
        <w:t>12 = Lançamento com Cheque a Receber</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sz w:val="24"/>
          <w:szCs w:val="24"/>
          <w:lang w:eastAsia="pt-BR"/>
        </w:rPr>
        <w:lastRenderedPageBreak/>
        <w:t>Nota 8:</w:t>
      </w:r>
      <w:r w:rsidRPr="00073A73">
        <w:rPr>
          <w:rFonts w:ascii="Times New Roman" w:eastAsia="Times New Roman" w:hAnsi="Times New Roman" w:cs="Times New Roman"/>
          <w:sz w:val="24"/>
          <w:szCs w:val="24"/>
          <w:lang w:eastAsia="pt-BR"/>
        </w:rPr>
        <w:br/>
        <w:t>0 = Não remetido</w:t>
      </w:r>
      <w:r w:rsidRPr="00073A73">
        <w:rPr>
          <w:rFonts w:ascii="Times New Roman" w:eastAsia="Times New Roman" w:hAnsi="Times New Roman" w:cs="Times New Roman"/>
          <w:sz w:val="24"/>
          <w:szCs w:val="24"/>
          <w:lang w:eastAsia="pt-BR"/>
        </w:rPr>
        <w:br/>
        <w:t>1 = Remetido</w:t>
      </w:r>
      <w:r w:rsidRPr="00073A73">
        <w:rPr>
          <w:rFonts w:ascii="Times New Roman" w:eastAsia="Times New Roman" w:hAnsi="Times New Roman" w:cs="Times New Roman"/>
          <w:sz w:val="24"/>
          <w:szCs w:val="24"/>
          <w:lang w:eastAsia="pt-BR"/>
        </w:rPr>
        <w:br/>
        <w:t>2 = Registrado</w:t>
      </w:r>
      <w:r w:rsidRPr="00073A73">
        <w:rPr>
          <w:rFonts w:ascii="Times New Roman" w:eastAsia="Times New Roman" w:hAnsi="Times New Roman" w:cs="Times New Roman"/>
          <w:sz w:val="24"/>
          <w:szCs w:val="24"/>
          <w:lang w:eastAsia="pt-BR"/>
        </w:rPr>
        <w:br/>
        <w:t>3 = Recusado</w:t>
      </w:r>
      <w:r w:rsidRPr="00073A73">
        <w:rPr>
          <w:rFonts w:ascii="Times New Roman" w:eastAsia="Times New Roman" w:hAnsi="Times New Roman" w:cs="Times New Roman"/>
          <w:sz w:val="24"/>
          <w:szCs w:val="24"/>
          <w:lang w:eastAsia="pt-BR"/>
        </w:rPr>
        <w:br/>
        <w:t>4 = Baixado</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sz w:val="24"/>
          <w:szCs w:val="24"/>
          <w:lang w:eastAsia="pt-BR"/>
        </w:rPr>
        <w:t>Nota 11:</w:t>
      </w:r>
      <w:r w:rsidRPr="00073A73">
        <w:rPr>
          <w:rFonts w:ascii="Times New Roman" w:eastAsia="Times New Roman" w:hAnsi="Times New Roman" w:cs="Times New Roman"/>
          <w:sz w:val="24"/>
          <w:szCs w:val="24"/>
          <w:lang w:eastAsia="pt-BR"/>
        </w:rPr>
        <w:br/>
        <w:t>A = Aluno</w:t>
      </w:r>
      <w:r w:rsidRPr="00073A73">
        <w:rPr>
          <w:rFonts w:ascii="Times New Roman" w:eastAsia="Times New Roman" w:hAnsi="Times New Roman" w:cs="Times New Roman"/>
          <w:sz w:val="24"/>
          <w:szCs w:val="24"/>
          <w:lang w:eastAsia="pt-BR"/>
        </w:rPr>
        <w:br/>
        <w:t>R = Responsável</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sz w:val="24"/>
          <w:szCs w:val="24"/>
          <w:lang w:eastAsia="pt-BR"/>
        </w:rPr>
        <w:t>Nota 12:</w:t>
      </w:r>
      <w:r w:rsidRPr="00073A73">
        <w:rPr>
          <w:rFonts w:ascii="Times New Roman" w:eastAsia="Times New Roman" w:hAnsi="Times New Roman" w:cs="Times New Roman"/>
          <w:sz w:val="24"/>
          <w:szCs w:val="24"/>
          <w:lang w:eastAsia="pt-BR"/>
        </w:rPr>
        <w:br/>
        <w:t>S = Sim</w:t>
      </w:r>
      <w:r w:rsidRPr="00073A73">
        <w:rPr>
          <w:rFonts w:ascii="Times New Roman" w:eastAsia="Times New Roman" w:hAnsi="Times New Roman" w:cs="Times New Roman"/>
          <w:sz w:val="24"/>
          <w:szCs w:val="24"/>
          <w:lang w:eastAsia="pt-BR"/>
        </w:rPr>
        <w:br/>
        <w:t>N= Não</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sz w:val="24"/>
          <w:szCs w:val="24"/>
          <w:lang w:eastAsia="pt-BR"/>
        </w:rPr>
        <w:t>Nota 13:</w:t>
      </w:r>
      <w:r w:rsidRPr="00073A73">
        <w:rPr>
          <w:rFonts w:ascii="Times New Roman" w:eastAsia="Times New Roman" w:hAnsi="Times New Roman" w:cs="Times New Roman"/>
          <w:sz w:val="24"/>
          <w:szCs w:val="24"/>
          <w:lang w:eastAsia="pt-BR"/>
        </w:rPr>
        <w:br/>
        <w:t>Para visualizar o código do evento, acesse o Menu: Cadastro | Contabilidade | Eventos Contábeis, clique no ícone "configurar campos" e selecione o código.</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sz w:val="24"/>
          <w:szCs w:val="24"/>
          <w:lang w:eastAsia="pt-BR"/>
        </w:rPr>
        <w:t>Nota 14:</w:t>
      </w:r>
      <w:r w:rsidRPr="00073A73">
        <w:rPr>
          <w:rFonts w:ascii="Times New Roman" w:eastAsia="Times New Roman" w:hAnsi="Times New Roman" w:cs="Times New Roman"/>
          <w:sz w:val="24"/>
          <w:szCs w:val="24"/>
          <w:lang w:eastAsia="pt-BR"/>
        </w:rPr>
        <w:br/>
        <w:t>0 = Taxa (%)</w:t>
      </w:r>
      <w:r w:rsidRPr="00073A73">
        <w:rPr>
          <w:rFonts w:ascii="Times New Roman" w:eastAsia="Times New Roman" w:hAnsi="Times New Roman" w:cs="Times New Roman"/>
          <w:sz w:val="24"/>
          <w:szCs w:val="24"/>
          <w:lang w:eastAsia="pt-BR"/>
        </w:rPr>
        <w:br/>
        <w:t>1 = Valor</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sz w:val="24"/>
          <w:szCs w:val="24"/>
          <w:lang w:eastAsia="pt-BR"/>
        </w:rPr>
        <w:t>Nota 15:</w:t>
      </w:r>
      <w:r w:rsidRPr="00073A73">
        <w:rPr>
          <w:rFonts w:ascii="Times New Roman" w:eastAsia="Times New Roman" w:hAnsi="Times New Roman" w:cs="Times New Roman"/>
          <w:sz w:val="24"/>
          <w:szCs w:val="24"/>
          <w:lang w:eastAsia="pt-BR"/>
        </w:rPr>
        <w:br/>
        <w:t>A data deverá ser sempre referente ao primeiro dia do Mês de Competência, por ex.: 01/05/01 para o mês de Maio/2001.</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sz w:val="24"/>
          <w:szCs w:val="24"/>
          <w:lang w:eastAsia="pt-BR"/>
        </w:rPr>
        <w:t>Nota 16:</w:t>
      </w:r>
      <w:r w:rsidRPr="00073A73">
        <w:rPr>
          <w:rFonts w:ascii="Times New Roman" w:eastAsia="Times New Roman" w:hAnsi="Times New Roman" w:cs="Times New Roman"/>
          <w:sz w:val="24"/>
          <w:szCs w:val="24"/>
          <w:lang w:eastAsia="pt-BR"/>
        </w:rPr>
        <w:br/>
        <w:t>Caso seja escolhida a importação utilizando CNPJ/CEI/CPF, na posição onde deveria estar o Código do Cli/For, deve estar o CNPJ/CEI/CPF.</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sz w:val="24"/>
          <w:szCs w:val="24"/>
          <w:lang w:eastAsia="pt-BR"/>
        </w:rPr>
        <w:t>Nota 17:</w:t>
      </w:r>
      <w:r w:rsidRPr="00073A73">
        <w:rPr>
          <w:rFonts w:ascii="Times New Roman" w:eastAsia="Times New Roman" w:hAnsi="Times New Roman" w:cs="Times New Roman"/>
          <w:sz w:val="24"/>
          <w:szCs w:val="24"/>
          <w:lang w:eastAsia="pt-BR"/>
        </w:rPr>
        <w:br/>
        <w:t>O Número de Bloqueios só será importado se o parâmetro “Bloqueio de Lançamento para Baixa” (Menu Opções | Parâmetros | RM Fluxus | pasta Baixa), estiver habilitado para “Bloqueio Simples” ou para “Bloqueio Duplo”, e os parâmetros “Incluir Lançamento A Pagar já Bloqueado” e “Incluir Lançamento A Receber já Bloqueado”, estiverem Inativos.</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O número de bloqueios do lançamento deverá respeitar o número de bloqueios informados nos parâmetros, ou seja, o número de bloqueios do lançamento não pode ser maior que o número de bloqueios dos parâmetros. Se o parâmetro estiver “Sem Bloqueio”, não é importado nenhum bloqueio, se o parâmetro estiver “Bloqueio Simples”, só é importado 1 (um) bloqueio, se o parâmetro estiver “Bloqueio Duplo”, é importado até 2 (dois) bloqueios.</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sz w:val="24"/>
          <w:szCs w:val="24"/>
          <w:lang w:eastAsia="pt-BR"/>
        </w:rPr>
        <w:t>Nota 18:</w:t>
      </w:r>
      <w:r w:rsidRPr="00073A73">
        <w:rPr>
          <w:rFonts w:ascii="Times New Roman" w:eastAsia="Times New Roman" w:hAnsi="Times New Roman" w:cs="Times New Roman"/>
          <w:sz w:val="24"/>
          <w:szCs w:val="24"/>
          <w:lang w:eastAsia="pt-BR"/>
        </w:rPr>
        <w:br/>
      </w:r>
      <w:r w:rsidRPr="00073A73">
        <w:rPr>
          <w:rFonts w:ascii="Times New Roman" w:eastAsia="Times New Roman" w:hAnsi="Times New Roman" w:cs="Times New Roman"/>
          <w:color w:val="FF0000"/>
          <w:sz w:val="24"/>
          <w:szCs w:val="24"/>
          <w:lang w:eastAsia="pt-BR"/>
        </w:rPr>
        <w:t>O campo deve ser preenchido da seguinte maneira:</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color w:val="FF0000"/>
          <w:sz w:val="24"/>
          <w:szCs w:val="24"/>
          <w:lang w:eastAsia="pt-BR"/>
        </w:rPr>
        <w:t>-Para Cliente/Fornecedor Global deve ser informado: 0000</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color w:val="FF0000"/>
          <w:sz w:val="24"/>
          <w:szCs w:val="24"/>
          <w:lang w:eastAsia="pt-BR"/>
        </w:rPr>
        <w:lastRenderedPageBreak/>
        <w:t>-Para Cliente/Fornecedor Não Global deve ser informado 0 (zeros) a esquerda mais o Código da Coligada, respeitando o tamanho do campo que é de 4 (quatro) posições.</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sz w:val="24"/>
          <w:szCs w:val="24"/>
          <w:lang w:eastAsia="pt-BR"/>
        </w:rPr>
        <w:t>Linha de dados dos Rateios por Departamento:</w:t>
      </w:r>
    </w:p>
    <w:tbl>
      <w:tblPr>
        <w:tblW w:w="8775" w:type="dxa"/>
        <w:tblCellSpacing w:w="0" w:type="dxa"/>
        <w:tblCellMar>
          <w:top w:w="15" w:type="dxa"/>
          <w:left w:w="15" w:type="dxa"/>
          <w:bottom w:w="15" w:type="dxa"/>
          <w:right w:w="15" w:type="dxa"/>
        </w:tblCellMar>
        <w:tblLook w:val="04A0" w:firstRow="1" w:lastRow="0" w:firstColumn="1" w:lastColumn="0" w:noHBand="0" w:noVBand="1"/>
      </w:tblPr>
      <w:tblGrid>
        <w:gridCol w:w="1508"/>
        <w:gridCol w:w="7267"/>
      </w:tblGrid>
      <w:tr w:rsidR="00073A73" w:rsidRPr="00073A73" w:rsidTr="00073A73">
        <w:trPr>
          <w:tblCellSpacing w:w="0" w:type="dxa"/>
        </w:trPr>
        <w:tc>
          <w:tcPr>
            <w:tcW w:w="850" w:type="pct"/>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Posição</w:t>
            </w:r>
          </w:p>
        </w:tc>
        <w:tc>
          <w:tcPr>
            <w:tcW w:w="41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bl>
    <w:p w:rsidR="00073A73" w:rsidRPr="00073A73" w:rsidRDefault="00073A73" w:rsidP="00073A73">
      <w:pPr>
        <w:spacing w:after="0" w:line="240" w:lineRule="auto"/>
        <w:rPr>
          <w:rFonts w:ascii="Times New Roman" w:eastAsia="Times New Roman" w:hAnsi="Times New Roman" w:cs="Times New Roman"/>
          <w:vanish/>
          <w:sz w:val="24"/>
          <w:szCs w:val="24"/>
          <w:lang w:eastAsia="pt-BR"/>
        </w:rPr>
      </w:pPr>
    </w:p>
    <w:tbl>
      <w:tblPr>
        <w:tblW w:w="8820" w:type="dxa"/>
        <w:tblCellSpacing w:w="0" w:type="dxa"/>
        <w:tblCellMar>
          <w:top w:w="15" w:type="dxa"/>
          <w:left w:w="15" w:type="dxa"/>
          <w:bottom w:w="15" w:type="dxa"/>
          <w:right w:w="15" w:type="dxa"/>
        </w:tblCellMar>
        <w:tblLook w:val="04A0" w:firstRow="1" w:lastRow="0" w:firstColumn="1" w:lastColumn="0" w:noHBand="0" w:noVBand="1"/>
      </w:tblPr>
      <w:tblGrid>
        <w:gridCol w:w="727"/>
        <w:gridCol w:w="818"/>
        <w:gridCol w:w="727"/>
        <w:gridCol w:w="727"/>
        <w:gridCol w:w="1092"/>
        <w:gridCol w:w="2455"/>
        <w:gridCol w:w="1274"/>
        <w:gridCol w:w="1000"/>
      </w:tblGrid>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De</w:t>
            </w:r>
          </w:p>
        </w:tc>
        <w:tc>
          <w:tcPr>
            <w:tcW w:w="4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Até</w:t>
            </w:r>
          </w:p>
        </w:tc>
        <w:tc>
          <w:tcPr>
            <w:tcW w:w="400" w:type="pct"/>
            <w:hideMark/>
          </w:tcPr>
          <w:p w:rsidR="00073A73" w:rsidRPr="00073A73" w:rsidRDefault="00073A73" w:rsidP="00073A73">
            <w:pPr>
              <w:spacing w:before="100" w:beforeAutospacing="1" w:after="100" w:afterAutospacing="1" w:line="480" w:lineRule="atLeast"/>
              <w:jc w:val="both"/>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Tam.</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Form.</w:t>
            </w:r>
          </w:p>
        </w:tc>
        <w:tc>
          <w:tcPr>
            <w:tcW w:w="6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Nº Dec.</w:t>
            </w:r>
          </w:p>
        </w:tc>
        <w:tc>
          <w:tcPr>
            <w:tcW w:w="13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Descrição</w:t>
            </w: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Obrigatório</w:t>
            </w:r>
          </w:p>
        </w:tc>
        <w:tc>
          <w:tcPr>
            <w:tcW w:w="5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Obs.</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001</w:t>
            </w:r>
          </w:p>
        </w:tc>
        <w:tc>
          <w:tcPr>
            <w:tcW w:w="4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001</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001</w:t>
            </w:r>
          </w:p>
        </w:tc>
        <w:tc>
          <w:tcPr>
            <w:tcW w:w="4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Tipo da linha</w:t>
            </w:r>
          </w:p>
        </w:tc>
        <w:tc>
          <w:tcPr>
            <w:tcW w:w="7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X</w:t>
            </w:r>
          </w:p>
        </w:tc>
        <w:tc>
          <w:tcPr>
            <w:tcW w:w="5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Letra D</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002</w:t>
            </w:r>
          </w:p>
        </w:tc>
        <w:tc>
          <w:tcPr>
            <w:tcW w:w="4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005</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004</w:t>
            </w:r>
          </w:p>
        </w:tc>
        <w:tc>
          <w:tcPr>
            <w:tcW w:w="4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Código da Coligada</w:t>
            </w:r>
          </w:p>
        </w:tc>
        <w:tc>
          <w:tcPr>
            <w:tcW w:w="7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X</w:t>
            </w:r>
          </w:p>
        </w:tc>
        <w:tc>
          <w:tcPr>
            <w:tcW w:w="5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006</w:t>
            </w:r>
          </w:p>
        </w:tc>
        <w:tc>
          <w:tcPr>
            <w:tcW w:w="4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009</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004</w:t>
            </w:r>
          </w:p>
        </w:tc>
        <w:tc>
          <w:tcPr>
            <w:tcW w:w="4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Código da Filial</w:t>
            </w:r>
          </w:p>
        </w:tc>
        <w:tc>
          <w:tcPr>
            <w:tcW w:w="7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X</w:t>
            </w:r>
          </w:p>
        </w:tc>
        <w:tc>
          <w:tcPr>
            <w:tcW w:w="5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010</w:t>
            </w:r>
          </w:p>
        </w:tc>
        <w:tc>
          <w:tcPr>
            <w:tcW w:w="4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034</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025</w:t>
            </w:r>
          </w:p>
        </w:tc>
        <w:tc>
          <w:tcPr>
            <w:tcW w:w="4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Código do Departamento</w:t>
            </w:r>
          </w:p>
        </w:tc>
        <w:tc>
          <w:tcPr>
            <w:tcW w:w="7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X</w:t>
            </w:r>
          </w:p>
        </w:tc>
        <w:tc>
          <w:tcPr>
            <w:tcW w:w="5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035</w:t>
            </w:r>
          </w:p>
        </w:tc>
        <w:tc>
          <w:tcPr>
            <w:tcW w:w="4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052</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018</w:t>
            </w:r>
          </w:p>
        </w:tc>
        <w:tc>
          <w:tcPr>
            <w:tcW w:w="4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2</w:t>
            </w:r>
          </w:p>
        </w:tc>
        <w:tc>
          <w:tcPr>
            <w:tcW w:w="13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Valor</w:t>
            </w:r>
          </w:p>
        </w:tc>
        <w:tc>
          <w:tcPr>
            <w:tcW w:w="7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X</w:t>
            </w:r>
          </w:p>
        </w:tc>
        <w:tc>
          <w:tcPr>
            <w:tcW w:w="5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bl>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sz w:val="24"/>
          <w:szCs w:val="24"/>
          <w:lang w:eastAsia="pt-BR"/>
        </w:rPr>
        <w:t>Linha de dados dos Rateios por Centro de Custos:</w:t>
      </w:r>
    </w:p>
    <w:tbl>
      <w:tblPr>
        <w:tblW w:w="8775" w:type="dxa"/>
        <w:tblCellSpacing w:w="0" w:type="dxa"/>
        <w:tblCellMar>
          <w:top w:w="15" w:type="dxa"/>
          <w:left w:w="15" w:type="dxa"/>
          <w:bottom w:w="15" w:type="dxa"/>
          <w:right w:w="15" w:type="dxa"/>
        </w:tblCellMar>
        <w:tblLook w:val="04A0" w:firstRow="1" w:lastRow="0" w:firstColumn="1" w:lastColumn="0" w:noHBand="0" w:noVBand="1"/>
      </w:tblPr>
      <w:tblGrid>
        <w:gridCol w:w="1508"/>
        <w:gridCol w:w="7267"/>
      </w:tblGrid>
      <w:tr w:rsidR="00073A73" w:rsidRPr="00073A73" w:rsidTr="00073A73">
        <w:trPr>
          <w:tblCellSpacing w:w="0" w:type="dxa"/>
        </w:trPr>
        <w:tc>
          <w:tcPr>
            <w:tcW w:w="850" w:type="pct"/>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Posição</w:t>
            </w:r>
          </w:p>
        </w:tc>
        <w:tc>
          <w:tcPr>
            <w:tcW w:w="41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bl>
    <w:p w:rsidR="00073A73" w:rsidRPr="00073A73" w:rsidRDefault="00073A73" w:rsidP="00073A73">
      <w:pPr>
        <w:spacing w:after="0" w:line="240" w:lineRule="auto"/>
        <w:rPr>
          <w:rFonts w:ascii="Times New Roman" w:eastAsia="Times New Roman" w:hAnsi="Times New Roman" w:cs="Times New Roman"/>
          <w:vanish/>
          <w:sz w:val="24"/>
          <w:szCs w:val="24"/>
          <w:lang w:eastAsia="pt-BR"/>
        </w:rPr>
      </w:pPr>
    </w:p>
    <w:tbl>
      <w:tblPr>
        <w:tblW w:w="8820" w:type="dxa"/>
        <w:tblCellSpacing w:w="0" w:type="dxa"/>
        <w:tblCellMar>
          <w:top w:w="15" w:type="dxa"/>
          <w:left w:w="15" w:type="dxa"/>
          <w:bottom w:w="15" w:type="dxa"/>
          <w:right w:w="15" w:type="dxa"/>
        </w:tblCellMar>
        <w:tblLook w:val="04A0" w:firstRow="1" w:lastRow="0" w:firstColumn="1" w:lastColumn="0" w:noHBand="0" w:noVBand="1"/>
      </w:tblPr>
      <w:tblGrid>
        <w:gridCol w:w="727"/>
        <w:gridCol w:w="818"/>
        <w:gridCol w:w="727"/>
        <w:gridCol w:w="727"/>
        <w:gridCol w:w="1092"/>
        <w:gridCol w:w="2455"/>
        <w:gridCol w:w="1274"/>
        <w:gridCol w:w="1000"/>
      </w:tblGrid>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De</w:t>
            </w:r>
          </w:p>
        </w:tc>
        <w:tc>
          <w:tcPr>
            <w:tcW w:w="4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Até</w:t>
            </w:r>
          </w:p>
        </w:tc>
        <w:tc>
          <w:tcPr>
            <w:tcW w:w="400" w:type="pct"/>
            <w:hideMark/>
          </w:tcPr>
          <w:p w:rsidR="00073A73" w:rsidRPr="00073A73" w:rsidRDefault="00073A73" w:rsidP="00073A73">
            <w:pPr>
              <w:spacing w:before="100" w:beforeAutospacing="1" w:after="100" w:afterAutospacing="1" w:line="480" w:lineRule="atLeast"/>
              <w:jc w:val="both"/>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Tam.</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Form.</w:t>
            </w:r>
          </w:p>
        </w:tc>
        <w:tc>
          <w:tcPr>
            <w:tcW w:w="6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Nº Dec.</w:t>
            </w:r>
          </w:p>
        </w:tc>
        <w:tc>
          <w:tcPr>
            <w:tcW w:w="13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Descrição</w:t>
            </w: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Obrigatório</w:t>
            </w:r>
          </w:p>
        </w:tc>
        <w:tc>
          <w:tcPr>
            <w:tcW w:w="5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Obs.</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001</w:t>
            </w:r>
          </w:p>
        </w:tc>
        <w:tc>
          <w:tcPr>
            <w:tcW w:w="4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001</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001</w:t>
            </w:r>
          </w:p>
        </w:tc>
        <w:tc>
          <w:tcPr>
            <w:tcW w:w="4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Tipo da linha</w:t>
            </w:r>
          </w:p>
        </w:tc>
        <w:tc>
          <w:tcPr>
            <w:tcW w:w="7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X</w:t>
            </w:r>
          </w:p>
        </w:tc>
        <w:tc>
          <w:tcPr>
            <w:tcW w:w="5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Letra U</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002</w:t>
            </w:r>
          </w:p>
        </w:tc>
        <w:tc>
          <w:tcPr>
            <w:tcW w:w="4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005</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004</w:t>
            </w:r>
          </w:p>
        </w:tc>
        <w:tc>
          <w:tcPr>
            <w:tcW w:w="4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Código da Coligada</w:t>
            </w:r>
          </w:p>
        </w:tc>
        <w:tc>
          <w:tcPr>
            <w:tcW w:w="7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X</w:t>
            </w:r>
          </w:p>
        </w:tc>
        <w:tc>
          <w:tcPr>
            <w:tcW w:w="5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006</w:t>
            </w:r>
          </w:p>
        </w:tc>
        <w:tc>
          <w:tcPr>
            <w:tcW w:w="4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030</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025</w:t>
            </w:r>
          </w:p>
        </w:tc>
        <w:tc>
          <w:tcPr>
            <w:tcW w:w="4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50" w:type="pct"/>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Código do Centro de Custos</w:t>
            </w:r>
          </w:p>
        </w:tc>
        <w:tc>
          <w:tcPr>
            <w:tcW w:w="7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X</w:t>
            </w:r>
          </w:p>
        </w:tc>
        <w:tc>
          <w:tcPr>
            <w:tcW w:w="5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031</w:t>
            </w:r>
          </w:p>
        </w:tc>
        <w:tc>
          <w:tcPr>
            <w:tcW w:w="4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048</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018</w:t>
            </w:r>
          </w:p>
        </w:tc>
        <w:tc>
          <w:tcPr>
            <w:tcW w:w="4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2</w:t>
            </w:r>
          </w:p>
        </w:tc>
        <w:tc>
          <w:tcPr>
            <w:tcW w:w="13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Valor</w:t>
            </w:r>
          </w:p>
        </w:tc>
        <w:tc>
          <w:tcPr>
            <w:tcW w:w="7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X</w:t>
            </w:r>
          </w:p>
        </w:tc>
        <w:tc>
          <w:tcPr>
            <w:tcW w:w="5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049</w:t>
            </w:r>
          </w:p>
        </w:tc>
        <w:tc>
          <w:tcPr>
            <w:tcW w:w="4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303</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255</w:t>
            </w:r>
          </w:p>
        </w:tc>
        <w:tc>
          <w:tcPr>
            <w:tcW w:w="4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Histórico</w:t>
            </w: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5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bl>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sz w:val="24"/>
          <w:szCs w:val="24"/>
          <w:lang w:eastAsia="pt-BR"/>
        </w:rPr>
        <w:t>Linha de dados das Contabilizações:</w:t>
      </w:r>
    </w:p>
    <w:tbl>
      <w:tblPr>
        <w:tblW w:w="8775" w:type="dxa"/>
        <w:tblCellSpacing w:w="0" w:type="dxa"/>
        <w:tblCellMar>
          <w:top w:w="15" w:type="dxa"/>
          <w:left w:w="15" w:type="dxa"/>
          <w:bottom w:w="15" w:type="dxa"/>
          <w:right w:w="15" w:type="dxa"/>
        </w:tblCellMar>
        <w:tblLook w:val="04A0" w:firstRow="1" w:lastRow="0" w:firstColumn="1" w:lastColumn="0" w:noHBand="0" w:noVBand="1"/>
      </w:tblPr>
      <w:tblGrid>
        <w:gridCol w:w="1508"/>
        <w:gridCol w:w="7267"/>
      </w:tblGrid>
      <w:tr w:rsidR="00073A73" w:rsidRPr="00073A73" w:rsidTr="00073A73">
        <w:trPr>
          <w:tblCellSpacing w:w="0" w:type="dxa"/>
        </w:trPr>
        <w:tc>
          <w:tcPr>
            <w:tcW w:w="850" w:type="pct"/>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Posição</w:t>
            </w:r>
          </w:p>
        </w:tc>
        <w:tc>
          <w:tcPr>
            <w:tcW w:w="41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bl>
    <w:p w:rsidR="00073A73" w:rsidRPr="00073A73" w:rsidRDefault="00073A73" w:rsidP="00073A73">
      <w:pPr>
        <w:spacing w:after="0" w:line="240" w:lineRule="auto"/>
        <w:rPr>
          <w:rFonts w:ascii="Times New Roman" w:eastAsia="Times New Roman" w:hAnsi="Times New Roman" w:cs="Times New Roman"/>
          <w:vanish/>
          <w:sz w:val="24"/>
          <w:szCs w:val="24"/>
          <w:lang w:eastAsia="pt-BR"/>
        </w:rPr>
      </w:pPr>
    </w:p>
    <w:tbl>
      <w:tblPr>
        <w:tblW w:w="8820" w:type="dxa"/>
        <w:tblCellSpacing w:w="0" w:type="dxa"/>
        <w:tblCellMar>
          <w:top w:w="15" w:type="dxa"/>
          <w:left w:w="15" w:type="dxa"/>
          <w:bottom w:w="15" w:type="dxa"/>
          <w:right w:w="15" w:type="dxa"/>
        </w:tblCellMar>
        <w:tblLook w:val="04A0" w:firstRow="1" w:lastRow="0" w:firstColumn="1" w:lastColumn="0" w:noHBand="0" w:noVBand="1"/>
      </w:tblPr>
      <w:tblGrid>
        <w:gridCol w:w="727"/>
        <w:gridCol w:w="818"/>
        <w:gridCol w:w="727"/>
        <w:gridCol w:w="727"/>
        <w:gridCol w:w="1092"/>
        <w:gridCol w:w="2455"/>
        <w:gridCol w:w="1274"/>
        <w:gridCol w:w="1000"/>
      </w:tblGrid>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De</w:t>
            </w:r>
          </w:p>
        </w:tc>
        <w:tc>
          <w:tcPr>
            <w:tcW w:w="4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Até</w:t>
            </w:r>
          </w:p>
        </w:tc>
        <w:tc>
          <w:tcPr>
            <w:tcW w:w="400" w:type="pct"/>
            <w:hideMark/>
          </w:tcPr>
          <w:p w:rsidR="00073A73" w:rsidRPr="00073A73" w:rsidRDefault="00073A73" w:rsidP="00073A73">
            <w:pPr>
              <w:spacing w:before="100" w:beforeAutospacing="1" w:after="100" w:afterAutospacing="1" w:line="480" w:lineRule="atLeast"/>
              <w:jc w:val="both"/>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Tam.</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Form.</w:t>
            </w:r>
          </w:p>
        </w:tc>
        <w:tc>
          <w:tcPr>
            <w:tcW w:w="6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Nº Dec.</w:t>
            </w:r>
          </w:p>
        </w:tc>
        <w:tc>
          <w:tcPr>
            <w:tcW w:w="13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Descrição</w:t>
            </w: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Obrigatório</w:t>
            </w:r>
          </w:p>
        </w:tc>
        <w:tc>
          <w:tcPr>
            <w:tcW w:w="5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Obs.</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001</w:t>
            </w:r>
          </w:p>
        </w:tc>
        <w:tc>
          <w:tcPr>
            <w:tcW w:w="4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001</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001</w:t>
            </w:r>
          </w:p>
        </w:tc>
        <w:tc>
          <w:tcPr>
            <w:tcW w:w="4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Tipo da linha</w:t>
            </w:r>
          </w:p>
        </w:tc>
        <w:tc>
          <w:tcPr>
            <w:tcW w:w="7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X</w:t>
            </w:r>
          </w:p>
        </w:tc>
        <w:tc>
          <w:tcPr>
            <w:tcW w:w="5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Letra C</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002</w:t>
            </w:r>
          </w:p>
        </w:tc>
        <w:tc>
          <w:tcPr>
            <w:tcW w:w="4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002</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001</w:t>
            </w:r>
          </w:p>
        </w:tc>
        <w:tc>
          <w:tcPr>
            <w:tcW w:w="4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Débito/Crédito</w:t>
            </w:r>
          </w:p>
        </w:tc>
        <w:tc>
          <w:tcPr>
            <w:tcW w:w="7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X</w:t>
            </w:r>
          </w:p>
        </w:tc>
        <w:tc>
          <w:tcPr>
            <w:tcW w:w="5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Nota 9</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003</w:t>
            </w:r>
          </w:p>
        </w:tc>
        <w:tc>
          <w:tcPr>
            <w:tcW w:w="4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003</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001</w:t>
            </w:r>
          </w:p>
        </w:tc>
        <w:tc>
          <w:tcPr>
            <w:tcW w:w="4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Inclusão/Baixa</w:t>
            </w:r>
          </w:p>
        </w:tc>
        <w:tc>
          <w:tcPr>
            <w:tcW w:w="7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X</w:t>
            </w:r>
          </w:p>
        </w:tc>
        <w:tc>
          <w:tcPr>
            <w:tcW w:w="5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Nota 10</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lastRenderedPageBreak/>
              <w:t>004</w:t>
            </w:r>
          </w:p>
        </w:tc>
        <w:tc>
          <w:tcPr>
            <w:tcW w:w="4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007</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004</w:t>
            </w:r>
          </w:p>
        </w:tc>
        <w:tc>
          <w:tcPr>
            <w:tcW w:w="4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Cód. Coligada da Conta</w:t>
            </w:r>
          </w:p>
        </w:tc>
        <w:tc>
          <w:tcPr>
            <w:tcW w:w="7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X</w:t>
            </w:r>
          </w:p>
        </w:tc>
        <w:tc>
          <w:tcPr>
            <w:tcW w:w="5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008</w:t>
            </w:r>
          </w:p>
        </w:tc>
        <w:tc>
          <w:tcPr>
            <w:tcW w:w="4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047</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040</w:t>
            </w:r>
          </w:p>
        </w:tc>
        <w:tc>
          <w:tcPr>
            <w:tcW w:w="4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Código da Conta</w:t>
            </w:r>
          </w:p>
        </w:tc>
        <w:tc>
          <w:tcPr>
            <w:tcW w:w="7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X</w:t>
            </w:r>
          </w:p>
        </w:tc>
        <w:tc>
          <w:tcPr>
            <w:tcW w:w="5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048</w:t>
            </w:r>
          </w:p>
        </w:tc>
        <w:tc>
          <w:tcPr>
            <w:tcW w:w="4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065</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018</w:t>
            </w:r>
          </w:p>
        </w:tc>
        <w:tc>
          <w:tcPr>
            <w:tcW w:w="4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2</w:t>
            </w:r>
          </w:p>
        </w:tc>
        <w:tc>
          <w:tcPr>
            <w:tcW w:w="13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Valor</w:t>
            </w:r>
          </w:p>
        </w:tc>
        <w:tc>
          <w:tcPr>
            <w:tcW w:w="7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X</w:t>
            </w:r>
          </w:p>
        </w:tc>
        <w:tc>
          <w:tcPr>
            <w:tcW w:w="5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066</w:t>
            </w:r>
          </w:p>
        </w:tc>
        <w:tc>
          <w:tcPr>
            <w:tcW w:w="4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069</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004</w:t>
            </w:r>
          </w:p>
        </w:tc>
        <w:tc>
          <w:tcPr>
            <w:tcW w:w="4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Código da Filial</w:t>
            </w:r>
          </w:p>
        </w:tc>
        <w:tc>
          <w:tcPr>
            <w:tcW w:w="7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X</w:t>
            </w:r>
          </w:p>
        </w:tc>
        <w:tc>
          <w:tcPr>
            <w:tcW w:w="5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070</w:t>
            </w:r>
          </w:p>
        </w:tc>
        <w:tc>
          <w:tcPr>
            <w:tcW w:w="4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094</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025</w:t>
            </w:r>
          </w:p>
        </w:tc>
        <w:tc>
          <w:tcPr>
            <w:tcW w:w="4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Código do Departamento</w:t>
            </w: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5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095</w:t>
            </w:r>
          </w:p>
        </w:tc>
        <w:tc>
          <w:tcPr>
            <w:tcW w:w="4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119</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025</w:t>
            </w:r>
          </w:p>
        </w:tc>
        <w:tc>
          <w:tcPr>
            <w:tcW w:w="4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Cód do Centro de Custos</w:t>
            </w: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5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120</w:t>
            </w:r>
          </w:p>
        </w:tc>
        <w:tc>
          <w:tcPr>
            <w:tcW w:w="4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129</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010</w:t>
            </w:r>
          </w:p>
        </w:tc>
        <w:tc>
          <w:tcPr>
            <w:tcW w:w="4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Cód do Histórico Padrão</w:t>
            </w: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5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130</w:t>
            </w:r>
          </w:p>
        </w:tc>
        <w:tc>
          <w:tcPr>
            <w:tcW w:w="4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379</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250</w:t>
            </w:r>
          </w:p>
        </w:tc>
        <w:tc>
          <w:tcPr>
            <w:tcW w:w="4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50" w:type="pct"/>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Complemento do Histórico</w:t>
            </w:r>
          </w:p>
        </w:tc>
        <w:tc>
          <w:tcPr>
            <w:tcW w:w="7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5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bl>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NOTAS EXPLICATIVAS</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sz w:val="24"/>
          <w:szCs w:val="24"/>
          <w:lang w:eastAsia="pt-BR"/>
        </w:rPr>
        <w:t>Nota 9:</w:t>
      </w:r>
      <w:r w:rsidRPr="00073A73">
        <w:rPr>
          <w:rFonts w:ascii="Times New Roman" w:eastAsia="Times New Roman" w:hAnsi="Times New Roman" w:cs="Times New Roman"/>
          <w:b/>
          <w:bCs/>
          <w:sz w:val="24"/>
          <w:szCs w:val="24"/>
          <w:lang w:eastAsia="pt-BR"/>
        </w:rPr>
        <w:br/>
      </w:r>
      <w:r w:rsidRPr="00073A73">
        <w:rPr>
          <w:rFonts w:ascii="Times New Roman" w:eastAsia="Times New Roman" w:hAnsi="Times New Roman" w:cs="Times New Roman"/>
          <w:sz w:val="24"/>
          <w:szCs w:val="24"/>
          <w:lang w:eastAsia="pt-BR"/>
        </w:rPr>
        <w:t>1 = Débito</w:t>
      </w:r>
      <w:r w:rsidRPr="00073A73">
        <w:rPr>
          <w:rFonts w:ascii="Times New Roman" w:eastAsia="Times New Roman" w:hAnsi="Times New Roman" w:cs="Times New Roman"/>
          <w:sz w:val="24"/>
          <w:szCs w:val="24"/>
          <w:lang w:eastAsia="pt-BR"/>
        </w:rPr>
        <w:br/>
        <w:t>2 = Crédito</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sz w:val="24"/>
          <w:szCs w:val="24"/>
          <w:lang w:eastAsia="pt-BR"/>
        </w:rPr>
        <w:t>Nota 10:</w:t>
      </w:r>
      <w:r w:rsidRPr="00073A73">
        <w:rPr>
          <w:rFonts w:ascii="Times New Roman" w:eastAsia="Times New Roman" w:hAnsi="Times New Roman" w:cs="Times New Roman"/>
          <w:b/>
          <w:bCs/>
          <w:sz w:val="24"/>
          <w:szCs w:val="24"/>
          <w:lang w:eastAsia="pt-BR"/>
        </w:rPr>
        <w:br/>
      </w:r>
      <w:r w:rsidRPr="00073A73">
        <w:rPr>
          <w:rFonts w:ascii="Times New Roman" w:eastAsia="Times New Roman" w:hAnsi="Times New Roman" w:cs="Times New Roman"/>
          <w:sz w:val="24"/>
          <w:szCs w:val="24"/>
          <w:lang w:eastAsia="pt-BR"/>
        </w:rPr>
        <w:t>4 = Inclusão</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sz w:val="24"/>
          <w:szCs w:val="24"/>
          <w:lang w:eastAsia="pt-BR"/>
        </w:rPr>
        <w:t>Linha de dados dos Rateios Gerenciais:</w:t>
      </w:r>
    </w:p>
    <w:tbl>
      <w:tblPr>
        <w:tblW w:w="8775" w:type="dxa"/>
        <w:tblCellSpacing w:w="0" w:type="dxa"/>
        <w:tblCellMar>
          <w:top w:w="15" w:type="dxa"/>
          <w:left w:w="15" w:type="dxa"/>
          <w:bottom w:w="15" w:type="dxa"/>
          <w:right w:w="15" w:type="dxa"/>
        </w:tblCellMar>
        <w:tblLook w:val="04A0" w:firstRow="1" w:lastRow="0" w:firstColumn="1" w:lastColumn="0" w:noHBand="0" w:noVBand="1"/>
      </w:tblPr>
      <w:tblGrid>
        <w:gridCol w:w="1508"/>
        <w:gridCol w:w="7267"/>
      </w:tblGrid>
      <w:tr w:rsidR="00073A73" w:rsidRPr="00073A73" w:rsidTr="00073A73">
        <w:trPr>
          <w:tblCellSpacing w:w="0" w:type="dxa"/>
        </w:trPr>
        <w:tc>
          <w:tcPr>
            <w:tcW w:w="850" w:type="pct"/>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Posição</w:t>
            </w:r>
          </w:p>
        </w:tc>
        <w:tc>
          <w:tcPr>
            <w:tcW w:w="41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bl>
    <w:p w:rsidR="00073A73" w:rsidRPr="00073A73" w:rsidRDefault="00073A73" w:rsidP="00073A73">
      <w:pPr>
        <w:spacing w:after="0" w:line="240" w:lineRule="auto"/>
        <w:rPr>
          <w:rFonts w:ascii="Times New Roman" w:eastAsia="Times New Roman" w:hAnsi="Times New Roman" w:cs="Times New Roman"/>
          <w:vanish/>
          <w:sz w:val="24"/>
          <w:szCs w:val="24"/>
          <w:lang w:eastAsia="pt-BR"/>
        </w:rPr>
      </w:pPr>
    </w:p>
    <w:tbl>
      <w:tblPr>
        <w:tblW w:w="8820" w:type="dxa"/>
        <w:tblCellSpacing w:w="0" w:type="dxa"/>
        <w:tblCellMar>
          <w:top w:w="15" w:type="dxa"/>
          <w:left w:w="15" w:type="dxa"/>
          <w:bottom w:w="15" w:type="dxa"/>
          <w:right w:w="15" w:type="dxa"/>
        </w:tblCellMar>
        <w:tblLook w:val="04A0" w:firstRow="1" w:lastRow="0" w:firstColumn="1" w:lastColumn="0" w:noHBand="0" w:noVBand="1"/>
      </w:tblPr>
      <w:tblGrid>
        <w:gridCol w:w="727"/>
        <w:gridCol w:w="818"/>
        <w:gridCol w:w="727"/>
        <w:gridCol w:w="727"/>
        <w:gridCol w:w="1092"/>
        <w:gridCol w:w="2455"/>
        <w:gridCol w:w="1274"/>
        <w:gridCol w:w="1000"/>
      </w:tblGrid>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De</w:t>
            </w:r>
          </w:p>
        </w:tc>
        <w:tc>
          <w:tcPr>
            <w:tcW w:w="4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Até</w:t>
            </w:r>
          </w:p>
        </w:tc>
        <w:tc>
          <w:tcPr>
            <w:tcW w:w="400" w:type="pct"/>
            <w:hideMark/>
          </w:tcPr>
          <w:p w:rsidR="00073A73" w:rsidRPr="00073A73" w:rsidRDefault="00073A73" w:rsidP="00073A73">
            <w:pPr>
              <w:spacing w:before="100" w:beforeAutospacing="1" w:after="100" w:afterAutospacing="1" w:line="480" w:lineRule="atLeast"/>
              <w:jc w:val="both"/>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Tam.</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Form.</w:t>
            </w:r>
          </w:p>
        </w:tc>
        <w:tc>
          <w:tcPr>
            <w:tcW w:w="6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Nº Dec.</w:t>
            </w:r>
          </w:p>
        </w:tc>
        <w:tc>
          <w:tcPr>
            <w:tcW w:w="13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Descrição</w:t>
            </w: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Obrigatório</w:t>
            </w:r>
          </w:p>
        </w:tc>
        <w:tc>
          <w:tcPr>
            <w:tcW w:w="5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Obs.</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001</w:t>
            </w:r>
          </w:p>
        </w:tc>
        <w:tc>
          <w:tcPr>
            <w:tcW w:w="4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001</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001</w:t>
            </w:r>
          </w:p>
        </w:tc>
        <w:tc>
          <w:tcPr>
            <w:tcW w:w="4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Tipo da linha</w:t>
            </w:r>
          </w:p>
        </w:tc>
        <w:tc>
          <w:tcPr>
            <w:tcW w:w="7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X</w:t>
            </w:r>
          </w:p>
        </w:tc>
        <w:tc>
          <w:tcPr>
            <w:tcW w:w="5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Letra R</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002</w:t>
            </w:r>
          </w:p>
        </w:tc>
        <w:tc>
          <w:tcPr>
            <w:tcW w:w="4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005</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004</w:t>
            </w:r>
          </w:p>
        </w:tc>
        <w:tc>
          <w:tcPr>
            <w:tcW w:w="4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50" w:type="pct"/>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Cód. Coligada da Conta Gerencial</w:t>
            </w:r>
          </w:p>
        </w:tc>
        <w:tc>
          <w:tcPr>
            <w:tcW w:w="7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X</w:t>
            </w:r>
          </w:p>
        </w:tc>
        <w:tc>
          <w:tcPr>
            <w:tcW w:w="5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006</w:t>
            </w:r>
          </w:p>
        </w:tc>
        <w:tc>
          <w:tcPr>
            <w:tcW w:w="4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045</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040</w:t>
            </w:r>
          </w:p>
        </w:tc>
        <w:tc>
          <w:tcPr>
            <w:tcW w:w="4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Cód. da Conta Gerencial</w:t>
            </w:r>
          </w:p>
        </w:tc>
        <w:tc>
          <w:tcPr>
            <w:tcW w:w="7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X</w:t>
            </w:r>
          </w:p>
        </w:tc>
        <w:tc>
          <w:tcPr>
            <w:tcW w:w="5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046</w:t>
            </w:r>
          </w:p>
        </w:tc>
        <w:tc>
          <w:tcPr>
            <w:tcW w:w="4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063</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018</w:t>
            </w:r>
          </w:p>
        </w:tc>
        <w:tc>
          <w:tcPr>
            <w:tcW w:w="4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2</w:t>
            </w:r>
          </w:p>
        </w:tc>
        <w:tc>
          <w:tcPr>
            <w:tcW w:w="13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Valor</w:t>
            </w:r>
          </w:p>
        </w:tc>
        <w:tc>
          <w:tcPr>
            <w:tcW w:w="7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X</w:t>
            </w:r>
          </w:p>
        </w:tc>
        <w:tc>
          <w:tcPr>
            <w:tcW w:w="5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bl>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sz w:val="24"/>
          <w:szCs w:val="24"/>
          <w:lang w:eastAsia="pt-BR"/>
        </w:rPr>
        <w:t>Linha de dados dos Campos Complementares:</w:t>
      </w:r>
    </w:p>
    <w:tbl>
      <w:tblPr>
        <w:tblW w:w="8775" w:type="dxa"/>
        <w:tblCellSpacing w:w="0" w:type="dxa"/>
        <w:tblCellMar>
          <w:top w:w="15" w:type="dxa"/>
          <w:left w:w="15" w:type="dxa"/>
          <w:bottom w:w="15" w:type="dxa"/>
          <w:right w:w="15" w:type="dxa"/>
        </w:tblCellMar>
        <w:tblLook w:val="04A0" w:firstRow="1" w:lastRow="0" w:firstColumn="1" w:lastColumn="0" w:noHBand="0" w:noVBand="1"/>
      </w:tblPr>
      <w:tblGrid>
        <w:gridCol w:w="1508"/>
        <w:gridCol w:w="7267"/>
      </w:tblGrid>
      <w:tr w:rsidR="00073A73" w:rsidRPr="00073A73" w:rsidTr="00073A73">
        <w:trPr>
          <w:tblCellSpacing w:w="0" w:type="dxa"/>
        </w:trPr>
        <w:tc>
          <w:tcPr>
            <w:tcW w:w="850" w:type="pct"/>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Posição</w:t>
            </w:r>
          </w:p>
        </w:tc>
        <w:tc>
          <w:tcPr>
            <w:tcW w:w="41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bl>
    <w:p w:rsidR="00073A73" w:rsidRPr="00073A73" w:rsidRDefault="00073A73" w:rsidP="00073A73">
      <w:pPr>
        <w:spacing w:after="0" w:line="240" w:lineRule="auto"/>
        <w:rPr>
          <w:rFonts w:ascii="Times New Roman" w:eastAsia="Times New Roman" w:hAnsi="Times New Roman" w:cs="Times New Roman"/>
          <w:vanish/>
          <w:sz w:val="24"/>
          <w:szCs w:val="24"/>
          <w:lang w:eastAsia="pt-BR"/>
        </w:rPr>
      </w:pPr>
    </w:p>
    <w:tbl>
      <w:tblPr>
        <w:tblW w:w="8820" w:type="dxa"/>
        <w:tblCellSpacing w:w="0" w:type="dxa"/>
        <w:tblCellMar>
          <w:top w:w="15" w:type="dxa"/>
          <w:left w:w="15" w:type="dxa"/>
          <w:bottom w:w="15" w:type="dxa"/>
          <w:right w:w="15" w:type="dxa"/>
        </w:tblCellMar>
        <w:tblLook w:val="04A0" w:firstRow="1" w:lastRow="0" w:firstColumn="1" w:lastColumn="0" w:noHBand="0" w:noVBand="1"/>
      </w:tblPr>
      <w:tblGrid>
        <w:gridCol w:w="727"/>
        <w:gridCol w:w="818"/>
        <w:gridCol w:w="727"/>
        <w:gridCol w:w="727"/>
        <w:gridCol w:w="1092"/>
        <w:gridCol w:w="2455"/>
        <w:gridCol w:w="1274"/>
        <w:gridCol w:w="1000"/>
      </w:tblGrid>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De</w:t>
            </w:r>
          </w:p>
        </w:tc>
        <w:tc>
          <w:tcPr>
            <w:tcW w:w="4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Até</w:t>
            </w:r>
          </w:p>
        </w:tc>
        <w:tc>
          <w:tcPr>
            <w:tcW w:w="400" w:type="pct"/>
            <w:hideMark/>
          </w:tcPr>
          <w:p w:rsidR="00073A73" w:rsidRPr="00073A73" w:rsidRDefault="00073A73" w:rsidP="00073A73">
            <w:pPr>
              <w:spacing w:before="100" w:beforeAutospacing="1" w:after="100" w:afterAutospacing="1" w:line="480" w:lineRule="atLeast"/>
              <w:jc w:val="both"/>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Tam.</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Form.</w:t>
            </w:r>
          </w:p>
        </w:tc>
        <w:tc>
          <w:tcPr>
            <w:tcW w:w="6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Nº Dec.</w:t>
            </w:r>
          </w:p>
        </w:tc>
        <w:tc>
          <w:tcPr>
            <w:tcW w:w="13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Descrição</w:t>
            </w: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Obrigatório</w:t>
            </w:r>
          </w:p>
        </w:tc>
        <w:tc>
          <w:tcPr>
            <w:tcW w:w="5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Obs.</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001</w:t>
            </w:r>
          </w:p>
        </w:tc>
        <w:tc>
          <w:tcPr>
            <w:tcW w:w="4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001</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001</w:t>
            </w:r>
          </w:p>
        </w:tc>
        <w:tc>
          <w:tcPr>
            <w:tcW w:w="4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Tipo da linha</w:t>
            </w:r>
          </w:p>
        </w:tc>
        <w:tc>
          <w:tcPr>
            <w:tcW w:w="7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X</w:t>
            </w:r>
          </w:p>
        </w:tc>
        <w:tc>
          <w:tcPr>
            <w:tcW w:w="5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Letra M</w:t>
            </w:r>
          </w:p>
        </w:tc>
      </w:tr>
    </w:tbl>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lastRenderedPageBreak/>
        <mc:AlternateContent>
          <mc:Choice Requires="wps">
            <w:drawing>
              <wp:inline distT="0" distB="0" distL="0" distR="0">
                <wp:extent cx="304800" cy="304800"/>
                <wp:effectExtent l="0" t="0" r="0" b="0"/>
                <wp:docPr id="3" name="Retângulo 3" descr="image\Help_observaca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3" o:spid="_x0000_s1026" alt="Descrição: image\Help_observacao.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CnTUe3VAgAA2gUAAA4AAAAAAAAAAAAAAAAALgIAAGRycy9lMm9Eb2Mu&#10;eG1sUEsBAi0AFAAGAAgAAAAhAEyg6SzYAAAAAwEAAA8AAAAAAAAAAAAAAAAALwUAAGRycy9kb3du&#10;cmV2LnhtbFBLBQYAAAAABAAEAPMAAAA0BgAAAAA=&#10;" filled="f" stroked="f">
                <o:lock v:ext="edit" aspectratio="t"/>
                <w10:anchorlock/>
              </v:rect>
            </w:pict>
          </mc:Fallback>
        </mc:AlternateContent>
      </w:r>
      <w:r w:rsidRPr="00073A73">
        <w:rPr>
          <w:rFonts w:ascii="Times New Roman" w:eastAsia="Times New Roman" w:hAnsi="Times New Roman" w:cs="Times New Roman"/>
          <w:b/>
          <w:bCs/>
          <w:lang w:eastAsia="pt-BR"/>
        </w:rPr>
        <w:t>Observação:</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Informe os campos complementares em seqüência, a partir da posição “002”.</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mc:AlternateContent>
          <mc:Choice Requires="wps">
            <w:drawing>
              <wp:inline distT="0" distB="0" distL="0" distR="0">
                <wp:extent cx="304800" cy="304800"/>
                <wp:effectExtent l="0" t="0" r="0" b="0"/>
                <wp:docPr id="2" name="Retângulo 2" descr="image\Help_exempl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2" o:spid="_x0000_s1026" alt="Descrição: image\Help_exemplo.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Hly4fLSAgAA1wUAAA4AAAAAAAAAAAAAAAAALgIAAGRycy9lMm9Eb2MueG1s&#10;UEsBAi0AFAAGAAgAAAAhAEyg6SzYAAAAAwEAAA8AAAAAAAAAAAAAAAAALAUAAGRycy9kb3ducmV2&#10;LnhtbFBLBQYAAAAABAAEAPMAAAAxBgAAAAA=&#10;" filled="f" stroked="f">
                <o:lock v:ext="edit" aspectratio="t"/>
                <w10:anchorlock/>
              </v:rect>
            </w:pict>
          </mc:Fallback>
        </mc:AlternateContent>
      </w:r>
      <w:r w:rsidRPr="00073A73">
        <w:rPr>
          <w:rFonts w:ascii="Times New Roman" w:eastAsia="Times New Roman" w:hAnsi="Times New Roman" w:cs="Times New Roman"/>
          <w:b/>
          <w:bCs/>
          <w:lang w:eastAsia="pt-BR"/>
        </w:rPr>
        <w:t>Exemplo:</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Você possui os campos complementares:</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 Data de Conferência – tamanho 6;</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 Responsável – tamanho 10.</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 xml:space="preserve">O preenchimento do </w:t>
      </w:r>
      <w:r w:rsidRPr="00073A73">
        <w:rPr>
          <w:rFonts w:ascii="Times New Roman" w:eastAsia="Times New Roman" w:hAnsi="Times New Roman" w:cs="Times New Roman"/>
          <w:color w:val="FFFFFF"/>
          <w:sz w:val="24"/>
          <w:szCs w:val="24"/>
          <w:shd w:val="clear" w:color="auto" w:fill="0A246A"/>
          <w:lang w:eastAsia="pt-BR"/>
        </w:rPr>
        <w:t>layout</w:t>
      </w:r>
      <w:r w:rsidRPr="00073A73">
        <w:rPr>
          <w:rFonts w:ascii="Times New Roman" w:eastAsia="Times New Roman" w:hAnsi="Times New Roman" w:cs="Times New Roman"/>
          <w:sz w:val="24"/>
          <w:szCs w:val="24"/>
          <w:lang w:eastAsia="pt-BR"/>
        </w:rPr>
        <w:t xml:space="preserve"> deve ser:</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Posição: 002 a 007</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Tamanho: 006</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Formato: N</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Nº Decimal:</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Descrição: Data de Conferencia</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Posição: 008 a 017</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Tamanho: 010</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Formato: A</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Nº Decimal:</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Descrição: Responsável</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 xml:space="preserve">Para facilitar a criação da linha de dados dos Campos Complementares, o RM Fluxus gera um </w:t>
      </w:r>
      <w:r w:rsidRPr="00073A73">
        <w:rPr>
          <w:rFonts w:ascii="Times New Roman" w:eastAsia="Times New Roman" w:hAnsi="Times New Roman" w:cs="Times New Roman"/>
          <w:color w:val="FFFFFF"/>
          <w:sz w:val="24"/>
          <w:szCs w:val="24"/>
          <w:shd w:val="clear" w:color="auto" w:fill="0A246A"/>
          <w:lang w:eastAsia="pt-BR"/>
        </w:rPr>
        <w:t>layout</w:t>
      </w:r>
      <w:r w:rsidRPr="00073A73">
        <w:rPr>
          <w:rFonts w:ascii="Times New Roman" w:eastAsia="Times New Roman" w:hAnsi="Times New Roman" w:cs="Times New Roman"/>
          <w:sz w:val="24"/>
          <w:szCs w:val="24"/>
          <w:lang w:eastAsia="pt-BR"/>
        </w:rPr>
        <w:t xml:space="preserve"> dos registros de campos complementares cadastrados na base. Para gerar este </w:t>
      </w:r>
      <w:r w:rsidRPr="00073A73">
        <w:rPr>
          <w:rFonts w:ascii="Times New Roman" w:eastAsia="Times New Roman" w:hAnsi="Times New Roman" w:cs="Times New Roman"/>
          <w:color w:val="FFFFFF"/>
          <w:sz w:val="24"/>
          <w:szCs w:val="24"/>
          <w:shd w:val="clear" w:color="auto" w:fill="0A246A"/>
          <w:lang w:eastAsia="pt-BR"/>
        </w:rPr>
        <w:t>layout</w:t>
      </w:r>
      <w:r w:rsidRPr="00073A73">
        <w:rPr>
          <w:rFonts w:ascii="Times New Roman" w:eastAsia="Times New Roman" w:hAnsi="Times New Roman" w:cs="Times New Roman"/>
          <w:sz w:val="24"/>
          <w:szCs w:val="24"/>
          <w:lang w:eastAsia="pt-BR"/>
        </w:rPr>
        <w:t xml:space="preserve"> você deve clicar sobre o ícone </w:t>
      </w:r>
      <w:r>
        <w:rPr>
          <w:rFonts w:ascii="Times New Roman" w:eastAsia="Times New Roman" w:hAnsi="Times New Roman" w:cs="Times New Roman"/>
          <w:noProof/>
          <w:sz w:val="24"/>
          <w:szCs w:val="24"/>
          <w:lang w:eastAsia="pt-BR"/>
        </w:rPr>
        <mc:AlternateContent>
          <mc:Choice Requires="wps">
            <w:drawing>
              <wp:inline distT="0" distB="0" distL="0" distR="0">
                <wp:extent cx="238125" cy="238125"/>
                <wp:effectExtent l="0" t="0" r="0" b="0"/>
                <wp:docPr id="1" name="Retângulo 1" descr="image\FS_ImpArqTextLayoutCampoCompl.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1" o:spid="_x0000_s1026" alt="Descrição: image\FS_ImpArqTextLayoutCampoCompl.gif"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" filled="f" stroked="f">
                <o:lock v:ext="edit" aspectratio="t"/>
                <w10:anchorlock/>
              </v:rect>
            </w:pict>
          </mc:Fallback>
        </mc:AlternateContent>
      </w:r>
      <w:r w:rsidRPr="00073A73">
        <w:rPr>
          <w:rFonts w:ascii="Times New Roman" w:eastAsia="Times New Roman" w:hAnsi="Times New Roman" w:cs="Times New Roman"/>
          <w:sz w:val="24"/>
          <w:szCs w:val="24"/>
          <w:lang w:eastAsia="pt-BR"/>
        </w:rPr>
        <w:t xml:space="preserve">“Gera </w:t>
      </w:r>
      <w:r w:rsidRPr="00073A73">
        <w:rPr>
          <w:rFonts w:ascii="Times New Roman" w:eastAsia="Times New Roman" w:hAnsi="Times New Roman" w:cs="Times New Roman"/>
          <w:color w:val="FFFFFF"/>
          <w:sz w:val="24"/>
          <w:szCs w:val="24"/>
          <w:shd w:val="clear" w:color="auto" w:fill="0A246A"/>
          <w:lang w:eastAsia="pt-BR"/>
        </w:rPr>
        <w:t>layout</w:t>
      </w:r>
      <w:r w:rsidRPr="00073A73">
        <w:rPr>
          <w:rFonts w:ascii="Times New Roman" w:eastAsia="Times New Roman" w:hAnsi="Times New Roman" w:cs="Times New Roman"/>
          <w:sz w:val="24"/>
          <w:szCs w:val="24"/>
          <w:lang w:eastAsia="pt-BR"/>
        </w:rPr>
        <w:t xml:space="preserve"> do registro de campos complementares” localizado na janela de “Importação de Arquivo Texto” (menu Utilitários | opção Conversões). O ícone é apresentado quando a opção “Tipo da Importação – Lançamentos” é marcada.</w:t>
      </w:r>
    </w:p>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sz w:val="24"/>
          <w:szCs w:val="24"/>
          <w:lang w:eastAsia="pt-BR"/>
        </w:rPr>
        <w:t>Linha de dados dos tributos:</w:t>
      </w:r>
    </w:p>
    <w:tbl>
      <w:tblPr>
        <w:tblW w:w="8775" w:type="dxa"/>
        <w:tblCellSpacing w:w="0" w:type="dxa"/>
        <w:tblCellMar>
          <w:top w:w="15" w:type="dxa"/>
          <w:left w:w="15" w:type="dxa"/>
          <w:bottom w:w="15" w:type="dxa"/>
          <w:right w:w="15" w:type="dxa"/>
        </w:tblCellMar>
        <w:tblLook w:val="04A0" w:firstRow="1" w:lastRow="0" w:firstColumn="1" w:lastColumn="0" w:noHBand="0" w:noVBand="1"/>
      </w:tblPr>
      <w:tblGrid>
        <w:gridCol w:w="1508"/>
        <w:gridCol w:w="7267"/>
      </w:tblGrid>
      <w:tr w:rsidR="00073A73" w:rsidRPr="00073A73" w:rsidTr="00073A73">
        <w:trPr>
          <w:tblCellSpacing w:w="0" w:type="dxa"/>
        </w:trPr>
        <w:tc>
          <w:tcPr>
            <w:tcW w:w="850" w:type="pct"/>
            <w:hideMark/>
          </w:tcPr>
          <w:p w:rsidR="00073A73" w:rsidRPr="00073A73" w:rsidRDefault="00073A73" w:rsidP="00073A73">
            <w:pPr>
              <w:spacing w:before="100" w:beforeAutospacing="1" w:after="100" w:afterAutospacing="1" w:line="240" w:lineRule="auto"/>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Posição</w:t>
            </w:r>
          </w:p>
        </w:tc>
        <w:tc>
          <w:tcPr>
            <w:tcW w:w="41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bl>
    <w:p w:rsidR="00073A73" w:rsidRPr="00073A73" w:rsidRDefault="00073A73" w:rsidP="00073A73">
      <w:pPr>
        <w:spacing w:after="0" w:line="240" w:lineRule="auto"/>
        <w:rPr>
          <w:rFonts w:ascii="Times New Roman" w:eastAsia="Times New Roman" w:hAnsi="Times New Roman" w:cs="Times New Roman"/>
          <w:vanish/>
          <w:sz w:val="24"/>
          <w:szCs w:val="24"/>
          <w:lang w:eastAsia="pt-BR"/>
        </w:rPr>
      </w:pPr>
    </w:p>
    <w:tbl>
      <w:tblPr>
        <w:tblW w:w="8820" w:type="dxa"/>
        <w:tblCellSpacing w:w="0" w:type="dxa"/>
        <w:tblCellMar>
          <w:top w:w="15" w:type="dxa"/>
          <w:left w:w="15" w:type="dxa"/>
          <w:bottom w:w="15" w:type="dxa"/>
          <w:right w:w="15" w:type="dxa"/>
        </w:tblCellMar>
        <w:tblLook w:val="04A0" w:firstRow="1" w:lastRow="0" w:firstColumn="1" w:lastColumn="0" w:noHBand="0" w:noVBand="1"/>
      </w:tblPr>
      <w:tblGrid>
        <w:gridCol w:w="727"/>
        <w:gridCol w:w="818"/>
        <w:gridCol w:w="727"/>
        <w:gridCol w:w="727"/>
        <w:gridCol w:w="1092"/>
        <w:gridCol w:w="2455"/>
        <w:gridCol w:w="1274"/>
        <w:gridCol w:w="1000"/>
      </w:tblGrid>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De</w:t>
            </w:r>
          </w:p>
        </w:tc>
        <w:tc>
          <w:tcPr>
            <w:tcW w:w="4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Até</w:t>
            </w:r>
          </w:p>
        </w:tc>
        <w:tc>
          <w:tcPr>
            <w:tcW w:w="400" w:type="pct"/>
            <w:hideMark/>
          </w:tcPr>
          <w:p w:rsidR="00073A73" w:rsidRPr="00073A73" w:rsidRDefault="00073A73" w:rsidP="00073A73">
            <w:pPr>
              <w:spacing w:before="100" w:beforeAutospacing="1" w:after="100" w:afterAutospacing="1" w:line="480" w:lineRule="atLeast"/>
              <w:jc w:val="both"/>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Tam.</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Form.</w:t>
            </w:r>
          </w:p>
        </w:tc>
        <w:tc>
          <w:tcPr>
            <w:tcW w:w="6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Nº Dec.</w:t>
            </w:r>
          </w:p>
        </w:tc>
        <w:tc>
          <w:tcPr>
            <w:tcW w:w="13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Descrição</w:t>
            </w:r>
          </w:p>
        </w:tc>
        <w:tc>
          <w:tcPr>
            <w:tcW w:w="7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Obrigatório</w:t>
            </w:r>
          </w:p>
        </w:tc>
        <w:tc>
          <w:tcPr>
            <w:tcW w:w="5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b/>
                <w:bCs/>
                <w:color w:val="000080"/>
                <w:sz w:val="24"/>
                <w:szCs w:val="24"/>
                <w:lang w:eastAsia="pt-BR"/>
              </w:rPr>
              <w:t>Obs.</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lastRenderedPageBreak/>
              <w:t>001</w:t>
            </w:r>
          </w:p>
        </w:tc>
        <w:tc>
          <w:tcPr>
            <w:tcW w:w="4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001</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001</w:t>
            </w:r>
          </w:p>
        </w:tc>
        <w:tc>
          <w:tcPr>
            <w:tcW w:w="4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Tipo da linha</w:t>
            </w:r>
          </w:p>
        </w:tc>
        <w:tc>
          <w:tcPr>
            <w:tcW w:w="7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X</w:t>
            </w:r>
          </w:p>
        </w:tc>
        <w:tc>
          <w:tcPr>
            <w:tcW w:w="5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Letra B</w:t>
            </w: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002</w:t>
            </w:r>
          </w:p>
        </w:tc>
        <w:tc>
          <w:tcPr>
            <w:tcW w:w="4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011</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010</w:t>
            </w:r>
          </w:p>
        </w:tc>
        <w:tc>
          <w:tcPr>
            <w:tcW w:w="4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A</w:t>
            </w:r>
          </w:p>
        </w:tc>
        <w:tc>
          <w:tcPr>
            <w:tcW w:w="60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c>
          <w:tcPr>
            <w:tcW w:w="13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Código do Tributo</w:t>
            </w:r>
          </w:p>
        </w:tc>
        <w:tc>
          <w:tcPr>
            <w:tcW w:w="7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X</w:t>
            </w:r>
          </w:p>
        </w:tc>
        <w:tc>
          <w:tcPr>
            <w:tcW w:w="5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r w:rsidR="00073A73" w:rsidRPr="00073A73" w:rsidTr="00073A73">
        <w:trPr>
          <w:trHeight w:val="555"/>
          <w:tblCellSpacing w:w="0" w:type="dxa"/>
        </w:trPr>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012</w:t>
            </w:r>
          </w:p>
        </w:tc>
        <w:tc>
          <w:tcPr>
            <w:tcW w:w="4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029</w:t>
            </w:r>
          </w:p>
        </w:tc>
        <w:tc>
          <w:tcPr>
            <w:tcW w:w="40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018</w:t>
            </w:r>
          </w:p>
        </w:tc>
        <w:tc>
          <w:tcPr>
            <w:tcW w:w="4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N</w:t>
            </w:r>
          </w:p>
        </w:tc>
        <w:tc>
          <w:tcPr>
            <w:tcW w:w="6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2</w:t>
            </w:r>
          </w:p>
        </w:tc>
        <w:tc>
          <w:tcPr>
            <w:tcW w:w="1350" w:type="pct"/>
            <w:hideMark/>
          </w:tcPr>
          <w:p w:rsidR="00073A73" w:rsidRPr="00073A73" w:rsidRDefault="00073A73" w:rsidP="00073A73">
            <w:pPr>
              <w:spacing w:before="100" w:beforeAutospacing="1" w:after="100" w:afterAutospacing="1" w:line="480" w:lineRule="atLeast"/>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Base de Cálculos</w:t>
            </w:r>
          </w:p>
        </w:tc>
        <w:tc>
          <w:tcPr>
            <w:tcW w:w="700" w:type="pct"/>
            <w:hideMark/>
          </w:tcPr>
          <w:p w:rsidR="00073A73" w:rsidRPr="00073A73" w:rsidRDefault="00073A73" w:rsidP="00073A7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073A73">
              <w:rPr>
                <w:rFonts w:ascii="Times New Roman" w:eastAsia="Times New Roman" w:hAnsi="Times New Roman" w:cs="Times New Roman"/>
                <w:sz w:val="24"/>
                <w:szCs w:val="24"/>
                <w:lang w:eastAsia="pt-BR"/>
              </w:rPr>
              <w:t>X</w:t>
            </w:r>
          </w:p>
        </w:tc>
        <w:tc>
          <w:tcPr>
            <w:tcW w:w="550" w:type="pct"/>
            <w:hideMark/>
          </w:tcPr>
          <w:p w:rsidR="00073A73" w:rsidRPr="00073A73" w:rsidRDefault="00073A73" w:rsidP="00073A73">
            <w:pPr>
              <w:spacing w:after="0" w:line="240" w:lineRule="auto"/>
              <w:rPr>
                <w:rFonts w:ascii="Times New Roman" w:eastAsia="Times New Roman" w:hAnsi="Times New Roman" w:cs="Times New Roman"/>
                <w:sz w:val="24"/>
                <w:szCs w:val="24"/>
                <w:lang w:eastAsia="pt-BR"/>
              </w:rPr>
            </w:pPr>
          </w:p>
        </w:tc>
      </w:tr>
    </w:tbl>
    <w:p w:rsidR="00125BAB" w:rsidRDefault="00125BAB"/>
    <w:sectPr w:rsidR="00125B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A73"/>
    <w:rsid w:val="000447D0"/>
    <w:rsid w:val="00073A73"/>
    <w:rsid w:val="00125BAB"/>
    <w:rsid w:val="0016331B"/>
    <w:rsid w:val="00255BFC"/>
    <w:rsid w:val="003451C2"/>
    <w:rsid w:val="003E4CEE"/>
    <w:rsid w:val="004034F1"/>
    <w:rsid w:val="00412C57"/>
    <w:rsid w:val="00423FE4"/>
    <w:rsid w:val="00481B02"/>
    <w:rsid w:val="004C15D2"/>
    <w:rsid w:val="004E0274"/>
    <w:rsid w:val="0050763E"/>
    <w:rsid w:val="00511C66"/>
    <w:rsid w:val="00533EE5"/>
    <w:rsid w:val="00633B04"/>
    <w:rsid w:val="00641EDB"/>
    <w:rsid w:val="00671A2A"/>
    <w:rsid w:val="007060E9"/>
    <w:rsid w:val="007B65D7"/>
    <w:rsid w:val="008256DC"/>
    <w:rsid w:val="009A02DB"/>
    <w:rsid w:val="00A7021A"/>
    <w:rsid w:val="00AA024D"/>
    <w:rsid w:val="00AF0DF0"/>
    <w:rsid w:val="00B9507D"/>
    <w:rsid w:val="00C16A0F"/>
    <w:rsid w:val="00C5181B"/>
    <w:rsid w:val="00CD3CC1"/>
    <w:rsid w:val="00E77798"/>
    <w:rsid w:val="00F3680A"/>
    <w:rsid w:val="00FF01DF"/>
    <w:rsid w:val="00FF18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ulogeral">
    <w:name w:val="titulo_geral"/>
    <w:basedOn w:val="Normal"/>
    <w:rsid w:val="00073A7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normalhelp">
    <w:name w:val="texto_normal_help"/>
    <w:basedOn w:val="Normal"/>
    <w:rsid w:val="00073A7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paraobservao">
    <w:name w:val="texto_para_observação"/>
    <w:basedOn w:val="Normal"/>
    <w:rsid w:val="00073A7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paraexemplo">
    <w:name w:val="texto_para_exemplo"/>
    <w:basedOn w:val="Normal"/>
    <w:rsid w:val="00073A7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ulogeral">
    <w:name w:val="titulo_geral"/>
    <w:basedOn w:val="Normal"/>
    <w:rsid w:val="00073A7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normalhelp">
    <w:name w:val="texto_normal_help"/>
    <w:basedOn w:val="Normal"/>
    <w:rsid w:val="00073A7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paraobservao">
    <w:name w:val="texto_para_observação"/>
    <w:basedOn w:val="Normal"/>
    <w:rsid w:val="00073A7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paraexemplo">
    <w:name w:val="texto_para_exemplo"/>
    <w:basedOn w:val="Normal"/>
    <w:rsid w:val="00073A7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188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1981</Words>
  <Characters>10703</Characters>
  <Application>Microsoft Office Word</Application>
  <DocSecurity>0</DocSecurity>
  <Lines>89</Lines>
  <Paragraphs>25</Paragraphs>
  <ScaleCrop>false</ScaleCrop>
  <Company/>
  <LinksUpToDate>false</LinksUpToDate>
  <CharactersWithSpaces>12659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Marcela</dc:creator>
  <cp:lastModifiedBy>Marcela</cp:lastModifiedBy>
  <cp:revision>2</cp:revision>
  <dcterms:created xsi:type="dcterms:W3CDTF">2012-10-19T14:11:00Z</dcterms:created>
  <dcterms:modified xsi:type="dcterms:W3CDTF">2012-10-19T14:12:00Z</dcterms:modified>
</cp:coreProperties>
</file>