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936F" w14:textId="6CDE23C2" w:rsidR="00FD58C0" w:rsidRDefault="00FD58C0" w:rsidP="000B504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E5D2F8" w14:textId="74C5E389" w:rsidR="000B5048" w:rsidRPr="00A16138" w:rsidRDefault="000B5048" w:rsidP="000B50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6138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 w:rsidR="00A16138" w:rsidRPr="00A16138">
        <w:rPr>
          <w:rFonts w:ascii="Times New Roman" w:hAnsi="Times New Roman" w:cs="Times New Roman"/>
          <w:b/>
          <w:bCs/>
          <w:sz w:val="32"/>
          <w:szCs w:val="32"/>
        </w:rPr>
        <w:t>TAHAP 1</w:t>
      </w:r>
    </w:p>
    <w:p w14:paraId="68DB2685" w14:textId="66B6E4BF" w:rsidR="000B5048" w:rsidRPr="00A16138" w:rsidRDefault="00A16138" w:rsidP="000B50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6138">
        <w:rPr>
          <w:rFonts w:ascii="Times New Roman" w:hAnsi="Times New Roman" w:cs="Times New Roman"/>
          <w:b/>
          <w:bCs/>
          <w:sz w:val="32"/>
          <w:szCs w:val="32"/>
        </w:rPr>
        <w:t>PROJEK KALKULUS II</w:t>
      </w:r>
    </w:p>
    <w:p w14:paraId="3A619F86" w14:textId="77777777" w:rsidR="000B5048" w:rsidRDefault="000B5048" w:rsidP="000B50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31B50A" w14:textId="77777777" w:rsidR="000B5048" w:rsidRDefault="000B5048" w:rsidP="000B50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1F4B7" wp14:editId="5743D0F1">
            <wp:extent cx="3152775" cy="3162300"/>
            <wp:effectExtent l="0" t="0" r="9525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131" cy="321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F4EB" w14:textId="3FBDD0EF" w:rsidR="00966A41" w:rsidRDefault="00966A41" w:rsidP="00966A41">
      <w:pPr>
        <w:rPr>
          <w:rFonts w:ascii="Times New Roman" w:hAnsi="Times New Roman" w:cs="Times New Roman"/>
          <w:sz w:val="28"/>
          <w:szCs w:val="28"/>
        </w:rPr>
      </w:pPr>
    </w:p>
    <w:p w14:paraId="70053A70" w14:textId="77777777" w:rsidR="00966A41" w:rsidRDefault="00966A41" w:rsidP="000B50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A49A0" w14:textId="511B777D" w:rsidR="000B5048" w:rsidRPr="00966A41" w:rsidRDefault="000B5048" w:rsidP="000B50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6A41"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p w14:paraId="25C3D306" w14:textId="12AAAAF4" w:rsidR="000B5048" w:rsidRPr="00966A41" w:rsidRDefault="000B5048" w:rsidP="000B504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A41">
        <w:rPr>
          <w:rFonts w:ascii="Times New Roman" w:hAnsi="Times New Roman" w:cs="Times New Roman"/>
          <w:sz w:val="24"/>
          <w:szCs w:val="24"/>
        </w:rPr>
        <w:t>KLAUDIUS ANDHIKA TJIPUTRA</w:t>
      </w:r>
      <w:r w:rsidR="00966A41" w:rsidRPr="00966A41">
        <w:rPr>
          <w:rFonts w:ascii="Times New Roman" w:hAnsi="Times New Roman" w:cs="Times New Roman"/>
          <w:sz w:val="24"/>
          <w:szCs w:val="24"/>
        </w:rPr>
        <w:t xml:space="preserve"> (M0520042)</w:t>
      </w:r>
    </w:p>
    <w:p w14:paraId="77E741BC" w14:textId="2C663212" w:rsidR="000B5048" w:rsidRPr="00966A41" w:rsidRDefault="000B5048" w:rsidP="000B504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A41">
        <w:rPr>
          <w:rFonts w:ascii="Times New Roman" w:hAnsi="Times New Roman" w:cs="Times New Roman"/>
          <w:sz w:val="24"/>
          <w:szCs w:val="24"/>
        </w:rPr>
        <w:t>MOHAMMAD FARRELL NAUFAL RAMADHANI (M0520048)</w:t>
      </w:r>
    </w:p>
    <w:p w14:paraId="679BA9F0" w14:textId="3B9D9668" w:rsidR="000B5048" w:rsidRPr="00966A41" w:rsidRDefault="000B5048" w:rsidP="000B504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A41">
        <w:rPr>
          <w:rFonts w:ascii="Times New Roman" w:hAnsi="Times New Roman" w:cs="Times New Roman"/>
          <w:sz w:val="24"/>
          <w:szCs w:val="24"/>
        </w:rPr>
        <w:t>MUHAMMAD ALWIZA ANSYAR</w:t>
      </w:r>
      <w:r w:rsidR="00966A41" w:rsidRPr="00966A41">
        <w:rPr>
          <w:rFonts w:ascii="Times New Roman" w:hAnsi="Times New Roman" w:cs="Times New Roman"/>
          <w:sz w:val="24"/>
          <w:szCs w:val="24"/>
        </w:rPr>
        <w:t xml:space="preserve"> (M0520051)</w:t>
      </w:r>
    </w:p>
    <w:p w14:paraId="719E93DF" w14:textId="139FBDD2" w:rsidR="00966A41" w:rsidRDefault="00966A41" w:rsidP="00966A41">
      <w:pPr>
        <w:jc w:val="center"/>
        <w:rPr>
          <w:rFonts w:ascii="Times New Roman" w:hAnsi="Times New Roman" w:cs="Times New Roman"/>
          <w:sz w:val="24"/>
          <w:szCs w:val="24"/>
        </w:rPr>
      </w:pPr>
      <w:r w:rsidRPr="00966A41">
        <w:rPr>
          <w:rFonts w:ascii="Times New Roman" w:hAnsi="Times New Roman" w:cs="Times New Roman"/>
          <w:sz w:val="24"/>
          <w:szCs w:val="24"/>
        </w:rPr>
        <w:t>MUHAMMAD DAFFA RAMADHAN (M0520052)</w:t>
      </w:r>
    </w:p>
    <w:p w14:paraId="5335A13A" w14:textId="77777777" w:rsidR="00966A41" w:rsidRPr="00966A41" w:rsidRDefault="00966A41" w:rsidP="000B5048">
      <w:pPr>
        <w:rPr>
          <w:rFonts w:ascii="Times New Roman" w:hAnsi="Times New Roman" w:cs="Times New Roman"/>
          <w:sz w:val="24"/>
          <w:szCs w:val="24"/>
        </w:rPr>
      </w:pPr>
    </w:p>
    <w:p w14:paraId="549D64E8" w14:textId="77777777" w:rsidR="000B5048" w:rsidRPr="00966A41" w:rsidRDefault="000B5048" w:rsidP="000B50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6A41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3534FA70" w14:textId="77777777" w:rsidR="000B5048" w:rsidRPr="00966A41" w:rsidRDefault="000B5048" w:rsidP="000B50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6A41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14:paraId="4C787294" w14:textId="77777777" w:rsidR="000B5048" w:rsidRPr="00966A41" w:rsidRDefault="000B5048" w:rsidP="000B50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6A41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14:paraId="5C083873" w14:textId="5FB39387" w:rsidR="000B5048" w:rsidRPr="00966A41" w:rsidRDefault="000B5048" w:rsidP="00966A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6A41">
        <w:rPr>
          <w:rFonts w:ascii="Times New Roman" w:hAnsi="Times New Roman" w:cs="Times New Roman"/>
          <w:b/>
          <w:bCs/>
          <w:sz w:val="24"/>
          <w:szCs w:val="24"/>
        </w:rPr>
        <w:t>2021</w:t>
      </w:r>
      <w:r w:rsidRPr="00966A4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CE9488" w14:textId="77777777" w:rsidR="000B5048" w:rsidRPr="000B5048" w:rsidRDefault="000B5048" w:rsidP="000B5048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BF0E90" w14:textId="4A7F184B" w:rsidR="00B21532" w:rsidRPr="00033DC1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541A">
        <w:rPr>
          <w:rFonts w:ascii="Times New Roman" w:eastAsia="Times New Roman" w:hAnsi="Times New Roman" w:cs="Times New Roman"/>
          <w:b/>
          <w:bCs/>
          <w:sz w:val="28"/>
          <w:szCs w:val="28"/>
        </w:rPr>
        <w:t>Real Problem</w:t>
      </w:r>
      <w:r w:rsidR="00033DC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33DC1" w:rsidRPr="00033DC1">
        <w:rPr>
          <w:rFonts w:ascii="Times New Roman" w:eastAsia="Times New Roman" w:hAnsi="Times New Roman" w:cs="Times New Roman"/>
        </w:rPr>
        <w:t xml:space="preserve">(Mohammad Farrell Naufal R. &amp; </w:t>
      </w:r>
      <w:proofErr w:type="spellStart"/>
      <w:r w:rsidR="00033DC1" w:rsidRPr="00033DC1">
        <w:rPr>
          <w:rFonts w:ascii="Times New Roman" w:eastAsia="Times New Roman" w:hAnsi="Times New Roman" w:cs="Times New Roman"/>
        </w:rPr>
        <w:t>Klaudius</w:t>
      </w:r>
      <w:proofErr w:type="spellEnd"/>
      <w:r w:rsidR="00033DC1" w:rsidRPr="00033DC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3DC1" w:rsidRPr="00033DC1">
        <w:rPr>
          <w:rFonts w:ascii="Times New Roman" w:eastAsia="Times New Roman" w:hAnsi="Times New Roman" w:cs="Times New Roman"/>
        </w:rPr>
        <w:t>Andhika</w:t>
      </w:r>
      <w:proofErr w:type="spellEnd"/>
      <w:r w:rsidR="00033DC1" w:rsidRPr="00033DC1">
        <w:rPr>
          <w:rFonts w:ascii="Times New Roman" w:eastAsia="Times New Roman" w:hAnsi="Times New Roman" w:cs="Times New Roman"/>
        </w:rPr>
        <w:t xml:space="preserve"> T.)</w:t>
      </w:r>
    </w:p>
    <w:p w14:paraId="49C5D6BC" w14:textId="45CBD465" w:rsidR="00B21532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A036CF" w14:textId="4B635A0C" w:rsidR="000B5048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</w:p>
    <w:p w14:paraId="0D4C4C40" w14:textId="4E18E3DB" w:rsidR="00B21532" w:rsidRDefault="00B21532" w:rsidP="00B21532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="008B54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41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B02CF9" w14:textId="77777777" w:rsidR="00B21532" w:rsidRDefault="00B21532" w:rsidP="00FD58C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74CCAF" w14:textId="66DA9BEB" w:rsidR="00FD58C0" w:rsidRPr="007458AE" w:rsidRDefault="00FD58C0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demand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disimbolkan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AE45D2">
        <w:rPr>
          <w:rFonts w:ascii="Times New Roman" w:eastAsia="Times New Roman" w:hAnsi="Times New Roman" w:cs="Times New Roman"/>
          <w:i/>
          <w:iCs/>
          <w:sz w:val="24"/>
          <w:szCs w:val="24"/>
        </w:rPr>
        <w:t>supply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disimbolkan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45D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7458AE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="007458AE">
        <w:rPr>
          <w:rFonts w:ascii="Times New Roman" w:eastAsia="Times New Roman" w:hAnsi="Times New Roman" w:cs="Times New Roman"/>
          <w:sz w:val="24"/>
          <w:szCs w:val="24"/>
        </w:rPr>
        <w:t>/</w:t>
      </w:r>
      <w:r w:rsidR="007458AE">
        <w:rPr>
          <w:rFonts w:ascii="Times New Roman" w:eastAsia="Times New Roman" w:hAnsi="Times New Roman" w:cs="Times New Roman"/>
          <w:i/>
          <w:iCs/>
          <w:sz w:val="24"/>
          <w:szCs w:val="24"/>
        </w:rPr>
        <w:t>price</w:t>
      </w:r>
      <w:r w:rsidR="0074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58AE">
        <w:rPr>
          <w:rFonts w:ascii="Times New Roman" w:eastAsia="Times New Roman" w:hAnsi="Times New Roman" w:cs="Times New Roman"/>
          <w:sz w:val="24"/>
          <w:szCs w:val="24"/>
        </w:rPr>
        <w:t>disimbolkan</w:t>
      </w:r>
      <w:proofErr w:type="spellEnd"/>
      <w:r w:rsidR="007458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58A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7458AE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</w:p>
    <w:p w14:paraId="0A670508" w14:textId="77777777" w:rsidR="00FD58C0" w:rsidRPr="00911BB6" w:rsidRDefault="00FD58C0" w:rsidP="00FD58C0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CC8A6" w14:textId="28637EC4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sz w:val="24"/>
          <w:szCs w:val="24"/>
        </w:rPr>
        <w:t>dituliskan</w:t>
      </w:r>
      <w:proofErr w:type="spellEnd"/>
    </w:p>
    <w:p w14:paraId="0B53AD75" w14:textId="5FAD0BD8" w:rsidR="001361E7" w:rsidRPr="00911BB6" w:rsidRDefault="00911BB6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D = D (P)</m:t>
          </m:r>
        </m:oMath>
      </m:oMathPara>
    </w:p>
    <w:p w14:paraId="2432270A" w14:textId="77777777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yang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linier,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yang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hanyalah</w:t>
      </w:r>
      <w:proofErr w:type="spellEnd"/>
    </w:p>
    <w:p w14:paraId="331073B0" w14:textId="3A3AEB27" w:rsidR="001361E7" w:rsidRPr="00911BB6" w:rsidRDefault="00911BB6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D(P) = a + bP</m:t>
        </m:r>
      </m:oMath>
      <w:r w:rsidR="000716FA"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……………………………. (1)</w:t>
      </w:r>
    </w:p>
    <w:p w14:paraId="55443D5E" w14:textId="4461C936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a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konstanta dan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b&lt;0</m:t>
        </m:r>
      </m:oMath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bernilai negatif karena harga naik mengakibatkan permintaan turun</w:t>
      </w:r>
    </w:p>
    <w:p w14:paraId="35F32C8B" w14:textId="0D68160C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00B1D4" w14:textId="69FC3ACC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Penawaran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tergantung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ditulis</w:t>
      </w:r>
      <w:proofErr w:type="spellEnd"/>
    </w:p>
    <w:p w14:paraId="2EB2E9FC" w14:textId="6F63F8DD" w:rsidR="001361E7" w:rsidRPr="00911BB6" w:rsidRDefault="00911BB6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S = S(P)</m:t>
          </m:r>
        </m:oMath>
      </m:oMathPara>
    </w:p>
    <w:p w14:paraId="175BA9FC" w14:textId="148D1B0F" w:rsidR="001361E7" w:rsidRPr="00911BB6" w:rsidRDefault="001361E7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BB6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hanyalah</w:t>
      </w:r>
      <w:proofErr w:type="spellEnd"/>
    </w:p>
    <w:p w14:paraId="0453DC27" w14:textId="608F2125" w:rsidR="001361E7" w:rsidRPr="00911BB6" w:rsidRDefault="00911BB6" w:rsidP="00FD58C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=c+dP</m:t>
        </m:r>
      </m:oMath>
      <w:r w:rsidR="000716FA" w:rsidRPr="00911B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16FA"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 (2)</w:t>
      </w:r>
    </w:p>
    <w:p w14:paraId="21D16630" w14:textId="48AE3C44" w:rsidR="001361E7" w:rsidRPr="00911BB6" w:rsidRDefault="001361E7" w:rsidP="00FD58C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c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d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konstanta dan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d&lt;0</m:t>
        </m:r>
      </m:oMath>
      <w:r w:rsidRPr="00911B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</m:t>
        </m:r>
      </m:oMath>
      <w:r w:rsidRPr="00911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bernilai negatif karena harga naik mengakibatkan permintaan turun</w:t>
      </w:r>
    </w:p>
    <w:p w14:paraId="1DD670E7" w14:textId="77777777" w:rsidR="000716FA" w:rsidRPr="00911BB6" w:rsidRDefault="000716FA" w:rsidP="00FD58C0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DA233E" w14:textId="32D1D3ED" w:rsidR="001361E7" w:rsidRPr="00911BB6" w:rsidRDefault="000716FA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Untuk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situasi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ini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dalam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batasan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dari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model linier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kita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gunakan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Style w:val="fontstyle01"/>
          <w:rFonts w:ascii="Times New Roman" w:hAnsi="Times New Roman" w:cs="Times New Roman"/>
          <w:sz w:val="24"/>
          <w:szCs w:val="24"/>
        </w:rPr>
        <w:t>diferensial</w:t>
      </w:r>
      <w:proofErr w:type="spellEnd"/>
    </w:p>
    <w:p w14:paraId="36BC033C" w14:textId="3D7FCA93" w:rsidR="000716FA" w:rsidRPr="00911BB6" w:rsidRDefault="00A16138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=Y(D-S)</m:t>
        </m:r>
      </m:oMath>
      <w:r w:rsidR="00ED09D4" w:rsidRPr="00911BB6">
        <w:rPr>
          <w:rFonts w:ascii="Times New Roman" w:eastAsiaTheme="minorEastAsia" w:hAnsi="Times New Roman" w:cs="Times New Roman"/>
          <w:sz w:val="24"/>
          <w:szCs w:val="24"/>
        </w:rPr>
        <w:t xml:space="preserve"> ………………………………………………. (3)</w:t>
      </w:r>
    </w:p>
    <w:p w14:paraId="69A038F9" w14:textId="7448E589" w:rsidR="00B21532" w:rsidRPr="00911BB6" w:rsidRDefault="000716FA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911BB6">
        <w:rPr>
          <w:rFonts w:ascii="Times New Roman" w:hAnsi="Times New Roman" w:cs="Times New Roman"/>
          <w:sz w:val="24"/>
          <w:szCs w:val="24"/>
        </w:rPr>
        <w:t xml:space="preserve"> konstanta, </w:t>
      </w:r>
      <m:oMath>
        <m:r>
          <w:rPr>
            <w:rFonts w:ascii="Cambria Math" w:hAnsi="Cambria Math" w:cs="Times New Roman"/>
            <w:sz w:val="24"/>
            <w:szCs w:val="24"/>
          </w:rPr>
          <m:t>Y&gt;O</m:t>
        </m:r>
      </m:oMath>
      <w:r w:rsidRPr="00911B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297BCF" w14:textId="77777777" w:rsidR="00B21532" w:rsidRPr="00911BB6" w:rsidRDefault="00B21532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D96005" w14:textId="693AE8FC" w:rsidR="000716FA" w:rsidRPr="00911BB6" w:rsidRDefault="000716FA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1BB6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(1), (2) dan (3)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peubah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D, </w:t>
      </w:r>
      <w:r w:rsidR="00AE45D2" w:rsidRPr="00911BB6">
        <w:rPr>
          <w:rFonts w:ascii="Times New Roman" w:hAnsi="Times New Roman" w:cs="Times New Roman"/>
          <w:sz w:val="24"/>
          <w:szCs w:val="24"/>
        </w:rPr>
        <w:t>S</w:t>
      </w:r>
      <w:r w:rsidRPr="00911BB6">
        <w:rPr>
          <w:rFonts w:ascii="Times New Roman" w:hAnsi="Times New Roman" w:cs="Times New Roman"/>
          <w:sz w:val="24"/>
          <w:szCs w:val="24"/>
        </w:rPr>
        <w:t xml:space="preserve">, dan P.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(1) dan (2)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disubstitusikan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911BB6">
        <w:rPr>
          <w:rFonts w:ascii="Times New Roman" w:hAnsi="Times New Roman" w:cs="Times New Roman"/>
          <w:sz w:val="24"/>
          <w:szCs w:val="24"/>
        </w:rPr>
        <w:t xml:space="preserve"> (3) </w:t>
      </w:r>
      <w:proofErr w:type="spellStart"/>
      <w:r w:rsidRPr="00911BB6">
        <w:rPr>
          <w:rFonts w:ascii="Times New Roman" w:hAnsi="Times New Roman" w:cs="Times New Roman"/>
          <w:sz w:val="24"/>
          <w:szCs w:val="24"/>
        </w:rPr>
        <w:t>dip</w:t>
      </w:r>
      <w:r w:rsidR="008B541A">
        <w:rPr>
          <w:rFonts w:ascii="Times New Roman" w:hAnsi="Times New Roman" w:cs="Times New Roman"/>
          <w:sz w:val="24"/>
          <w:szCs w:val="24"/>
        </w:rPr>
        <w:t>eroleh</w:t>
      </w:r>
      <w:proofErr w:type="spellEnd"/>
      <w:r w:rsidR="008B5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41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B541A">
        <w:rPr>
          <w:rFonts w:ascii="Times New Roman" w:hAnsi="Times New Roman" w:cs="Times New Roman"/>
          <w:sz w:val="24"/>
          <w:szCs w:val="24"/>
        </w:rPr>
        <w:t xml:space="preserve"> PDB</w:t>
      </w:r>
    </w:p>
    <w:bookmarkStart w:id="0" w:name="_Hlk72531538"/>
    <w:p w14:paraId="10E6CDFE" w14:textId="086A44FD" w:rsidR="001C3B90" w:rsidRPr="00911BB6" w:rsidRDefault="00A16138" w:rsidP="00C570A4">
      <w:pPr>
        <w:shd w:val="clear" w:color="auto" w:fill="D9E2F3" w:themeFill="accent1" w:themeFillTint="33"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=Y(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a + bP-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c</m:t>
          </m:r>
          <m:r>
            <w:rPr>
              <w:rStyle w:val="fontstyle21"/>
              <w:rFonts w:ascii="Cambria Math" w:hAnsi="Cambria Math" w:cs="Times New Roman"/>
              <w:sz w:val="24"/>
              <w:szCs w:val="24"/>
            </w:rPr>
            <m:t xml:space="preserve">- 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dP)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bookmarkEnd w:id="0"/>
    <w:p w14:paraId="1A4698E3" w14:textId="311F3E68" w:rsidR="001C3B90" w:rsidRPr="00911BB6" w:rsidRDefault="001C3B90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proofErr w:type="spellStart"/>
      <w:r w:rsidRPr="00911BB6">
        <w:rPr>
          <w:rFonts w:ascii="Times New Roman" w:eastAsiaTheme="minorEastAsia" w:hAnsi="Times New Roman" w:cs="Times New Roman"/>
          <w:color w:val="000000"/>
          <w:sz w:val="24"/>
          <w:szCs w:val="24"/>
        </w:rPr>
        <w:t>atau</w:t>
      </w:r>
      <w:proofErr w:type="spellEnd"/>
    </w:p>
    <w:p w14:paraId="0E573296" w14:textId="34B0D480" w:rsidR="001C3B90" w:rsidRPr="008B541A" w:rsidRDefault="00A16138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dP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+Y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d-b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P=Y(a-c)</m:t>
        </m:r>
      </m:oMath>
      <w:r w:rsidR="001C3B90" w:rsidRPr="00911BB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………………………………… (4)</w:t>
      </w:r>
      <w:r w:rsidR="001C3B90" w:rsidRPr="00911BB6"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06A0E004" w14:textId="29BD7505" w:rsidR="001C3B90" w:rsidRPr="00911BB6" w:rsidRDefault="001C3B90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7381D92" w14:textId="6ED35928" w:rsidR="00AE45D2" w:rsidRPr="00911BB6" w:rsidRDefault="00AE45D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D103BAF" w14:textId="32CE6EA2" w:rsidR="00AE45D2" w:rsidRPr="00911BB6" w:rsidRDefault="00AE45D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0A21797" w14:textId="77777777" w:rsidR="00B21532" w:rsidRPr="00911BB6" w:rsidRDefault="00B2153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3EB61E5" w14:textId="7ED4FB1A" w:rsidR="001C3B90" w:rsidRDefault="00B21532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Penyelesaian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PDB</w:t>
      </w:r>
      <w:r w:rsidR="00857E5C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57E5C">
        <w:rPr>
          <w:rStyle w:val="fontstyle01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57E5C">
        <w:rPr>
          <w:rStyle w:val="fontstyle01"/>
          <w:rFonts w:ascii="Times New Roman" w:hAnsi="Times New Roman" w:cs="Times New Roman"/>
          <w:sz w:val="24"/>
          <w:szCs w:val="24"/>
        </w:rPr>
        <w:t xml:space="preserve"> U(t))</w:t>
      </w:r>
      <w:r w:rsidR="001C3B90">
        <w:rPr>
          <w:rStyle w:val="fontstyle01"/>
          <w:rFonts w:ascii="Times New Roman" w:hAnsi="Times New Roman" w:cs="Times New Roman"/>
          <w:sz w:val="24"/>
          <w:szCs w:val="24"/>
        </w:rPr>
        <w:t>:</w:t>
      </w:r>
    </w:p>
    <w:p w14:paraId="4BB21506" w14:textId="77777777" w:rsidR="008B541A" w:rsidRDefault="008B541A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3C0B396F" w14:textId="072F840E" w:rsidR="00962DDF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(4)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bentuk</w:t>
      </w:r>
      <w:proofErr w:type="spellEnd"/>
      <w:r w:rsidR="00966A41">
        <w:rPr>
          <w:rStyle w:val="fontstyle01"/>
          <w:rFonts w:ascii="Times New Roman" w:hAnsi="Times New Roman" w:cs="Times New Roman"/>
          <w:sz w:val="24"/>
          <w:szCs w:val="24"/>
        </w:rPr>
        <w:t>,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</w:p>
    <w:p w14:paraId="75283421" w14:textId="6BBA6061" w:rsidR="00857E5C" w:rsidRDefault="00A16138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Style w:val="fontstyle01"/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hAnsi="Cambria Math" w:cs="Times New Roman"/>
            <w:sz w:val="24"/>
            <w:szCs w:val="24"/>
          </w:rPr>
          <m:t>y=g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857E5C">
        <w:rPr>
          <w:rStyle w:val="fontstyle01"/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13B6310" w14:textId="3F47AC0C" w:rsidR="00857E5C" w:rsidRP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y=P,  f</m:t>
        </m:r>
        <m:d>
          <m:dPr>
            <m:ctrlPr>
              <w:rPr>
                <w:rStyle w:val="fontstyle01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=Y</m:t>
        </m:r>
        <m:d>
          <m:dPr>
            <m:ctrlPr>
              <w:rPr>
                <w:rStyle w:val="fontstyle01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Times New Roman"/>
                <w:sz w:val="24"/>
                <w:szCs w:val="24"/>
              </w:rPr>
              <m:t>d-b</m:t>
            </m:r>
          </m:e>
        </m:d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,  g</m:t>
        </m:r>
        <m:d>
          <m:dPr>
            <m:ctrlPr>
              <w:rPr>
                <w:rStyle w:val="fontstyle01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=Y(a-c)</m:t>
        </m:r>
      </m:oMath>
    </w:p>
    <w:p w14:paraId="72C08580" w14:textId="2A0AE082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Style w:val="fontstyle01"/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hAnsi="Cambria Math" w:cs="Times New Roman"/>
            <w:sz w:val="24"/>
            <w:szCs w:val="24"/>
          </w:rPr>
          <m:t>=exp</m:t>
        </m:r>
        <m:nary>
          <m:naryPr>
            <m:limLoc m:val="undOvr"/>
            <m:subHide m:val="1"/>
            <m:supHide m:val="1"/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  <m:r>
          <w:rPr>
            <w:rStyle w:val="fontstyle01"/>
            <w:rFonts w:ascii="Cambria Math" w:hAnsi="Cambria Math" w:cs="Times New Roman"/>
            <w:sz w:val="24"/>
            <w:szCs w:val="24"/>
          </w:rPr>
          <m:t>=exp</m:t>
        </m:r>
        <m:nary>
          <m:naryPr>
            <m:limLoc m:val="undOvr"/>
            <m:subHide m:val="1"/>
            <m:supHide m:val="1"/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</w:p>
    <w:p w14:paraId="2EDB7E0B" w14:textId="27DFDFC8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ab/>
      </w:r>
      <m:oMath>
        <m:r>
          <w:rPr>
            <w:rStyle w:val="fontstyle01"/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Style w:val="fontstyle01"/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Style w:val="fontstyle01"/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Style w:val="fontstyle01"/>
                        <w:rFonts w:ascii="Cambria Math" w:hAnsi="Cambria Math" w:cs="Times New Roman"/>
                        <w:sz w:val="24"/>
                        <w:szCs w:val="24"/>
                      </w:rPr>
                      <m:t>d-b</m:t>
                    </m:r>
                  </m:e>
                </m:d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Style w:val="fontstyle01"/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14:paraId="08386910" w14:textId="772343FB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1EF3E4BA" w14:textId="539E2282" w:rsidR="00857E5C" w:rsidRDefault="00857E5C" w:rsidP="00FD58C0">
      <w:pPr>
        <w:spacing w:after="0" w:line="276" w:lineRule="auto"/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, U(t)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persamaan</w:t>
      </w:r>
      <w:proofErr w:type="spellEnd"/>
      <w:r w:rsidR="00EC0701">
        <w:rPr>
          <w:rStyle w:val="fontstyle01"/>
          <w:rFonts w:ascii="Times New Roman" w:hAnsi="Times New Roman" w:cs="Times New Roman"/>
          <w:sz w:val="24"/>
          <w:szCs w:val="24"/>
        </w:rPr>
        <w:t xml:space="preserve"> (4)</w:t>
      </w:r>
    </w:p>
    <w:p w14:paraId="749EAF36" w14:textId="28AE0B20" w:rsidR="00EC0701" w:rsidRPr="00B21532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U(t)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+U(t)Y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d-b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P=U(t)Y(a-c)</m:t>
          </m:r>
        </m:oMath>
      </m:oMathPara>
    </w:p>
    <w:p w14:paraId="6C3480B6" w14:textId="64331162" w:rsidR="00EC0701" w:rsidRPr="00B21532" w:rsidRDefault="00A16138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d-b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Y(a-c)</m:t>
          </m:r>
        </m:oMath>
      </m:oMathPara>
    </w:p>
    <w:p w14:paraId="66C38026" w14:textId="4765597C" w:rsidR="00EC0701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sifat</w:t>
      </w:r>
      <w:proofErr w:type="spellEnd"/>
    </w:p>
    <w:p w14:paraId="1626B760" w14:textId="0DDCB559" w:rsidR="00EC0701" w:rsidRPr="00EC0701" w:rsidRDefault="00A16138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UV</m:t>
                  </m:r>
                </m:e>
              </m:d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=U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dU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14:paraId="6725DB11" w14:textId="0B376E15" w:rsidR="00EC0701" w:rsidRDefault="00EC0701" w:rsidP="00FD58C0">
      <w:pPr>
        <w:spacing w:after="0" w:line="276" w:lineRule="auto"/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</w:pP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Maka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bagian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kiri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persamaan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dapat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diubah</w:t>
      </w:r>
      <w:proofErr w:type="spellEnd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>menjadi</w:t>
      </w:r>
      <w:proofErr w:type="spellEnd"/>
    </w:p>
    <w:p w14:paraId="282B2D0A" w14:textId="20EAC9D9" w:rsidR="00EC0701" w:rsidRPr="00B21532" w:rsidRDefault="00A16138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d-b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Y(a-c)</m:t>
          </m:r>
        </m:oMath>
      </m:oMathPara>
    </w:p>
    <w:p w14:paraId="54CED3F7" w14:textId="76594CA9" w:rsidR="00EC0701" w:rsidRPr="00B21532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d-b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sSupPr>
            <m:e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d-b</m:t>
                  </m:r>
                </m:e>
              </m:d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Y(a-c)dt</m:t>
          </m:r>
        </m:oMath>
      </m:oMathPara>
    </w:p>
    <w:p w14:paraId="6B2A460E" w14:textId="4FCE73A8" w:rsidR="00EC0701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</w:p>
    <w:p w14:paraId="3E37D583" w14:textId="212B8FD5" w:rsidR="00EC0701" w:rsidRPr="00EC0701" w:rsidRDefault="00EC0701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Lalu,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mengintegralkan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bagian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kiri</w:t>
      </w:r>
      <w:proofErr w:type="spellEnd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kanan</w:t>
      </w:r>
      <w:proofErr w:type="spellEnd"/>
    </w:p>
    <w:p w14:paraId="354C5CB0" w14:textId="04CEFE21" w:rsidR="00EC0701" w:rsidRPr="00B21532" w:rsidRDefault="00A16138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  <m:sSup>
                    <m:sSup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fontstyle01"/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d-b</m:t>
                          </m:r>
                        </m:e>
                      </m:d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d-b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Y(a-c)dt</m:t>
              </m:r>
            </m:e>
          </m:nary>
        </m:oMath>
      </m:oMathPara>
    </w:p>
    <w:p w14:paraId="53F341A0" w14:textId="63F17FC3" w:rsidR="00EC0701" w:rsidRPr="00B21532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P</m:t>
        </m:r>
        <m:sSup>
          <m:sSupPr>
            <m:ctrlPr>
              <w:rPr>
                <w:rStyle w:val="fontstyle01"/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Style w:val="fontstyle01"/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Style w:val="fontstyle01"/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a-c</m:t>
            </m:r>
          </m:num>
          <m:den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d-b</m:t>
            </m:r>
          </m:den>
        </m:f>
        <m:sSup>
          <m:sSupPr>
            <m:ctrlPr>
              <w:rPr>
                <w:rStyle w:val="fontstyle01"/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fontstyle01"/>
                    <w:rFonts w:ascii="Cambria Math" w:hAnsi="Cambria Math" w:cs="Times New Roman"/>
                    <w:sz w:val="24"/>
                    <w:szCs w:val="24"/>
                  </w:rPr>
                  <m:t>d-b</m:t>
                </m:r>
              </m:e>
            </m:d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Style w:val="fontstyle01"/>
            <w:rFonts w:ascii="Cambria Math" w:eastAsiaTheme="minorEastAsia" w:hAnsi="Cambria Math" w:cs="Times New Roman"/>
            <w:sz w:val="24"/>
            <w:szCs w:val="24"/>
          </w:rPr>
          <m:t>+k</m:t>
        </m:r>
      </m:oMath>
      <w:r w:rsidR="00EC0701" w:rsidRPr="00B21532">
        <w:rPr>
          <w:rStyle w:val="fontstyle01"/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</w:p>
    <w:p w14:paraId="6EB1E647" w14:textId="3FD0DF79" w:rsidR="00F52D03" w:rsidRPr="00B21532" w:rsidRDefault="00B21532" w:rsidP="00C570A4">
      <w:pPr>
        <w:shd w:val="clear" w:color="auto" w:fill="D9E2F3" w:themeFill="accent1" w:themeFillTint="33"/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P(t)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a-c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d-b</m:t>
              </m:r>
            </m:den>
          </m:f>
          <m:r>
            <w:rPr>
              <w:rStyle w:val="fontstyle01"/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</w:rPr>
                        <m:t>d-b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den>
          </m:f>
        </m:oMath>
      </m:oMathPara>
    </w:p>
    <w:p w14:paraId="09352278" w14:textId="37D395FD" w:rsidR="00EC0701" w:rsidRPr="00EC0701" w:rsidRDefault="00EC0701" w:rsidP="00F52D03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14:paraId="4F53A750" w14:textId="1F5FE4D8" w:rsidR="00962DDF" w:rsidRDefault="00C570A4" w:rsidP="00FD58C0">
      <w:pPr>
        <w:spacing w:after="0" w:line="276" w:lineRule="auto"/>
        <w:rPr>
          <w:rStyle w:val="fontstyle01"/>
          <w:sz w:val="24"/>
          <w:szCs w:val="24"/>
        </w:rPr>
      </w:pPr>
      <w:proofErr w:type="spellStart"/>
      <w:r>
        <w:rPr>
          <w:rStyle w:val="fontstyle01"/>
          <w:sz w:val="24"/>
          <w:szCs w:val="24"/>
        </w:rPr>
        <w:t>Demikian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didapat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fungsi</w:t>
      </w:r>
      <w:proofErr w:type="spellEnd"/>
      <w:r w:rsidR="00B21532">
        <w:rPr>
          <w:rStyle w:val="fontstyle01"/>
          <w:sz w:val="24"/>
          <w:szCs w:val="24"/>
        </w:rPr>
        <w:t xml:space="preserve"> P(t)</w:t>
      </w:r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untuk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memprediksi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harga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dalam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kurun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waktu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tertentu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menggunakan</w:t>
      </w:r>
      <w:proofErr w:type="spellEnd"/>
      <w:r>
        <w:rPr>
          <w:rStyle w:val="fontstyle01"/>
          <w:sz w:val="24"/>
          <w:szCs w:val="24"/>
        </w:rPr>
        <w:t xml:space="preserve"> </w:t>
      </w:r>
      <w:proofErr w:type="spellStart"/>
      <w:r>
        <w:rPr>
          <w:rStyle w:val="fontstyle01"/>
          <w:sz w:val="24"/>
          <w:szCs w:val="24"/>
        </w:rPr>
        <w:t>fungsi</w:t>
      </w:r>
      <w:proofErr w:type="spellEnd"/>
      <w:r>
        <w:rPr>
          <w:rStyle w:val="fontstyle01"/>
          <w:sz w:val="24"/>
          <w:szCs w:val="24"/>
        </w:rPr>
        <w:t xml:space="preserve"> D(P) dan S(P)</w:t>
      </w:r>
    </w:p>
    <w:p w14:paraId="3CDAF0CF" w14:textId="0BD62E1B" w:rsidR="00B21532" w:rsidRDefault="00B21532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32B3888B" w14:textId="2C8A01F5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4579D617" w14:textId="6E171222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061FA422" w14:textId="06E8508C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1966B413" w14:textId="1416ECA2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4E80D160" w14:textId="3EED3780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2D770B5C" w14:textId="4AFB8470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2E14A97C" w14:textId="69B6C9FE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24700E36" w14:textId="79DDE789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51085C45" w14:textId="77777777" w:rsidR="000B5048" w:rsidRDefault="000B5048" w:rsidP="00FD58C0">
      <w:pPr>
        <w:spacing w:after="0" w:line="276" w:lineRule="auto"/>
        <w:rPr>
          <w:rStyle w:val="fontstyle01"/>
          <w:sz w:val="24"/>
          <w:szCs w:val="24"/>
        </w:rPr>
      </w:pPr>
    </w:p>
    <w:p w14:paraId="78E6BC06" w14:textId="6C25AF9E" w:rsidR="00B21532" w:rsidRPr="008B541A" w:rsidRDefault="00B21532" w:rsidP="00FD58C0">
      <w:pPr>
        <w:spacing w:after="0" w:line="276" w:lineRule="auto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8B541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lastRenderedPageBreak/>
        <w:t>Penyelesaian</w:t>
      </w:r>
      <w:proofErr w:type="spellEnd"/>
      <w:r w:rsidRPr="008B541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0B5048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E</w:t>
      </w:r>
      <w:r w:rsidRPr="008B541A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ksak</w:t>
      </w:r>
      <w:proofErr w:type="spellEnd"/>
      <w:r w:rsidR="00033DC1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33DC1">
        <w:rPr>
          <w:rFonts w:ascii="Times New Roman" w:eastAsia="Times New Roman" w:hAnsi="Times New Roman" w:cs="Times New Roman"/>
        </w:rPr>
        <w:t xml:space="preserve">(Muhammad </w:t>
      </w:r>
      <w:proofErr w:type="spellStart"/>
      <w:r w:rsidR="00033DC1">
        <w:rPr>
          <w:rFonts w:ascii="Times New Roman" w:eastAsia="Times New Roman" w:hAnsi="Times New Roman" w:cs="Times New Roman"/>
        </w:rPr>
        <w:t>Alwiza</w:t>
      </w:r>
      <w:proofErr w:type="spellEnd"/>
      <w:r w:rsidR="00033DC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33DC1">
        <w:rPr>
          <w:rFonts w:ascii="Times New Roman" w:eastAsia="Times New Roman" w:hAnsi="Times New Roman" w:cs="Times New Roman"/>
        </w:rPr>
        <w:t>Ansyar</w:t>
      </w:r>
      <w:proofErr w:type="spellEnd"/>
      <w:r w:rsidR="00033DC1">
        <w:rPr>
          <w:rFonts w:ascii="Times New Roman" w:eastAsia="Times New Roman" w:hAnsi="Times New Roman" w:cs="Times New Roman"/>
        </w:rPr>
        <w:t>)</w:t>
      </w:r>
    </w:p>
    <w:p w14:paraId="0364199E" w14:textId="3237622B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11BDE610" w14:textId="4130840F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Jika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D(P) dan S(P)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adalah</w:t>
      </w:r>
      <w:proofErr w:type="spellEnd"/>
    </w:p>
    <w:p w14:paraId="7D46FE26" w14:textId="0FDFC01F" w:rsidR="0050001F" w:rsidRP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=50-P</m:t>
          </m:r>
        </m:oMath>
      </m:oMathPara>
    </w:p>
    <w:p w14:paraId="70DC96CC" w14:textId="709E9C51" w:rsidR="0050001F" w:rsidRP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=30+3P</m:t>
          </m:r>
        </m:oMath>
      </m:oMathPara>
    </w:p>
    <w:p w14:paraId="771F5B77" w14:textId="41DB155A" w:rsidR="001C3B90" w:rsidRDefault="00911BB6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5154AB7" w14:textId="7D6E05BD" w:rsidR="0050001F" w:rsidRDefault="0050001F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F1328" w14:textId="3830EF5A" w:rsidR="0050001F" w:rsidRPr="00911BB6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a=50,  b= -1,  c=30,  d=3,  Y=2</m:t>
          </m:r>
        </m:oMath>
      </m:oMathPara>
    </w:p>
    <w:p w14:paraId="5EB82E4A" w14:textId="5AD4B6E8" w:rsid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D79BCF2" w14:textId="119C9A09" w:rsid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PDB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</w:p>
    <w:p w14:paraId="60532D49" w14:textId="3C4142A1" w:rsidR="00911BB6" w:rsidRPr="00911BB6" w:rsidRDefault="00A16138" w:rsidP="00911BB6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=2(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50-P-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30</m:t>
          </m:r>
          <m:r>
            <w:rPr>
              <w:rStyle w:val="fontstyle21"/>
              <w:rFonts w:ascii="Cambria Math" w:hAnsi="Cambria Math" w:cs="Times New Roman"/>
              <w:sz w:val="24"/>
              <w:szCs w:val="24"/>
            </w:rPr>
            <m:t xml:space="preserve">- </m:t>
          </m:r>
          <m:r>
            <w:rPr>
              <w:rStyle w:val="fontstyle01"/>
              <w:rFonts w:ascii="Cambria Math" w:hAnsi="Cambria Math" w:cs="Times New Roman"/>
              <w:sz w:val="24"/>
              <w:szCs w:val="24"/>
            </w:rPr>
            <m:t>3P)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14:paraId="305E8365" w14:textId="0C4F4093" w:rsidR="00911BB6" w:rsidRPr="00911BB6" w:rsidRDefault="00A16138" w:rsidP="00911BB6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=40-8P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14:paraId="1EEA0393" w14:textId="1297E955" w:rsidR="00911BB6" w:rsidRDefault="00911BB6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DF2DEE" w14:textId="77777777" w:rsidR="00911BB6" w:rsidRPr="0050001F" w:rsidRDefault="00911BB6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58E67D" w14:textId="287B67A8" w:rsidR="001C3B90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50001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00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0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000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t=0</m:t>
        </m:r>
      </m:oMath>
      <w:r w:rsidR="0050001F">
        <w:rPr>
          <w:rFonts w:ascii="Times New Roman" w:eastAsiaTheme="minorEastAsia" w:hAnsi="Times New Roman" w:cs="Times New Roman"/>
          <w:sz w:val="24"/>
          <w:szCs w:val="24"/>
        </w:rPr>
        <w:t xml:space="preserve"> adalah </w:t>
      </w:r>
      <w:r>
        <w:rPr>
          <w:rFonts w:ascii="Times New Roman" w:eastAsiaTheme="minorEastAsia" w:hAnsi="Times New Roman" w:cs="Times New Roman"/>
          <w:sz w:val="24"/>
          <w:szCs w:val="24"/>
        </w:rPr>
        <w:t>105</w:t>
      </w:r>
      <w:r w:rsidR="0050001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50001F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</w:p>
    <w:p w14:paraId="121B8E91" w14:textId="70DD62F5" w:rsidR="0050001F" w:rsidRPr="0050001F" w:rsidRDefault="0050001F" w:rsidP="0050001F">
      <w:pPr>
        <w:shd w:val="clear" w:color="auto" w:fill="FFFFFF" w:themeFill="background1"/>
        <w:spacing w:after="0" w:line="276" w:lineRule="auto"/>
        <w:rPr>
          <w:rStyle w:val="fontstyle01"/>
          <w:rFonts w:ascii="Times New Roman" w:eastAsiaTheme="minorEastAsia" w:hAnsi="Times New Roman" w:cs="Times New Roman"/>
          <w:bCs/>
          <w:sz w:val="24"/>
          <w:szCs w:val="24"/>
          <w:shd w:val="clear" w:color="auto" w:fill="FFFFFF" w:themeFill="background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color w:val="000000"/>
                  <w:sz w:val="24"/>
                  <w:szCs w:val="24"/>
                  <w:shd w:val="clear" w:color="auto" w:fill="FFFFFF" w:themeFill="background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  <w:shd w:val="clear" w:color="auto" w:fill="FFFFFF" w:themeFill="background1"/>
                </w:rPr>
                <m:t>0</m:t>
              </m:r>
            </m:e>
          </m:d>
          <m:r>
            <w:rPr>
              <w:rStyle w:val="fontstyle01"/>
              <w:rFonts w:ascii="Cambria Math" w:hAnsi="Cambria Math" w:cs="Times New Roman"/>
              <w:sz w:val="24"/>
              <w:szCs w:val="24"/>
              <w:shd w:val="clear" w:color="auto" w:fill="FFFFFF" w:themeFill="background1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50-30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3+1</m:t>
              </m:r>
            </m:den>
          </m:f>
          <m:r>
            <w:rPr>
              <w:rStyle w:val="fontstyle01"/>
              <w:rFonts w:ascii="Cambria Math" w:eastAsiaTheme="minorEastAsia" w:hAnsi="Cambria Math" w:cs="Times New Roman"/>
              <w:sz w:val="24"/>
              <w:szCs w:val="24"/>
              <w:shd w:val="clear" w:color="auto" w:fill="FFFFFF" w:themeFill="background1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k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  <w:shd w:val="clear" w:color="auto" w:fill="FFFFFF" w:themeFill="background1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2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shd w:val="clear" w:color="auto" w:fill="FFFFFF" w:themeFill="background1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  <w:shd w:val="clear" w:color="auto" w:fill="FFFFFF" w:themeFill="background1"/>
                        </w:rPr>
                        <m:t>3+1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0</m:t>
                  </m:r>
                </m:sup>
              </m:sSup>
            </m:den>
          </m:f>
        </m:oMath>
      </m:oMathPara>
    </w:p>
    <w:p w14:paraId="782A357B" w14:textId="1D6057CB" w:rsidR="0050001F" w:rsidRPr="00B21532" w:rsidRDefault="00911BB6" w:rsidP="0050001F">
      <w:pPr>
        <w:shd w:val="clear" w:color="auto" w:fill="FFFFFF" w:themeFill="background1"/>
        <w:spacing w:after="0" w:line="276" w:lineRule="auto"/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 w:cs="Times New Roman"/>
              <w:sz w:val="24"/>
              <w:szCs w:val="24"/>
              <w:shd w:val="clear" w:color="auto" w:fill="FFFFFF" w:themeFill="background1"/>
            </w:rPr>
            <m:t>105=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20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4</m:t>
              </m:r>
            </m:den>
          </m:f>
          <m:r>
            <w:rPr>
              <w:rStyle w:val="fontstyle01"/>
              <w:rFonts w:ascii="Cambria Math" w:hAnsi="Cambria Math" w:cs="Times New Roman"/>
              <w:sz w:val="24"/>
              <w:szCs w:val="24"/>
              <w:shd w:val="clear" w:color="auto" w:fill="FFFFFF" w:themeFill="background1"/>
            </w:rPr>
            <m:t>+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k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1</m:t>
              </m:r>
            </m:den>
          </m:f>
        </m:oMath>
      </m:oMathPara>
    </w:p>
    <w:p w14:paraId="4EE05C5C" w14:textId="70CC0EEF" w:rsidR="0050001F" w:rsidRP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k=100</m:t>
          </m:r>
        </m:oMath>
      </m:oMathPara>
    </w:p>
    <w:p w14:paraId="5F65EA19" w14:textId="63D2AF73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4A1BDF9" w14:textId="439C0324" w:rsidR="0050001F" w:rsidRDefault="0050001F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MNA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eksak</w:t>
      </w:r>
      <w:proofErr w:type="spellEnd"/>
    </w:p>
    <w:p w14:paraId="53315026" w14:textId="7F8D3FE8" w:rsidR="0050001F" w:rsidRP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bCs/>
                  <w:i/>
                  <w:sz w:val="24"/>
                  <w:szCs w:val="24"/>
                  <w:shd w:val="clear" w:color="auto" w:fill="FFFFFF" w:themeFill="background1"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50-30</m:t>
              </m:r>
            </m:num>
            <m:den>
              <m:r>
                <w:rPr>
                  <w:rStyle w:val="fontstyle01"/>
                  <w:rFonts w:ascii="Cambria Math" w:hAnsi="Cambria Math" w:cs="Times New Roman"/>
                  <w:sz w:val="24"/>
                  <w:szCs w:val="24"/>
                  <w:shd w:val="clear" w:color="auto" w:fill="FFFFFF" w:themeFill="background1"/>
                </w:rPr>
                <m:t>3+1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num>
            <m:den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bCs/>
                      <w:i/>
                      <w:sz w:val="24"/>
                      <w:szCs w:val="24"/>
                      <w:shd w:val="clear" w:color="auto" w:fill="FFFFFF" w:themeFill="background1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e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2</m:t>
                  </m:r>
                  <m:d>
                    <m:dPr>
                      <m:ctrlPr>
                        <w:rPr>
                          <w:rStyle w:val="fontstyle01"/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shd w:val="clear" w:color="auto" w:fill="FFFFFF" w:themeFill="background1"/>
                        </w:rPr>
                      </m:ctrlPr>
                    </m:d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sz w:val="24"/>
                          <w:szCs w:val="24"/>
                          <w:shd w:val="clear" w:color="auto" w:fill="FFFFFF" w:themeFill="background1"/>
                        </w:rPr>
                        <m:t>3+1</m:t>
                      </m:r>
                    </m:e>
                  </m:d>
                  <m:r>
                    <w:rPr>
                      <w:rStyle w:val="fontstyle01"/>
                      <w:rFonts w:ascii="Cambria Math" w:hAnsi="Cambria Math" w:cs="Times New Roman"/>
                      <w:sz w:val="24"/>
                      <w:szCs w:val="24"/>
                      <w:shd w:val="clear" w:color="auto" w:fill="FFFFFF" w:themeFill="background1"/>
                    </w:rPr>
                    <m:t>t</m:t>
                  </m:r>
                </m:sup>
              </m:sSup>
            </m:den>
          </m:f>
        </m:oMath>
      </m:oMathPara>
    </w:p>
    <w:p w14:paraId="418286C3" w14:textId="7D9D0752" w:rsid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C2EC39D" w14:textId="1AC4B5F1" w:rsidR="00911BB6" w:rsidRP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=5+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8t</m:t>
                  </m:r>
                </m:sup>
              </m:sSup>
            </m:den>
          </m:f>
        </m:oMath>
      </m:oMathPara>
    </w:p>
    <w:p w14:paraId="698E378A" w14:textId="77777777" w:rsidR="00911BB6" w:rsidRPr="00911BB6" w:rsidRDefault="00911BB6" w:rsidP="00FD58C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2EC05C3" w14:textId="77777777" w:rsidR="0050001F" w:rsidRPr="000716FA" w:rsidRDefault="0050001F" w:rsidP="00FD58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FC31A7" w14:textId="55629E41" w:rsidR="001361E7" w:rsidRDefault="001361E7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E1222" w14:textId="0AEA791F" w:rsidR="000B5048" w:rsidRDefault="000B5048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55AC6" w14:textId="79E846D3" w:rsidR="000B5048" w:rsidRDefault="000B5048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F2183E" w14:textId="0898EBA7" w:rsidR="000B5048" w:rsidRDefault="000B5048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B8CCF1" w14:textId="7CCF271F" w:rsidR="000B5048" w:rsidRDefault="000B5048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1CD1AA" w14:textId="77777777" w:rsidR="00033DC1" w:rsidRDefault="00033DC1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FCCD4" w14:textId="526C75CB" w:rsidR="000B5048" w:rsidRPr="00033DC1" w:rsidRDefault="000B5048" w:rsidP="00033DC1">
      <w:pPr>
        <w:spacing w:before="100" w:beforeAutospacing="1" w:after="100" w:afterAutospacing="1" w:line="495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</w:rPr>
      </w:pPr>
      <w:r w:rsidRPr="00033DC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</w:rPr>
        <w:lastRenderedPageBreak/>
        <w:t xml:space="preserve">Slope </w:t>
      </w:r>
      <w:r w:rsidR="00862B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</w:rPr>
        <w:t>F</w:t>
      </w:r>
      <w:r w:rsidRPr="00033DC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</w:rPr>
        <w:t>ield</w:t>
      </w:r>
      <w:r w:rsidR="00033DC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D"/>
        </w:rPr>
        <w:t xml:space="preserve"> </w:t>
      </w:r>
      <w:r w:rsidR="00033DC1" w:rsidRPr="00033DC1">
        <w:rPr>
          <w:rFonts w:ascii="Times New Roman" w:eastAsia="Times New Roman" w:hAnsi="Times New Roman" w:cs="Times New Roman"/>
        </w:rPr>
        <w:t>(</w:t>
      </w:r>
      <w:r w:rsidR="00033DC1">
        <w:rPr>
          <w:rFonts w:ascii="Times New Roman" w:eastAsia="Times New Roman" w:hAnsi="Times New Roman" w:cs="Times New Roman"/>
        </w:rPr>
        <w:t xml:space="preserve">Muhammad </w:t>
      </w:r>
      <w:proofErr w:type="spellStart"/>
      <w:r w:rsidR="00033DC1">
        <w:rPr>
          <w:rFonts w:ascii="Times New Roman" w:eastAsia="Times New Roman" w:hAnsi="Times New Roman" w:cs="Times New Roman"/>
        </w:rPr>
        <w:t>Daffa</w:t>
      </w:r>
      <w:proofErr w:type="spellEnd"/>
      <w:r w:rsidR="00033DC1">
        <w:rPr>
          <w:rFonts w:ascii="Times New Roman" w:eastAsia="Times New Roman" w:hAnsi="Times New Roman" w:cs="Times New Roman"/>
        </w:rPr>
        <w:t xml:space="preserve"> Ramadhan)</w:t>
      </w:r>
    </w:p>
    <w:p w14:paraId="4D41C6C5" w14:textId="565DA05F" w:rsidR="000B5048" w:rsidRPr="008B43CB" w:rsidRDefault="000B5048" w:rsidP="00033DC1">
      <w:pPr>
        <w:spacing w:after="0" w:line="276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ab/>
      </w:r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Kami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menggunakan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bentuk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dP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/dt,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untuk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menyesuaikan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dengan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web yang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menggunakan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bentuk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dy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/dx,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maka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dikonversi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dahulu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menjadi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seper</w:t>
      </w:r>
      <w:r w:rsidR="00CF2F2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ti</w:t>
      </w:r>
      <w:proofErr w:type="spellEnd"/>
      <w:r w:rsidR="00CF2F2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 </w:t>
      </w:r>
      <w:proofErr w:type="spellStart"/>
      <w:r w:rsidR="00CF2F2C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ini</w:t>
      </w:r>
      <w:proofErr w:type="spellEnd"/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 xml:space="preserve">: </w:t>
      </w:r>
    </w:p>
    <w:p w14:paraId="6F7340AA" w14:textId="19825AAD" w:rsidR="000B5048" w:rsidRPr="008B43CB" w:rsidRDefault="000B5048" w:rsidP="000B5048">
      <w:pPr>
        <w:spacing w:before="100" w:beforeAutospacing="1" w:after="100" w:afterAutospacing="1" w:line="495" w:lineRule="atLeast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</w:pPr>
      <w:r w:rsidRPr="008B43CB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</w:rPr>
        <w:t>P = y dan t = x.</w:t>
      </w:r>
    </w:p>
    <w:p w14:paraId="3384B671" w14:textId="77777777" w:rsidR="000B5048" w:rsidRPr="008B43CB" w:rsidRDefault="00A16138" w:rsidP="000B5048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kern w:val="36"/>
                <w:sz w:val="24"/>
                <w:szCs w:val="24"/>
                <w:lang w:eastAsia="en-ID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ID"/>
              </w:rPr>
              <m:t>dP</m:t>
            </m:r>
          </m:num>
          <m:den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ID"/>
              </w:rPr>
              <m:t>dt</m:t>
            </m:r>
          </m:den>
        </m:f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ID"/>
          </w:rPr>
          <m:t>=40-8p</m:t>
        </m:r>
      </m:oMath>
      <w:r w:rsidR="000B5048" w:rsidRPr="008B43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B5048" w:rsidRPr="008B43C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F1BC2A" wp14:editId="3BCC53E0">
            <wp:simplePos x="0" y="0"/>
            <wp:positionH relativeFrom="margin">
              <wp:align>center</wp:align>
            </wp:positionH>
            <wp:positionV relativeFrom="paragraph">
              <wp:posOffset>966952</wp:posOffset>
            </wp:positionV>
            <wp:extent cx="5938790" cy="4656083"/>
            <wp:effectExtent l="0" t="0" r="5080" b="0"/>
            <wp:wrapTight wrapText="bothSides">
              <wp:wrapPolygon edited="0">
                <wp:start x="0" y="0"/>
                <wp:lineTo x="0" y="21476"/>
                <wp:lineTo x="21549" y="21476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6" r="14346"/>
                    <a:stretch/>
                  </pic:blipFill>
                  <pic:spPr bwMode="auto">
                    <a:xfrm>
                      <a:off x="0" y="0"/>
                      <a:ext cx="5938790" cy="465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B5048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0B5048" w:rsidRPr="008B43CB">
        <w:rPr>
          <w:rFonts w:ascii="Times New Roman" w:hAnsi="Times New Roman" w:cs="Times New Roman"/>
          <w:noProof/>
          <w:sz w:val="24"/>
          <w:szCs w:val="24"/>
        </w:rPr>
        <w:t xml:space="preserve"> menjadi</w:t>
      </w:r>
      <w:r w:rsidR="000B5048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0B5048" w:rsidRPr="008B43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>=40-8y</m:t>
        </m:r>
      </m:oMath>
    </w:p>
    <w:p w14:paraId="0557CA1F" w14:textId="767519E7" w:rsidR="000B5048" w:rsidRPr="008B43CB" w:rsidRDefault="000B5048" w:rsidP="000B5048">
      <w:pPr>
        <w:jc w:val="both"/>
        <w:rPr>
          <w:rFonts w:ascii="Times New Roman" w:hAnsi="Times New Roman" w:cs="Times New Roman"/>
          <w:sz w:val="24"/>
          <w:szCs w:val="24"/>
        </w:rPr>
      </w:pPr>
      <w:r w:rsidRPr="008B43CB">
        <w:rPr>
          <w:rFonts w:ascii="Times New Roman" w:eastAsiaTheme="minorEastAsia" w:hAnsi="Times New Roman" w:cs="Times New Roman"/>
          <w:noProof/>
          <w:sz w:val="24"/>
          <w:szCs w:val="24"/>
        </w:rPr>
        <w:t>Dan hasil slope field dari penyelesaian eksak yang telah di cari bisa dilihat pada gambar dibawah ini</w:t>
      </w:r>
      <w:r w:rsidR="00CF2F2C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(menggunakan website </w:t>
      </w:r>
      <w:hyperlink r:id="rId7" w:history="1">
        <w:r w:rsidR="00CF2F2C" w:rsidRPr="007F0DAC">
          <w:rPr>
            <w:rStyle w:val="Hyperlink"/>
            <w:rFonts w:ascii="Times New Roman" w:eastAsiaTheme="minorEastAsia" w:hAnsi="Times New Roman" w:cs="Times New Roman"/>
            <w:noProof/>
            <w:sz w:val="24"/>
            <w:szCs w:val="24"/>
          </w:rPr>
          <w:t>https://www.geogebra.org/m/W7dAdgqc</w:t>
        </w:r>
      </w:hyperlink>
      <w:r w:rsidR="00CF2F2C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) </w:t>
      </w:r>
    </w:p>
    <w:p w14:paraId="1D28DF90" w14:textId="77777777" w:rsidR="001361E7" w:rsidRPr="000716FA" w:rsidRDefault="001361E7" w:rsidP="00FD58C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61E7" w:rsidRPr="0007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E7B62"/>
    <w:multiLevelType w:val="hybridMultilevel"/>
    <w:tmpl w:val="2C26FA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E7"/>
    <w:rsid w:val="00033DC1"/>
    <w:rsid w:val="000716FA"/>
    <w:rsid w:val="0007276F"/>
    <w:rsid w:val="000B5048"/>
    <w:rsid w:val="000C309B"/>
    <w:rsid w:val="001361E7"/>
    <w:rsid w:val="001C3B90"/>
    <w:rsid w:val="00290E26"/>
    <w:rsid w:val="00492705"/>
    <w:rsid w:val="0050001F"/>
    <w:rsid w:val="005C4EC2"/>
    <w:rsid w:val="00637A5C"/>
    <w:rsid w:val="007458AE"/>
    <w:rsid w:val="008466CB"/>
    <w:rsid w:val="00857E5C"/>
    <w:rsid w:val="00862BAA"/>
    <w:rsid w:val="008B231A"/>
    <w:rsid w:val="008B541A"/>
    <w:rsid w:val="00911BB6"/>
    <w:rsid w:val="00962DDF"/>
    <w:rsid w:val="00966A41"/>
    <w:rsid w:val="00A16138"/>
    <w:rsid w:val="00AE45D2"/>
    <w:rsid w:val="00B21532"/>
    <w:rsid w:val="00BB6EAB"/>
    <w:rsid w:val="00C570A4"/>
    <w:rsid w:val="00CF2F2C"/>
    <w:rsid w:val="00D00484"/>
    <w:rsid w:val="00E33E09"/>
    <w:rsid w:val="00EC0701"/>
    <w:rsid w:val="00ED09D4"/>
    <w:rsid w:val="00F52D03"/>
    <w:rsid w:val="00FC6941"/>
    <w:rsid w:val="00FD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5664E"/>
  <w15:chartTrackingRefBased/>
  <w15:docId w15:val="{9B65642C-F158-49A9-ABC8-2C1DD9CB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61E7"/>
    <w:rPr>
      <w:color w:val="808080"/>
    </w:rPr>
  </w:style>
  <w:style w:type="character" w:customStyle="1" w:styleId="fontstyle01">
    <w:name w:val="fontstyle01"/>
    <w:basedOn w:val="DefaultParagraphFont"/>
    <w:rsid w:val="001361E7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361E7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FD5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ogebra.org/m/W7dAdgq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alwiza21@gmail.com</cp:lastModifiedBy>
  <cp:revision>8</cp:revision>
  <dcterms:created xsi:type="dcterms:W3CDTF">2021-05-22T10:03:00Z</dcterms:created>
  <dcterms:modified xsi:type="dcterms:W3CDTF">2021-05-22T14:43:00Z</dcterms:modified>
</cp:coreProperties>
</file>