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0955" w:rsidRDefault="00070955" w:rsidP="00070955">
      <w:pPr>
        <w:pStyle w:val="Title"/>
      </w:pPr>
      <w:r>
        <w:t>Attachment A</w:t>
      </w:r>
    </w:p>
    <w:p w:rsidR="00070955" w:rsidRDefault="00070955" w:rsidP="00070955"/>
    <w:p w:rsidR="00070955" w:rsidRDefault="00070955" w:rsidP="00070955">
      <w:r>
        <w:t>1</w:t>
      </w:r>
      <w:r w:rsidRPr="00070955">
        <w:t xml:space="preserve">x Dell U2417H </w:t>
      </w:r>
      <w:proofErr w:type="spellStart"/>
      <w:r w:rsidRPr="00070955">
        <w:t>Ultra</w:t>
      </w:r>
      <w:r>
        <w:t>Sharp</w:t>
      </w:r>
      <w:proofErr w:type="spellEnd"/>
      <w:r>
        <w:t xml:space="preserve"> </w:t>
      </w:r>
      <w:proofErr w:type="spellStart"/>
      <w:r>
        <w:t>InfinityEdge</w:t>
      </w:r>
      <w:proofErr w:type="spellEnd"/>
      <w:r>
        <w:t xml:space="preserve"> 24” monitor = R</w:t>
      </w:r>
      <w:r w:rsidR="009211B1">
        <w:t xml:space="preserve"> 3 875.00</w:t>
      </w:r>
    </w:p>
    <w:p w:rsidR="009211B1" w:rsidRDefault="009211B1" w:rsidP="00070955">
      <w:r>
        <w:t xml:space="preserve">1x HP </w:t>
      </w:r>
      <w:proofErr w:type="spellStart"/>
      <w:r>
        <w:t>DesignJet</w:t>
      </w:r>
      <w:proofErr w:type="spellEnd"/>
      <w:r>
        <w:t xml:space="preserve"> T730 A0 Printer</w:t>
      </w:r>
      <w:r>
        <w:t xml:space="preserve"> = R 39 199.00</w:t>
      </w:r>
    </w:p>
    <w:p w:rsidR="009211B1" w:rsidRDefault="009211B1" w:rsidP="00070955">
      <w:r>
        <w:t>1</w:t>
      </w:r>
      <w:r>
        <w:t xml:space="preserve">x HP </w:t>
      </w:r>
      <w:proofErr w:type="spellStart"/>
      <w:r>
        <w:t>DeskJet</w:t>
      </w:r>
      <w:proofErr w:type="spellEnd"/>
      <w:r>
        <w:t xml:space="preserve"> Ink Advantage 3835 All-In-One Printer</w:t>
      </w:r>
      <w:r>
        <w:t xml:space="preserve"> = R 1 099.00</w:t>
      </w:r>
    </w:p>
    <w:p w:rsidR="009211B1" w:rsidRDefault="009211B1" w:rsidP="00070955">
      <w:r>
        <w:t>1</w:t>
      </w:r>
      <w:r>
        <w:t xml:space="preserve">x HP </w:t>
      </w:r>
      <w:proofErr w:type="spellStart"/>
      <w:r>
        <w:t>DeskJet</w:t>
      </w:r>
      <w:proofErr w:type="spellEnd"/>
      <w:r>
        <w:t xml:space="preserve"> Ink Advantage 3835 All-In-One Printer</w:t>
      </w:r>
      <w:r>
        <w:t xml:space="preserve"> = R485.00</w:t>
      </w:r>
    </w:p>
    <w:p w:rsidR="009211B1" w:rsidRDefault="009211B1" w:rsidP="00070955">
      <w:r>
        <w:t>1</w:t>
      </w:r>
      <w:r>
        <w:t>x Logitech MK540 Advanced Keyboard and Mouse Combos</w:t>
      </w:r>
      <w:r>
        <w:t xml:space="preserve"> = R 2655.00</w:t>
      </w:r>
    </w:p>
    <w:p w:rsidR="009211B1" w:rsidRDefault="009211B1" w:rsidP="00070955">
      <w:r>
        <w:t>1x POS Electronic bar code scanner device = R 450.00</w:t>
      </w:r>
    </w:p>
    <w:tbl>
      <w:tblPr>
        <w:tblStyle w:val="GridTable4-Accent3"/>
        <w:tblW w:w="10306" w:type="dxa"/>
        <w:tblLook w:val="04A0" w:firstRow="1" w:lastRow="0" w:firstColumn="1" w:lastColumn="0" w:noHBand="0" w:noVBand="1"/>
      </w:tblPr>
      <w:tblGrid>
        <w:gridCol w:w="3435"/>
        <w:gridCol w:w="3435"/>
        <w:gridCol w:w="3436"/>
      </w:tblGrid>
      <w:tr w:rsidR="009211B1" w:rsidTr="006F3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9211B1" w:rsidRDefault="009211B1" w:rsidP="00070955">
            <w:r>
              <w:t>As – Is Cost</w:t>
            </w:r>
          </w:p>
        </w:tc>
        <w:tc>
          <w:tcPr>
            <w:tcW w:w="3435" w:type="dxa"/>
          </w:tcPr>
          <w:p w:rsidR="009211B1" w:rsidRDefault="009211B1" w:rsidP="00070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Artsystems</w:t>
            </w:r>
            <w:proofErr w:type="spellEnd"/>
            <w:r>
              <w:t xml:space="preserve"> Pro Cost</w:t>
            </w:r>
          </w:p>
        </w:tc>
        <w:tc>
          <w:tcPr>
            <w:tcW w:w="3436" w:type="dxa"/>
          </w:tcPr>
          <w:p w:rsidR="009211B1" w:rsidRDefault="009211B1" w:rsidP="00070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 built software Cost</w:t>
            </w:r>
          </w:p>
        </w:tc>
      </w:tr>
      <w:tr w:rsidR="009211B1" w:rsidTr="006F3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9211B1" w:rsidRPr="006F378A" w:rsidRDefault="009211B1" w:rsidP="00070955">
            <w:pPr>
              <w:rPr>
                <w:b w:val="0"/>
              </w:rPr>
            </w:pPr>
            <w:r w:rsidRPr="006F378A">
              <w:rPr>
                <w:b w:val="0"/>
              </w:rPr>
              <w:t>R 15 500.00</w:t>
            </w:r>
          </w:p>
        </w:tc>
        <w:tc>
          <w:tcPr>
            <w:tcW w:w="3435" w:type="dxa"/>
          </w:tcPr>
          <w:p w:rsidR="009211B1" w:rsidRPr="006F378A" w:rsidRDefault="009211B1" w:rsidP="00070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78A">
              <w:t>R 15 500.00</w:t>
            </w:r>
          </w:p>
        </w:tc>
        <w:tc>
          <w:tcPr>
            <w:tcW w:w="3436" w:type="dxa"/>
          </w:tcPr>
          <w:p w:rsidR="009211B1" w:rsidRPr="006F378A" w:rsidRDefault="009211B1" w:rsidP="00070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78A">
              <w:t>R 19 375.00</w:t>
            </w:r>
          </w:p>
        </w:tc>
      </w:tr>
      <w:tr w:rsidR="009211B1" w:rsidTr="006F378A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9211B1" w:rsidRPr="006F378A" w:rsidRDefault="009211B1" w:rsidP="00070955">
            <w:pPr>
              <w:rPr>
                <w:b w:val="0"/>
              </w:rPr>
            </w:pPr>
            <w:r w:rsidRPr="006F378A">
              <w:rPr>
                <w:b w:val="0"/>
              </w:rPr>
              <w:t>R 39 199.00</w:t>
            </w:r>
          </w:p>
        </w:tc>
        <w:tc>
          <w:tcPr>
            <w:tcW w:w="3435" w:type="dxa"/>
          </w:tcPr>
          <w:p w:rsidR="009211B1" w:rsidRPr="006F378A" w:rsidRDefault="006F378A" w:rsidP="00070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78A">
              <w:t>R 39 199.00</w:t>
            </w:r>
          </w:p>
        </w:tc>
        <w:tc>
          <w:tcPr>
            <w:tcW w:w="3436" w:type="dxa"/>
          </w:tcPr>
          <w:p w:rsidR="009211B1" w:rsidRPr="006F378A" w:rsidRDefault="006F378A" w:rsidP="00070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78A">
              <w:t>R 39 199.00</w:t>
            </w:r>
          </w:p>
        </w:tc>
      </w:tr>
      <w:tr w:rsidR="009211B1" w:rsidTr="006F3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9211B1" w:rsidRPr="006F378A" w:rsidRDefault="006F378A" w:rsidP="00070955">
            <w:pPr>
              <w:rPr>
                <w:b w:val="0"/>
              </w:rPr>
            </w:pPr>
            <w:r w:rsidRPr="006F378A">
              <w:rPr>
                <w:b w:val="0"/>
              </w:rPr>
              <w:t>R 2 198.00</w:t>
            </w:r>
          </w:p>
        </w:tc>
        <w:tc>
          <w:tcPr>
            <w:tcW w:w="3435" w:type="dxa"/>
          </w:tcPr>
          <w:p w:rsidR="009211B1" w:rsidRPr="006F378A" w:rsidRDefault="006F378A" w:rsidP="00070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78A">
              <w:t>R 2 198.00</w:t>
            </w:r>
          </w:p>
        </w:tc>
        <w:tc>
          <w:tcPr>
            <w:tcW w:w="3436" w:type="dxa"/>
          </w:tcPr>
          <w:p w:rsidR="009211B1" w:rsidRPr="006F378A" w:rsidRDefault="006F378A" w:rsidP="00070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78A">
              <w:t>R 2 198.00</w:t>
            </w:r>
          </w:p>
        </w:tc>
      </w:tr>
      <w:tr w:rsidR="009211B1" w:rsidTr="006F378A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9211B1" w:rsidRPr="006F378A" w:rsidRDefault="006F378A" w:rsidP="00070955">
            <w:pPr>
              <w:rPr>
                <w:b w:val="0"/>
              </w:rPr>
            </w:pPr>
            <w:proofErr w:type="gramStart"/>
            <w:r w:rsidRPr="006F378A">
              <w:rPr>
                <w:b w:val="0"/>
              </w:rPr>
              <w:t>R  10</w:t>
            </w:r>
            <w:proofErr w:type="gramEnd"/>
            <w:r w:rsidRPr="006F378A">
              <w:rPr>
                <w:b w:val="0"/>
              </w:rPr>
              <w:t> 620.00</w:t>
            </w:r>
          </w:p>
        </w:tc>
        <w:tc>
          <w:tcPr>
            <w:tcW w:w="3435" w:type="dxa"/>
          </w:tcPr>
          <w:p w:rsidR="009211B1" w:rsidRPr="006F378A" w:rsidRDefault="006F378A" w:rsidP="00070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78A">
              <w:t>R 900.00</w:t>
            </w:r>
          </w:p>
        </w:tc>
        <w:tc>
          <w:tcPr>
            <w:tcW w:w="3436" w:type="dxa"/>
          </w:tcPr>
          <w:p w:rsidR="009211B1" w:rsidRPr="006F378A" w:rsidRDefault="006F378A" w:rsidP="00070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378A">
              <w:t>R 13 275.00</w:t>
            </w:r>
          </w:p>
        </w:tc>
      </w:tr>
      <w:tr w:rsidR="009211B1" w:rsidTr="006F3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9211B1" w:rsidRPr="006F378A" w:rsidRDefault="009211B1" w:rsidP="00070955">
            <w:pPr>
              <w:rPr>
                <w:b w:val="0"/>
              </w:rPr>
            </w:pPr>
          </w:p>
        </w:tc>
        <w:tc>
          <w:tcPr>
            <w:tcW w:w="3435" w:type="dxa"/>
          </w:tcPr>
          <w:p w:rsidR="009211B1" w:rsidRPr="006F378A" w:rsidRDefault="006F378A" w:rsidP="00070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78A">
              <w:t>R 10 620.00</w:t>
            </w:r>
          </w:p>
        </w:tc>
        <w:tc>
          <w:tcPr>
            <w:tcW w:w="3436" w:type="dxa"/>
          </w:tcPr>
          <w:p w:rsidR="009211B1" w:rsidRPr="006F378A" w:rsidRDefault="009211B1" w:rsidP="000709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378A" w:rsidRPr="006F378A" w:rsidTr="006F378A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5" w:type="dxa"/>
          </w:tcPr>
          <w:p w:rsidR="006F378A" w:rsidRPr="006F378A" w:rsidRDefault="006F378A" w:rsidP="00070955">
            <w:bookmarkStart w:id="0" w:name="_GoBack"/>
            <w:r w:rsidRPr="006F378A">
              <w:t>Total:  R 67 517.00</w:t>
            </w:r>
          </w:p>
        </w:tc>
        <w:tc>
          <w:tcPr>
            <w:tcW w:w="3435" w:type="dxa"/>
          </w:tcPr>
          <w:p w:rsidR="006F378A" w:rsidRPr="006F378A" w:rsidRDefault="006F378A" w:rsidP="00070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F378A">
              <w:rPr>
                <w:b/>
              </w:rPr>
              <w:t>Total:  R 68 417.00</w:t>
            </w:r>
          </w:p>
        </w:tc>
        <w:tc>
          <w:tcPr>
            <w:tcW w:w="3436" w:type="dxa"/>
          </w:tcPr>
          <w:p w:rsidR="006F378A" w:rsidRPr="006F378A" w:rsidRDefault="006F378A" w:rsidP="00070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F378A">
              <w:rPr>
                <w:b/>
              </w:rPr>
              <w:t>Total:  R 74 047.00</w:t>
            </w:r>
          </w:p>
        </w:tc>
      </w:tr>
      <w:bookmarkEnd w:id="0"/>
    </w:tbl>
    <w:p w:rsidR="009211B1" w:rsidRPr="00070955" w:rsidRDefault="009211B1" w:rsidP="00070955"/>
    <w:sectPr w:rsidR="009211B1" w:rsidRPr="00070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955"/>
    <w:rsid w:val="00070955"/>
    <w:rsid w:val="00091675"/>
    <w:rsid w:val="001461EE"/>
    <w:rsid w:val="003022A3"/>
    <w:rsid w:val="00572D43"/>
    <w:rsid w:val="006F378A"/>
    <w:rsid w:val="009211B1"/>
    <w:rsid w:val="00DC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769F6"/>
  <w15:chartTrackingRefBased/>
  <w15:docId w15:val="{6C3D527C-DF8B-4E42-9C45-EE908833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709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21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11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1B1"/>
    <w:rPr>
      <w:rFonts w:ascii="Segoe UI" w:hAnsi="Segoe UI" w:cs="Segoe UI"/>
      <w:sz w:val="18"/>
      <w:szCs w:val="18"/>
    </w:rPr>
  </w:style>
  <w:style w:type="table" w:styleId="GridTable4-Accent3">
    <w:name w:val="Grid Table 4 Accent 3"/>
    <w:basedOn w:val="TableNormal"/>
    <w:uiPriority w:val="49"/>
    <w:rsid w:val="009211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1</cp:revision>
  <dcterms:created xsi:type="dcterms:W3CDTF">2018-03-27T15:20:00Z</dcterms:created>
  <dcterms:modified xsi:type="dcterms:W3CDTF">2018-03-27T16:50:00Z</dcterms:modified>
</cp:coreProperties>
</file>