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dTable4-Accent5"/>
        <w:tblW w:w="0" w:type="auto"/>
        <w:tblLook w:val="04A0" w:firstRow="1" w:lastRow="0" w:firstColumn="1" w:lastColumn="0" w:noHBand="0" w:noVBand="1"/>
      </w:tblPr>
      <w:tblGrid>
        <w:gridCol w:w="2547"/>
        <w:gridCol w:w="2215"/>
        <w:gridCol w:w="2127"/>
        <w:gridCol w:w="2127"/>
      </w:tblGrid>
      <w:tr w:rsidR="00425971" w:rsidTr="00425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425971" w:rsidRDefault="00425971">
            <w:r>
              <w:t>Characteristics</w:t>
            </w:r>
          </w:p>
        </w:tc>
        <w:tc>
          <w:tcPr>
            <w:tcW w:w="2215" w:type="dxa"/>
          </w:tcPr>
          <w:p w:rsidR="00425971" w:rsidRDefault="00425971">
            <w:pPr>
              <w:cnfStyle w:val="100000000000" w:firstRow="1" w:lastRow="0" w:firstColumn="0" w:lastColumn="0" w:oddVBand="0" w:evenVBand="0" w:oddHBand="0" w:evenHBand="0" w:firstRowFirstColumn="0" w:firstRowLastColumn="0" w:lastRowFirstColumn="0" w:lastRowLastColumn="0"/>
            </w:pPr>
            <w:r>
              <w:t>As-Is</w:t>
            </w:r>
          </w:p>
        </w:tc>
        <w:tc>
          <w:tcPr>
            <w:tcW w:w="2127" w:type="dxa"/>
          </w:tcPr>
          <w:p w:rsidR="00425971" w:rsidRDefault="00425971">
            <w:pPr>
              <w:cnfStyle w:val="100000000000" w:firstRow="1" w:lastRow="0" w:firstColumn="0" w:lastColumn="0" w:oddVBand="0" w:evenVBand="0" w:oddHBand="0" w:evenHBand="0" w:firstRowFirstColumn="0" w:firstRowLastColumn="0" w:lastRowFirstColumn="0" w:lastRowLastColumn="0"/>
            </w:pPr>
            <w:r>
              <w:t>Implementation of packaged software</w:t>
            </w:r>
            <w:r w:rsidR="009D10C2">
              <w:t xml:space="preserve"> </w:t>
            </w:r>
            <w:proofErr w:type="spellStart"/>
            <w:r w:rsidR="009D10C2">
              <w:t>Artsystems</w:t>
            </w:r>
            <w:proofErr w:type="spellEnd"/>
            <w:r w:rsidR="009D10C2">
              <w:t xml:space="preserve"> Pro</w:t>
            </w:r>
          </w:p>
        </w:tc>
        <w:tc>
          <w:tcPr>
            <w:tcW w:w="2127" w:type="dxa"/>
          </w:tcPr>
          <w:p w:rsidR="00425971" w:rsidRDefault="00425971">
            <w:pPr>
              <w:cnfStyle w:val="100000000000" w:firstRow="1" w:lastRow="0" w:firstColumn="0" w:lastColumn="0" w:oddVBand="0" w:evenVBand="0" w:oddHBand="0" w:evenHBand="0" w:firstRowFirstColumn="0" w:firstRowLastColumn="0" w:lastRowFirstColumn="0" w:lastRowLastColumn="0"/>
            </w:pPr>
            <w:r>
              <w:t>Custom-built software</w:t>
            </w:r>
          </w:p>
        </w:tc>
      </w:tr>
      <w:tr w:rsidR="00425971" w:rsidTr="00425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425971" w:rsidRPr="00A40E1A" w:rsidRDefault="00425971">
            <w:r w:rsidRPr="00A40E1A">
              <w:t>Portion of Computerized System</w:t>
            </w:r>
          </w:p>
          <w:p w:rsidR="000909BE" w:rsidRPr="00A40E1A" w:rsidRDefault="00A40E1A">
            <w:pPr>
              <w:rPr>
                <w:b w:val="0"/>
              </w:rPr>
            </w:pPr>
            <w:r w:rsidRPr="00A40E1A">
              <w:rPr>
                <w:rFonts w:ascii="Arial" w:hAnsi="Arial" w:cs="Arial"/>
                <w:b w:val="0"/>
                <w:szCs w:val="24"/>
              </w:rPr>
              <w:t>Brief description of that portion of the system that would be computerized in this candidate</w:t>
            </w:r>
            <w:r>
              <w:rPr>
                <w:rFonts w:ascii="Arial" w:hAnsi="Arial" w:cs="Arial"/>
                <w:b w:val="0"/>
                <w:szCs w:val="24"/>
              </w:rPr>
              <w:t>.</w:t>
            </w:r>
          </w:p>
        </w:tc>
        <w:tc>
          <w:tcPr>
            <w:tcW w:w="2215" w:type="dxa"/>
          </w:tcPr>
          <w:p w:rsidR="00425971" w:rsidRDefault="00A40E1A">
            <w:pPr>
              <w:cnfStyle w:val="000000100000" w:firstRow="0" w:lastRow="0" w:firstColumn="0" w:lastColumn="0" w:oddVBand="0" w:evenVBand="0" w:oddHBand="1" w:evenHBand="0" w:firstRowFirstColumn="0" w:firstRowLastColumn="0" w:lastRowFirstColumn="0" w:lastRowLastColumn="0"/>
            </w:pPr>
            <w:r>
              <w:t>The organization’</w:t>
            </w:r>
            <w:r w:rsidR="00533066">
              <w:t>s records</w:t>
            </w:r>
            <w:r>
              <w:t xml:space="preserve"> would be computerized and placed in a Database. </w:t>
            </w:r>
          </w:p>
          <w:p w:rsidR="00A40E1A" w:rsidRDefault="00A40E1A">
            <w:pPr>
              <w:cnfStyle w:val="000000100000" w:firstRow="0" w:lastRow="0" w:firstColumn="0" w:lastColumn="0" w:oddVBand="0" w:evenVBand="0" w:oddHBand="1" w:evenHBand="0" w:firstRowFirstColumn="0" w:firstRowLastColumn="0" w:lastRowFirstColumn="0" w:lastRowLastColumn="0"/>
            </w:pPr>
            <w:r>
              <w:t>MS Access will be used.</w:t>
            </w:r>
          </w:p>
        </w:tc>
        <w:tc>
          <w:tcPr>
            <w:tcW w:w="2127" w:type="dxa"/>
          </w:tcPr>
          <w:p w:rsidR="00425971" w:rsidRDefault="009D10C2">
            <w:pPr>
              <w:cnfStyle w:val="000000100000" w:firstRow="0" w:lastRow="0" w:firstColumn="0" w:lastColumn="0" w:oddVBand="0" w:evenVBand="0" w:oddHBand="1" w:evenHBand="0" w:firstRowFirstColumn="0" w:firstRowLastColumn="0" w:lastRowFirstColumn="0" w:lastRowLastColumn="0"/>
            </w:pPr>
            <w:r>
              <w:t>The entire system and all software will be hosted online and accessed by clients</w:t>
            </w:r>
          </w:p>
        </w:tc>
        <w:tc>
          <w:tcPr>
            <w:tcW w:w="2127" w:type="dxa"/>
          </w:tcPr>
          <w:p w:rsidR="00425971" w:rsidRDefault="009D10C2">
            <w:pPr>
              <w:cnfStyle w:val="000000100000" w:firstRow="0" w:lastRow="0" w:firstColumn="0" w:lastColumn="0" w:oddVBand="0" w:evenVBand="0" w:oddHBand="1" w:evenHBand="0" w:firstRowFirstColumn="0" w:firstRowLastColumn="0" w:lastRowFirstColumn="0" w:lastRowLastColumn="0"/>
            </w:pPr>
            <w:r>
              <w:t>All records, purchases, database items and client information will be digitized</w:t>
            </w:r>
            <w:r w:rsidR="00AA0B71">
              <w:t>.</w:t>
            </w:r>
          </w:p>
          <w:p w:rsidR="00AA0B71" w:rsidRDefault="00AA0B71">
            <w:pPr>
              <w:cnfStyle w:val="000000100000" w:firstRow="0" w:lastRow="0" w:firstColumn="0" w:lastColumn="0" w:oddVBand="0" w:evenVBand="0" w:oddHBand="1" w:evenHBand="0" w:firstRowFirstColumn="0" w:firstRowLastColumn="0" w:lastRowFirstColumn="0" w:lastRowLastColumn="0"/>
            </w:pPr>
            <w:bookmarkStart w:id="0" w:name="_GoBack"/>
            <w:bookmarkEnd w:id="0"/>
          </w:p>
          <w:p w:rsidR="00AA0B71" w:rsidRDefault="00AA0B71">
            <w:pPr>
              <w:cnfStyle w:val="000000100000" w:firstRow="0" w:lastRow="0" w:firstColumn="0" w:lastColumn="0" w:oddVBand="0" w:evenVBand="0" w:oddHBand="1" w:evenHBand="0" w:firstRowFirstColumn="0" w:firstRowLastColumn="0" w:lastRowFirstColumn="0" w:lastRowLastColumn="0"/>
            </w:pPr>
            <w:r>
              <w:t>Full backups of all systems will be made regularly</w:t>
            </w:r>
          </w:p>
        </w:tc>
      </w:tr>
      <w:tr w:rsidR="00425971" w:rsidTr="00425971">
        <w:tc>
          <w:tcPr>
            <w:cnfStyle w:val="001000000000" w:firstRow="0" w:lastRow="0" w:firstColumn="1" w:lastColumn="0" w:oddVBand="0" w:evenVBand="0" w:oddHBand="0" w:evenHBand="0" w:firstRowFirstColumn="0" w:firstRowLastColumn="0" w:lastRowFirstColumn="0" w:lastRowLastColumn="0"/>
            <w:tcW w:w="2547" w:type="dxa"/>
          </w:tcPr>
          <w:p w:rsidR="00425971" w:rsidRDefault="000909BE">
            <w:r>
              <w:t>Benefits</w:t>
            </w:r>
          </w:p>
          <w:p w:rsidR="000909BE" w:rsidRPr="00A40E1A" w:rsidRDefault="00A40E1A">
            <w:pPr>
              <w:rPr>
                <w:b w:val="0"/>
              </w:rPr>
            </w:pPr>
            <w:r w:rsidRPr="00A40E1A">
              <w:rPr>
                <w:rFonts w:ascii="Arial" w:hAnsi="Arial" w:cs="Arial"/>
                <w:b w:val="0"/>
                <w:szCs w:val="24"/>
              </w:rPr>
              <w:t>Brief description of the business benefits that would be realized for this candidate.</w:t>
            </w:r>
          </w:p>
        </w:tc>
        <w:tc>
          <w:tcPr>
            <w:tcW w:w="2215" w:type="dxa"/>
          </w:tcPr>
          <w:p w:rsidR="00425971" w:rsidRDefault="00533066">
            <w:pPr>
              <w:cnfStyle w:val="000000000000" w:firstRow="0" w:lastRow="0" w:firstColumn="0" w:lastColumn="0" w:oddVBand="0" w:evenVBand="0" w:oddHBand="0" w:evenHBand="0" w:firstRowFirstColumn="0" w:firstRowLastColumn="0" w:lastRowFirstColumn="0" w:lastRowLastColumn="0"/>
            </w:pPr>
            <w:r>
              <w:t>This candidate can be implemented almost immediately, because the system will be used as is.</w:t>
            </w:r>
          </w:p>
        </w:tc>
        <w:tc>
          <w:tcPr>
            <w:tcW w:w="2127" w:type="dxa"/>
          </w:tcPr>
          <w:p w:rsidR="00425971" w:rsidRDefault="009D10C2">
            <w:pPr>
              <w:cnfStyle w:val="000000000000" w:firstRow="0" w:lastRow="0" w:firstColumn="0" w:lastColumn="0" w:oddVBand="0" w:evenVBand="0" w:oddHBand="0" w:evenHBand="0" w:firstRowFirstColumn="0" w:firstRowLastColumn="0" w:lastRowFirstColumn="0" w:lastRowLastColumn="0"/>
            </w:pPr>
            <w:r>
              <w:t>No additional software or licences needed.</w:t>
            </w:r>
          </w:p>
          <w:p w:rsidR="00AA0B71" w:rsidRDefault="00AA0B71">
            <w:pPr>
              <w:cnfStyle w:val="000000000000" w:firstRow="0" w:lastRow="0" w:firstColumn="0" w:lastColumn="0" w:oddVBand="0" w:evenVBand="0" w:oddHBand="0" w:evenHBand="0" w:firstRowFirstColumn="0" w:firstRowLastColumn="0" w:lastRowFirstColumn="0" w:lastRowLastColumn="0"/>
            </w:pPr>
          </w:p>
          <w:p w:rsidR="009D10C2" w:rsidRDefault="009D10C2">
            <w:pPr>
              <w:cnfStyle w:val="000000000000" w:firstRow="0" w:lastRow="0" w:firstColumn="0" w:lastColumn="0" w:oddVBand="0" w:evenVBand="0" w:oddHBand="0" w:evenHBand="0" w:firstRowFirstColumn="0" w:firstRowLastColumn="0" w:lastRowFirstColumn="0" w:lastRowLastColumn="0"/>
            </w:pPr>
            <w:r>
              <w:t>Can be implemented once software is purchased</w:t>
            </w:r>
          </w:p>
        </w:tc>
        <w:tc>
          <w:tcPr>
            <w:tcW w:w="2127" w:type="dxa"/>
          </w:tcPr>
          <w:p w:rsidR="00425971" w:rsidRDefault="00AA0B71">
            <w:pPr>
              <w:cnfStyle w:val="000000000000" w:firstRow="0" w:lastRow="0" w:firstColumn="0" w:lastColumn="0" w:oddVBand="0" w:evenVBand="0" w:oddHBand="0" w:evenHBand="0" w:firstRowFirstColumn="0" w:firstRowLastColumn="0" w:lastRowFirstColumn="0" w:lastRowLastColumn="0"/>
            </w:pPr>
            <w:r>
              <w:t xml:space="preserve">Software is custom built for the Organizational needs. </w:t>
            </w:r>
          </w:p>
          <w:p w:rsidR="00AA0B71" w:rsidRDefault="00AA0B71">
            <w:pPr>
              <w:cnfStyle w:val="000000000000" w:firstRow="0" w:lastRow="0" w:firstColumn="0" w:lastColumn="0" w:oddVBand="0" w:evenVBand="0" w:oddHBand="0" w:evenHBand="0" w:firstRowFirstColumn="0" w:firstRowLastColumn="0" w:lastRowFirstColumn="0" w:lastRowLastColumn="0"/>
            </w:pPr>
          </w:p>
          <w:p w:rsidR="00AA0B71" w:rsidRDefault="00AA0B71">
            <w:pPr>
              <w:cnfStyle w:val="000000000000" w:firstRow="0" w:lastRow="0" w:firstColumn="0" w:lastColumn="0" w:oddVBand="0" w:evenVBand="0" w:oddHBand="0" w:evenHBand="0" w:firstRowFirstColumn="0" w:firstRowLastColumn="0" w:lastRowFirstColumn="0" w:lastRowLastColumn="0"/>
            </w:pPr>
            <w:r>
              <w:t>Can be implemented and changed after construction.</w:t>
            </w:r>
          </w:p>
          <w:p w:rsidR="00AA0B71" w:rsidRDefault="00AA0B71">
            <w:pPr>
              <w:cnfStyle w:val="000000000000" w:firstRow="0" w:lastRow="0" w:firstColumn="0" w:lastColumn="0" w:oddVBand="0" w:evenVBand="0" w:oddHBand="0" w:evenHBand="0" w:firstRowFirstColumn="0" w:firstRowLastColumn="0" w:lastRowFirstColumn="0" w:lastRowLastColumn="0"/>
            </w:pPr>
          </w:p>
          <w:p w:rsidR="00AA0B71" w:rsidRDefault="00AA0B71">
            <w:pPr>
              <w:cnfStyle w:val="000000000000" w:firstRow="0" w:lastRow="0" w:firstColumn="0" w:lastColumn="0" w:oddVBand="0" w:evenVBand="0" w:oddHBand="0" w:evenHBand="0" w:firstRowFirstColumn="0" w:firstRowLastColumn="0" w:lastRowFirstColumn="0" w:lastRowLastColumn="0"/>
            </w:pPr>
            <w:r>
              <w:t>Continuous upgrades can easily be implemented.</w:t>
            </w:r>
          </w:p>
        </w:tc>
      </w:tr>
      <w:tr w:rsidR="00425971" w:rsidTr="00425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425971" w:rsidRDefault="000909BE">
            <w:r>
              <w:t>Servers and Workstations</w:t>
            </w:r>
          </w:p>
          <w:p w:rsidR="000909BE" w:rsidRPr="00A40E1A" w:rsidRDefault="00A40E1A">
            <w:pPr>
              <w:rPr>
                <w:b w:val="0"/>
              </w:rPr>
            </w:pPr>
            <w:r w:rsidRPr="00A40E1A">
              <w:rPr>
                <w:rFonts w:ascii="Arial" w:hAnsi="Arial" w:cs="Arial"/>
                <w:b w:val="0"/>
                <w:szCs w:val="24"/>
              </w:rPr>
              <w:t>A description of the servers and workstations needed to support this candidate.</w:t>
            </w:r>
          </w:p>
        </w:tc>
        <w:tc>
          <w:tcPr>
            <w:tcW w:w="2215" w:type="dxa"/>
          </w:tcPr>
          <w:p w:rsidR="00425971" w:rsidRDefault="00533066">
            <w:pPr>
              <w:cnfStyle w:val="000000100000" w:firstRow="0" w:lastRow="0" w:firstColumn="0" w:lastColumn="0" w:oddVBand="0" w:evenVBand="0" w:oddHBand="1" w:evenHBand="0" w:firstRowFirstColumn="0" w:firstRowLastColumn="0" w:lastRowFirstColumn="0" w:lastRowLastColumn="0"/>
            </w:pPr>
            <w:r>
              <w:t xml:space="preserve">Current workstations would be used, with the addition of Microsoft Server 2016 or </w:t>
            </w:r>
            <w:proofErr w:type="spellStart"/>
            <w:r>
              <w:t>Hyperic</w:t>
            </w:r>
            <w:proofErr w:type="spellEnd"/>
            <w:r>
              <w:t xml:space="preserve"> HQ</w:t>
            </w:r>
            <w:r w:rsidR="004D1822">
              <w:t xml:space="preserve"> or NGNIX compatible with Windows operating system.</w:t>
            </w:r>
          </w:p>
        </w:tc>
        <w:tc>
          <w:tcPr>
            <w:tcW w:w="2127" w:type="dxa"/>
          </w:tcPr>
          <w:p w:rsidR="00425971" w:rsidRDefault="009D10C2">
            <w:pPr>
              <w:cnfStyle w:val="000000100000" w:firstRow="0" w:lastRow="0" w:firstColumn="0" w:lastColumn="0" w:oddVBand="0" w:evenVBand="0" w:oddHBand="1" w:evenHBand="0" w:firstRowFirstColumn="0" w:firstRowLastColumn="0" w:lastRowFirstColumn="0" w:lastRowLastColumn="0"/>
            </w:pPr>
            <w:r>
              <w:t xml:space="preserve">No clients. Servers of </w:t>
            </w:r>
            <w:proofErr w:type="spellStart"/>
            <w:r>
              <w:t>Artsysytems</w:t>
            </w:r>
            <w:proofErr w:type="spellEnd"/>
            <w:r>
              <w:t xml:space="preserve"> Pro will be accessed via network connection.</w:t>
            </w:r>
          </w:p>
        </w:tc>
        <w:tc>
          <w:tcPr>
            <w:tcW w:w="2127" w:type="dxa"/>
          </w:tcPr>
          <w:p w:rsidR="00425971" w:rsidRDefault="00AA0B71">
            <w:pPr>
              <w:cnfStyle w:val="000000100000" w:firstRow="0" w:lastRow="0" w:firstColumn="0" w:lastColumn="0" w:oddVBand="0" w:evenVBand="0" w:oddHBand="1" w:evenHBand="0" w:firstRowFirstColumn="0" w:firstRowLastColumn="0" w:lastRowFirstColumn="0" w:lastRowLastColumn="0"/>
            </w:pPr>
            <w:r>
              <w:t>Microsoft Windows Server 2016 will be used on client computers.</w:t>
            </w:r>
          </w:p>
          <w:p w:rsidR="00AA0B71" w:rsidRDefault="00AA0B71">
            <w:pPr>
              <w:cnfStyle w:val="000000100000" w:firstRow="0" w:lastRow="0" w:firstColumn="0" w:lastColumn="0" w:oddVBand="0" w:evenVBand="0" w:oddHBand="1" w:evenHBand="0" w:firstRowFirstColumn="0" w:firstRowLastColumn="0" w:lastRowFirstColumn="0" w:lastRowLastColumn="0"/>
            </w:pPr>
          </w:p>
          <w:p w:rsidR="00AA0B71" w:rsidRDefault="00AA0B71">
            <w:pPr>
              <w:cnfStyle w:val="000000100000" w:firstRow="0" w:lastRow="0" w:firstColumn="0" w:lastColumn="0" w:oddVBand="0" w:evenVBand="0" w:oddHBand="1" w:evenHBand="0" w:firstRowFirstColumn="0" w:firstRowLastColumn="0" w:lastRowFirstColumn="0" w:lastRowLastColumn="0"/>
            </w:pPr>
            <w:r>
              <w:t>Main server software will be used on one system known as MAIN</w:t>
            </w:r>
          </w:p>
        </w:tc>
      </w:tr>
      <w:tr w:rsidR="00A40E1A" w:rsidTr="00425971">
        <w:tc>
          <w:tcPr>
            <w:cnfStyle w:val="001000000000" w:firstRow="0" w:lastRow="0" w:firstColumn="1" w:lastColumn="0" w:oddVBand="0" w:evenVBand="0" w:oddHBand="0" w:evenHBand="0" w:firstRowFirstColumn="0" w:firstRowLastColumn="0" w:lastRowFirstColumn="0" w:lastRowLastColumn="0"/>
            <w:tcW w:w="2547" w:type="dxa"/>
          </w:tcPr>
          <w:p w:rsidR="00A40E1A" w:rsidRPr="00006000" w:rsidRDefault="00A40E1A" w:rsidP="00A40E1A">
            <w:pPr>
              <w:rPr>
                <w:rFonts w:ascii="Arial" w:hAnsi="Arial" w:cs="Arial"/>
                <w:szCs w:val="24"/>
              </w:rPr>
            </w:pPr>
            <w:r w:rsidRPr="00006000">
              <w:rPr>
                <w:rFonts w:ascii="Arial" w:hAnsi="Arial" w:cs="Arial"/>
                <w:szCs w:val="24"/>
              </w:rPr>
              <w:t>Software Tools Needed</w:t>
            </w:r>
          </w:p>
          <w:p w:rsidR="00A40E1A" w:rsidRPr="00A40E1A" w:rsidRDefault="00A40E1A" w:rsidP="00A40E1A">
            <w:pPr>
              <w:rPr>
                <w:rFonts w:ascii="Arial" w:hAnsi="Arial" w:cs="Arial"/>
                <w:b w:val="0"/>
                <w:szCs w:val="24"/>
              </w:rPr>
            </w:pPr>
            <w:r w:rsidRPr="00A40E1A">
              <w:rPr>
                <w:rFonts w:ascii="Arial" w:hAnsi="Arial" w:cs="Arial"/>
                <w:b w:val="0"/>
                <w:szCs w:val="24"/>
              </w:rPr>
              <w:t>Software tools needed to design and build the candidate (e. g., database management system, emulators, operating systems, languages, etc.). Not generally applicable if applications software packages are to be purchased.</w:t>
            </w:r>
          </w:p>
        </w:tc>
        <w:tc>
          <w:tcPr>
            <w:tcW w:w="2215" w:type="dxa"/>
          </w:tcPr>
          <w:p w:rsidR="00A40E1A" w:rsidRDefault="00533066" w:rsidP="00A40E1A">
            <w:pPr>
              <w:cnfStyle w:val="000000000000" w:firstRow="0" w:lastRow="0" w:firstColumn="0" w:lastColumn="0" w:oddVBand="0" w:evenVBand="0" w:oddHBand="0" w:evenHBand="0" w:firstRowFirstColumn="0" w:firstRowLastColumn="0" w:lastRowFirstColumn="0" w:lastRowLastColumn="0"/>
            </w:pPr>
            <w:r>
              <w:t>Microsoft SQL Server, Microsoft Access or SAP Sybase ASE would be used to satisfy the database needs.</w:t>
            </w:r>
          </w:p>
        </w:tc>
        <w:tc>
          <w:tcPr>
            <w:tcW w:w="2127" w:type="dxa"/>
          </w:tcPr>
          <w:p w:rsidR="00A40E1A" w:rsidRDefault="009D10C2" w:rsidP="00A40E1A">
            <w:pPr>
              <w:cnfStyle w:val="000000000000" w:firstRow="0" w:lastRow="0" w:firstColumn="0" w:lastColumn="0" w:oddVBand="0" w:evenVBand="0" w:oddHBand="0" w:evenHBand="0" w:firstRowFirstColumn="0" w:firstRowLastColumn="0" w:lastRowFirstColumn="0" w:lastRowLastColumn="0"/>
            </w:pPr>
            <w:proofErr w:type="spellStart"/>
            <w:r>
              <w:t>Artsystems</w:t>
            </w:r>
            <w:proofErr w:type="spellEnd"/>
            <w:r>
              <w:t xml:space="preserve"> Pro</w:t>
            </w:r>
          </w:p>
          <w:p w:rsidR="00AA0B71" w:rsidRDefault="00AA0B71" w:rsidP="00A40E1A">
            <w:pPr>
              <w:cnfStyle w:val="000000000000" w:firstRow="0" w:lastRow="0" w:firstColumn="0" w:lastColumn="0" w:oddVBand="0" w:evenVBand="0" w:oddHBand="0" w:evenHBand="0" w:firstRowFirstColumn="0" w:firstRowLastColumn="0" w:lastRowFirstColumn="0" w:lastRowLastColumn="0"/>
            </w:pPr>
          </w:p>
          <w:p w:rsidR="00AA0B71" w:rsidRDefault="009D10C2" w:rsidP="00A40E1A">
            <w:pPr>
              <w:cnfStyle w:val="000000000000" w:firstRow="0" w:lastRow="0" w:firstColumn="0" w:lastColumn="0" w:oddVBand="0" w:evenVBand="0" w:oddHBand="0" w:evenHBand="0" w:firstRowFirstColumn="0" w:firstRowLastColumn="0" w:lastRowFirstColumn="0" w:lastRowLastColumn="0"/>
            </w:pPr>
            <w:r>
              <w:t xml:space="preserve">Microsoft Enterprise </w:t>
            </w:r>
          </w:p>
          <w:p w:rsidR="009D10C2" w:rsidRDefault="009D10C2" w:rsidP="00A40E1A">
            <w:pPr>
              <w:cnfStyle w:val="000000000000" w:firstRow="0" w:lastRow="0" w:firstColumn="0" w:lastColumn="0" w:oddVBand="0" w:evenVBand="0" w:oddHBand="0" w:evenHBand="0" w:firstRowFirstColumn="0" w:firstRowLastColumn="0" w:lastRowFirstColumn="0" w:lastRowLastColumn="0"/>
            </w:pPr>
            <w:r>
              <w:t>Pro subscription</w:t>
            </w:r>
          </w:p>
        </w:tc>
        <w:tc>
          <w:tcPr>
            <w:tcW w:w="2127" w:type="dxa"/>
          </w:tcPr>
          <w:p w:rsidR="00A40E1A" w:rsidRDefault="00AA0B71" w:rsidP="00A40E1A">
            <w:pPr>
              <w:cnfStyle w:val="000000000000" w:firstRow="0" w:lastRow="0" w:firstColumn="0" w:lastColumn="0" w:oddVBand="0" w:evenVBand="0" w:oddHBand="0" w:evenHBand="0" w:firstRowFirstColumn="0" w:firstRowLastColumn="0" w:lastRowFirstColumn="0" w:lastRowLastColumn="0"/>
            </w:pPr>
            <w:r>
              <w:t>MS Visual Basic 6.0</w:t>
            </w:r>
          </w:p>
          <w:p w:rsidR="00AA0B71" w:rsidRDefault="00AA0B71" w:rsidP="00A40E1A">
            <w:pPr>
              <w:cnfStyle w:val="000000000000" w:firstRow="0" w:lastRow="0" w:firstColumn="0" w:lastColumn="0" w:oddVBand="0" w:evenVBand="0" w:oddHBand="0" w:evenHBand="0" w:firstRowFirstColumn="0" w:firstRowLastColumn="0" w:lastRowFirstColumn="0" w:lastRowLastColumn="0"/>
            </w:pPr>
          </w:p>
          <w:p w:rsidR="00AA0B71" w:rsidRDefault="00AA0B71" w:rsidP="00A40E1A">
            <w:pPr>
              <w:cnfStyle w:val="000000000000" w:firstRow="0" w:lastRow="0" w:firstColumn="0" w:lastColumn="0" w:oddVBand="0" w:evenVBand="0" w:oddHBand="0" w:evenHBand="0" w:firstRowFirstColumn="0" w:firstRowLastColumn="0" w:lastRowFirstColumn="0" w:lastRowLastColumn="0"/>
            </w:pPr>
            <w:r>
              <w:t>System Architect 5.0</w:t>
            </w:r>
          </w:p>
          <w:p w:rsidR="00AA0B71" w:rsidRDefault="00AA0B71" w:rsidP="00A40E1A">
            <w:pPr>
              <w:cnfStyle w:val="000000000000" w:firstRow="0" w:lastRow="0" w:firstColumn="0" w:lastColumn="0" w:oddVBand="0" w:evenVBand="0" w:oddHBand="0" w:evenHBand="0" w:firstRowFirstColumn="0" w:firstRowLastColumn="0" w:lastRowFirstColumn="0" w:lastRowLastColumn="0"/>
            </w:pPr>
          </w:p>
          <w:p w:rsidR="00AA0B71" w:rsidRDefault="00AA0B71" w:rsidP="00A40E1A">
            <w:pPr>
              <w:cnfStyle w:val="000000000000" w:firstRow="0" w:lastRow="0" w:firstColumn="0" w:lastColumn="0" w:oddVBand="0" w:evenVBand="0" w:oddHBand="0" w:evenHBand="0" w:firstRowFirstColumn="0" w:firstRowLastColumn="0" w:lastRowFirstColumn="0" w:lastRowLastColumn="0"/>
            </w:pPr>
            <w:r>
              <w:t>Google Chrome</w:t>
            </w:r>
          </w:p>
          <w:p w:rsidR="00AA0B71" w:rsidRDefault="00AA0B71" w:rsidP="00A40E1A">
            <w:pPr>
              <w:cnfStyle w:val="000000000000" w:firstRow="0" w:lastRow="0" w:firstColumn="0" w:lastColumn="0" w:oddVBand="0" w:evenVBand="0" w:oddHBand="0" w:evenHBand="0" w:firstRowFirstColumn="0" w:firstRowLastColumn="0" w:lastRowFirstColumn="0" w:lastRowLastColumn="0"/>
            </w:pPr>
          </w:p>
          <w:p w:rsidR="00AA0B71" w:rsidRDefault="00AA0B71" w:rsidP="00A40E1A">
            <w:pPr>
              <w:cnfStyle w:val="000000000000" w:firstRow="0" w:lastRow="0" w:firstColumn="0" w:lastColumn="0" w:oddVBand="0" w:evenVBand="0" w:oddHBand="0" w:evenHBand="0" w:firstRowFirstColumn="0" w:firstRowLastColumn="0" w:lastRowFirstColumn="0" w:lastRowLastColumn="0"/>
            </w:pPr>
            <w:r>
              <w:t>Java Developer Software</w:t>
            </w:r>
          </w:p>
          <w:p w:rsidR="00AA0B71" w:rsidRDefault="00AA0B71" w:rsidP="00A40E1A">
            <w:pPr>
              <w:cnfStyle w:val="000000000000" w:firstRow="0" w:lastRow="0" w:firstColumn="0" w:lastColumn="0" w:oddVBand="0" w:evenVBand="0" w:oddHBand="0" w:evenHBand="0" w:firstRowFirstColumn="0" w:firstRowLastColumn="0" w:lastRowFirstColumn="0" w:lastRowLastColumn="0"/>
            </w:pPr>
          </w:p>
        </w:tc>
      </w:tr>
      <w:tr w:rsidR="00A40E1A" w:rsidTr="00425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A40E1A" w:rsidRPr="00006000" w:rsidRDefault="00A40E1A" w:rsidP="00A40E1A">
            <w:pPr>
              <w:rPr>
                <w:rFonts w:ascii="Arial" w:hAnsi="Arial" w:cs="Arial"/>
                <w:szCs w:val="24"/>
              </w:rPr>
            </w:pPr>
            <w:r w:rsidRPr="00006000">
              <w:rPr>
                <w:rFonts w:ascii="Arial" w:hAnsi="Arial" w:cs="Arial"/>
                <w:szCs w:val="24"/>
              </w:rPr>
              <w:t>Application Software</w:t>
            </w:r>
          </w:p>
          <w:p w:rsidR="00A40E1A" w:rsidRPr="00A40E1A" w:rsidRDefault="00A40E1A" w:rsidP="00A40E1A">
            <w:pPr>
              <w:rPr>
                <w:rFonts w:ascii="Arial" w:hAnsi="Arial" w:cs="Arial"/>
                <w:b w:val="0"/>
                <w:szCs w:val="24"/>
              </w:rPr>
            </w:pPr>
            <w:r w:rsidRPr="00A40E1A">
              <w:rPr>
                <w:rFonts w:ascii="Arial" w:hAnsi="Arial" w:cs="Arial"/>
                <w:b w:val="0"/>
                <w:szCs w:val="24"/>
              </w:rPr>
              <w:t xml:space="preserve">A description of the software to be purchased, built, accessed, or some </w:t>
            </w:r>
            <w:r w:rsidRPr="00A40E1A">
              <w:rPr>
                <w:rFonts w:ascii="Arial" w:hAnsi="Arial" w:cs="Arial"/>
                <w:b w:val="0"/>
                <w:szCs w:val="24"/>
              </w:rPr>
              <w:lastRenderedPageBreak/>
              <w:t>combination of these techniques.</w:t>
            </w:r>
          </w:p>
        </w:tc>
        <w:tc>
          <w:tcPr>
            <w:tcW w:w="2215" w:type="dxa"/>
          </w:tcPr>
          <w:p w:rsidR="00A40E1A" w:rsidRDefault="004D1822" w:rsidP="00A40E1A">
            <w:pPr>
              <w:cnfStyle w:val="000000100000" w:firstRow="0" w:lastRow="0" w:firstColumn="0" w:lastColumn="0" w:oddVBand="0" w:evenVBand="0" w:oddHBand="1" w:evenHBand="0" w:firstRowFirstColumn="0" w:firstRowLastColumn="0" w:lastRowFirstColumn="0" w:lastRowLastColumn="0"/>
            </w:pPr>
            <w:r>
              <w:lastRenderedPageBreak/>
              <w:t>Packaged Solutions. Entire package and license needs to be purchased</w:t>
            </w:r>
            <w:r w:rsidR="009D10C2">
              <w:t xml:space="preserve"> from Microsoft</w:t>
            </w:r>
            <w:r>
              <w:t>.</w:t>
            </w:r>
          </w:p>
        </w:tc>
        <w:tc>
          <w:tcPr>
            <w:tcW w:w="2127" w:type="dxa"/>
          </w:tcPr>
          <w:p w:rsidR="00A40E1A" w:rsidRDefault="009D10C2" w:rsidP="00A40E1A">
            <w:pPr>
              <w:cnfStyle w:val="000000100000" w:firstRow="0" w:lastRow="0" w:firstColumn="0" w:lastColumn="0" w:oddVBand="0" w:evenVBand="0" w:oddHBand="1" w:evenHBand="0" w:firstRowFirstColumn="0" w:firstRowLastColumn="0" w:lastRowFirstColumn="0" w:lastRowLastColumn="0"/>
            </w:pPr>
            <w:proofErr w:type="spellStart"/>
            <w:r>
              <w:t>Artsystems</w:t>
            </w:r>
            <w:proofErr w:type="spellEnd"/>
            <w:r>
              <w:t xml:space="preserve"> Pro provides all application needs</w:t>
            </w:r>
          </w:p>
        </w:tc>
        <w:tc>
          <w:tcPr>
            <w:tcW w:w="2127" w:type="dxa"/>
          </w:tcPr>
          <w:p w:rsidR="00A40E1A" w:rsidRDefault="00AA0B71" w:rsidP="00A40E1A">
            <w:pPr>
              <w:cnfStyle w:val="000000100000" w:firstRow="0" w:lastRow="0" w:firstColumn="0" w:lastColumn="0" w:oddVBand="0" w:evenVBand="0" w:oddHBand="1" w:evenHBand="0" w:firstRowFirstColumn="0" w:firstRowLastColumn="0" w:lastRowFirstColumn="0" w:lastRowLastColumn="0"/>
            </w:pPr>
            <w:r>
              <w:t>Custom built software according to specific needs.</w:t>
            </w:r>
          </w:p>
        </w:tc>
      </w:tr>
      <w:tr w:rsidR="00A40E1A" w:rsidTr="00425971">
        <w:tc>
          <w:tcPr>
            <w:cnfStyle w:val="001000000000" w:firstRow="0" w:lastRow="0" w:firstColumn="1" w:lastColumn="0" w:oddVBand="0" w:evenVBand="0" w:oddHBand="0" w:evenHBand="0" w:firstRowFirstColumn="0" w:firstRowLastColumn="0" w:lastRowFirstColumn="0" w:lastRowLastColumn="0"/>
            <w:tcW w:w="2547" w:type="dxa"/>
          </w:tcPr>
          <w:p w:rsidR="00A40E1A" w:rsidRPr="00006000" w:rsidRDefault="00A40E1A" w:rsidP="00A40E1A">
            <w:pPr>
              <w:rPr>
                <w:rFonts w:ascii="Arial" w:hAnsi="Arial" w:cs="Arial"/>
                <w:szCs w:val="24"/>
              </w:rPr>
            </w:pPr>
            <w:r w:rsidRPr="00006000">
              <w:rPr>
                <w:rFonts w:ascii="Arial" w:hAnsi="Arial" w:cs="Arial"/>
                <w:szCs w:val="24"/>
              </w:rPr>
              <w:t>Method of Data Processing</w:t>
            </w:r>
          </w:p>
          <w:p w:rsidR="00A40E1A" w:rsidRPr="00A40E1A" w:rsidRDefault="00A40E1A" w:rsidP="00A40E1A">
            <w:pPr>
              <w:rPr>
                <w:rFonts w:ascii="Arial" w:hAnsi="Arial" w:cs="Arial"/>
                <w:b w:val="0"/>
                <w:szCs w:val="24"/>
              </w:rPr>
            </w:pPr>
            <w:r w:rsidRPr="00A40E1A">
              <w:rPr>
                <w:rFonts w:ascii="Arial" w:hAnsi="Arial" w:cs="Arial"/>
                <w:b w:val="0"/>
                <w:szCs w:val="24"/>
              </w:rPr>
              <w:t>Generally, some combination of: on-line, batch, deferred batch, remote batch, and real-time.</w:t>
            </w:r>
          </w:p>
        </w:tc>
        <w:tc>
          <w:tcPr>
            <w:tcW w:w="2215" w:type="dxa"/>
          </w:tcPr>
          <w:p w:rsidR="00A40E1A" w:rsidRDefault="004D1822" w:rsidP="00A40E1A">
            <w:pPr>
              <w:cnfStyle w:val="000000000000" w:firstRow="0" w:lastRow="0" w:firstColumn="0" w:lastColumn="0" w:oddVBand="0" w:evenVBand="0" w:oddHBand="0" w:evenHBand="0" w:firstRowFirstColumn="0" w:firstRowLastColumn="0" w:lastRowFirstColumn="0" w:lastRowLastColumn="0"/>
            </w:pPr>
            <w:r>
              <w:t>Real time server processing</w:t>
            </w:r>
          </w:p>
        </w:tc>
        <w:tc>
          <w:tcPr>
            <w:tcW w:w="2127" w:type="dxa"/>
          </w:tcPr>
          <w:p w:rsidR="00A40E1A" w:rsidRDefault="009D10C2" w:rsidP="00A40E1A">
            <w:pPr>
              <w:cnfStyle w:val="000000000000" w:firstRow="0" w:lastRow="0" w:firstColumn="0" w:lastColumn="0" w:oddVBand="0" w:evenVBand="0" w:oddHBand="0" w:evenHBand="0" w:firstRowFirstColumn="0" w:firstRowLastColumn="0" w:lastRowFirstColumn="0" w:lastRowLastColumn="0"/>
            </w:pPr>
            <w:r>
              <w:t xml:space="preserve">Real time web processing from </w:t>
            </w:r>
            <w:proofErr w:type="spellStart"/>
            <w:r>
              <w:t>Artsystems</w:t>
            </w:r>
            <w:proofErr w:type="spellEnd"/>
            <w:r>
              <w:t xml:space="preserve"> Pro servers.</w:t>
            </w:r>
          </w:p>
        </w:tc>
        <w:tc>
          <w:tcPr>
            <w:tcW w:w="2127" w:type="dxa"/>
          </w:tcPr>
          <w:p w:rsidR="00A40E1A" w:rsidRDefault="00AA0B71" w:rsidP="00A40E1A">
            <w:pPr>
              <w:cnfStyle w:val="000000000000" w:firstRow="0" w:lastRow="0" w:firstColumn="0" w:lastColumn="0" w:oddVBand="0" w:evenVBand="0" w:oddHBand="0" w:evenHBand="0" w:firstRowFirstColumn="0" w:firstRowLastColumn="0" w:lastRowFirstColumn="0" w:lastRowLastColumn="0"/>
            </w:pPr>
            <w:r>
              <w:t>Real time, online and remote batch processing</w:t>
            </w:r>
          </w:p>
        </w:tc>
      </w:tr>
      <w:tr w:rsidR="009D10C2" w:rsidTr="00425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9D10C2" w:rsidRPr="00006000" w:rsidRDefault="009D10C2" w:rsidP="009D10C2">
            <w:pPr>
              <w:rPr>
                <w:rFonts w:ascii="Arial" w:hAnsi="Arial" w:cs="Arial"/>
                <w:szCs w:val="24"/>
              </w:rPr>
            </w:pPr>
            <w:r w:rsidRPr="00006000">
              <w:rPr>
                <w:rFonts w:ascii="Arial" w:hAnsi="Arial" w:cs="Arial"/>
                <w:szCs w:val="24"/>
              </w:rPr>
              <w:t>Output Devices and Implications</w:t>
            </w:r>
          </w:p>
          <w:p w:rsidR="009D10C2" w:rsidRPr="00006000" w:rsidRDefault="009D10C2" w:rsidP="009D10C2">
            <w:pPr>
              <w:rPr>
                <w:rFonts w:ascii="Arial" w:hAnsi="Arial" w:cs="Arial"/>
                <w:szCs w:val="24"/>
              </w:rPr>
            </w:pPr>
            <w:r w:rsidRPr="00A40E1A">
              <w:rPr>
                <w:rFonts w:ascii="Arial" w:hAnsi="Arial" w:cs="Arial"/>
                <w:b w:val="0"/>
                <w:szCs w:val="24"/>
              </w:rPr>
              <w:t>A description of output devices that would be used, special output requirements, (e.g.</w:t>
            </w:r>
            <w:r w:rsidRPr="00006000">
              <w:rPr>
                <w:rFonts w:ascii="Arial" w:hAnsi="Arial" w:cs="Arial"/>
                <w:szCs w:val="24"/>
              </w:rPr>
              <w:t xml:space="preserve"> </w:t>
            </w:r>
            <w:r w:rsidRPr="00A40E1A">
              <w:rPr>
                <w:rFonts w:ascii="Arial" w:hAnsi="Arial" w:cs="Arial"/>
                <w:b w:val="0"/>
                <w:szCs w:val="24"/>
              </w:rPr>
              <w:t>network, pre-printed</w:t>
            </w:r>
            <w:r w:rsidRPr="00006000">
              <w:rPr>
                <w:rFonts w:ascii="Arial" w:hAnsi="Arial" w:cs="Arial"/>
                <w:szCs w:val="24"/>
              </w:rPr>
              <w:t xml:space="preserve"> </w:t>
            </w:r>
            <w:r w:rsidRPr="00A40E1A">
              <w:rPr>
                <w:rFonts w:ascii="Arial" w:hAnsi="Arial" w:cs="Arial"/>
                <w:b w:val="0"/>
                <w:szCs w:val="24"/>
              </w:rPr>
              <w:t>forms, etc.), and output considerations (e.g., timing constraints).</w:t>
            </w:r>
          </w:p>
        </w:tc>
        <w:tc>
          <w:tcPr>
            <w:tcW w:w="2215" w:type="dxa"/>
          </w:tcPr>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4x Dell U2417H </w:t>
            </w:r>
            <w:proofErr w:type="spellStart"/>
            <w:r>
              <w:t>UltraSharp</w:t>
            </w:r>
            <w:proofErr w:type="spellEnd"/>
            <w:r>
              <w:t xml:space="preserve"> </w:t>
            </w:r>
            <w:proofErr w:type="spellStart"/>
            <w:r>
              <w:t>InfinityEdge</w:t>
            </w:r>
            <w:proofErr w:type="spellEnd"/>
            <w:r>
              <w:t xml:space="preserve"> 24” monitors.</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1x HP </w:t>
            </w:r>
            <w:proofErr w:type="spellStart"/>
            <w:r>
              <w:t>DesignJet</w:t>
            </w:r>
            <w:proofErr w:type="spellEnd"/>
            <w:r>
              <w:t xml:space="preserve"> T730 A0 Printer</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2x HP </w:t>
            </w:r>
            <w:proofErr w:type="spellStart"/>
            <w:r>
              <w:t>DeskJet</w:t>
            </w:r>
            <w:proofErr w:type="spellEnd"/>
            <w:r>
              <w:t xml:space="preserve"> Ink Advantage 3835 All-In-One Printer</w:t>
            </w:r>
          </w:p>
        </w:tc>
        <w:tc>
          <w:tcPr>
            <w:tcW w:w="2127" w:type="dxa"/>
          </w:tcPr>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4x Dell U2417H </w:t>
            </w:r>
            <w:proofErr w:type="spellStart"/>
            <w:r>
              <w:t>UltraSharp</w:t>
            </w:r>
            <w:proofErr w:type="spellEnd"/>
            <w:r>
              <w:t xml:space="preserve"> </w:t>
            </w:r>
            <w:proofErr w:type="spellStart"/>
            <w:r>
              <w:t>InfinityEdge</w:t>
            </w:r>
            <w:proofErr w:type="spellEnd"/>
            <w:r>
              <w:t xml:space="preserve"> 24” monitors.</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1x HP </w:t>
            </w:r>
            <w:proofErr w:type="spellStart"/>
            <w:r>
              <w:t>DesignJet</w:t>
            </w:r>
            <w:proofErr w:type="spellEnd"/>
            <w:r>
              <w:t xml:space="preserve"> T730 A0 Printer</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 xml:space="preserve">2x HP </w:t>
            </w:r>
            <w:proofErr w:type="spellStart"/>
            <w:r>
              <w:t>DeskJet</w:t>
            </w:r>
            <w:proofErr w:type="spellEnd"/>
            <w:r>
              <w:t xml:space="preserve"> Ink Advantage 3835 All-In-One Printer</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2x PRINTONIX bar code printer</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tc>
        <w:tc>
          <w:tcPr>
            <w:tcW w:w="2127" w:type="dxa"/>
          </w:tcPr>
          <w:p w:rsidR="00AA0B71" w:rsidRDefault="00AA0B71" w:rsidP="00AA0B71">
            <w:pPr>
              <w:cnfStyle w:val="000000100000" w:firstRow="0" w:lastRow="0" w:firstColumn="0" w:lastColumn="0" w:oddVBand="0" w:evenVBand="0" w:oddHBand="1" w:evenHBand="0" w:firstRowFirstColumn="0" w:firstRowLastColumn="0" w:lastRowFirstColumn="0" w:lastRowLastColumn="0"/>
            </w:pPr>
            <w:r>
              <w:t>5</w:t>
            </w:r>
            <w:r>
              <w:t xml:space="preserve">x Dell U2417H </w:t>
            </w:r>
            <w:proofErr w:type="spellStart"/>
            <w:r>
              <w:t>UltraSharp</w:t>
            </w:r>
            <w:proofErr w:type="spellEnd"/>
            <w:r>
              <w:t xml:space="preserve"> </w:t>
            </w:r>
            <w:proofErr w:type="spellStart"/>
            <w:r>
              <w:t>InfinityEdge</w:t>
            </w:r>
            <w:proofErr w:type="spellEnd"/>
            <w:r>
              <w:t xml:space="preserve"> 24” monitors.</w:t>
            </w:r>
          </w:p>
          <w:p w:rsidR="00AA0B71" w:rsidRDefault="00AA0B71" w:rsidP="00AA0B71">
            <w:pPr>
              <w:cnfStyle w:val="000000100000" w:firstRow="0" w:lastRow="0" w:firstColumn="0" w:lastColumn="0" w:oddVBand="0" w:evenVBand="0" w:oddHBand="1" w:evenHBand="0" w:firstRowFirstColumn="0" w:firstRowLastColumn="0" w:lastRowFirstColumn="0" w:lastRowLastColumn="0"/>
            </w:pPr>
          </w:p>
          <w:p w:rsidR="00AA0B71" w:rsidRDefault="00AA0B71" w:rsidP="00AA0B71">
            <w:pPr>
              <w:cnfStyle w:val="000000100000" w:firstRow="0" w:lastRow="0" w:firstColumn="0" w:lastColumn="0" w:oddVBand="0" w:evenVBand="0" w:oddHBand="1" w:evenHBand="0" w:firstRowFirstColumn="0" w:firstRowLastColumn="0" w:lastRowFirstColumn="0" w:lastRowLastColumn="0"/>
            </w:pPr>
            <w:r>
              <w:t xml:space="preserve">1x HP </w:t>
            </w:r>
            <w:proofErr w:type="spellStart"/>
            <w:r>
              <w:t>DesignJet</w:t>
            </w:r>
            <w:proofErr w:type="spellEnd"/>
            <w:r>
              <w:t xml:space="preserve"> T730 A0 Printer</w:t>
            </w:r>
          </w:p>
          <w:p w:rsidR="00AA0B71" w:rsidRDefault="00AA0B71" w:rsidP="00AA0B71">
            <w:pPr>
              <w:cnfStyle w:val="000000100000" w:firstRow="0" w:lastRow="0" w:firstColumn="0" w:lastColumn="0" w:oddVBand="0" w:evenVBand="0" w:oddHBand="1" w:evenHBand="0" w:firstRowFirstColumn="0" w:firstRowLastColumn="0" w:lastRowFirstColumn="0" w:lastRowLastColumn="0"/>
            </w:pPr>
          </w:p>
          <w:p w:rsidR="00AA0B71" w:rsidRDefault="00AA0B71" w:rsidP="00AA0B71">
            <w:pPr>
              <w:cnfStyle w:val="000000100000" w:firstRow="0" w:lastRow="0" w:firstColumn="0" w:lastColumn="0" w:oddVBand="0" w:evenVBand="0" w:oddHBand="1" w:evenHBand="0" w:firstRowFirstColumn="0" w:firstRowLastColumn="0" w:lastRowFirstColumn="0" w:lastRowLastColumn="0"/>
            </w:pPr>
            <w:r>
              <w:t xml:space="preserve">2x HP </w:t>
            </w:r>
            <w:proofErr w:type="spellStart"/>
            <w:r>
              <w:t>DeskJet</w:t>
            </w:r>
            <w:proofErr w:type="spellEnd"/>
            <w:r>
              <w:t xml:space="preserve"> Ink Advantage 3835 All-In-One Printer</w:t>
            </w:r>
          </w:p>
          <w:p w:rsidR="00AA0B71" w:rsidRDefault="00AA0B71" w:rsidP="00AA0B71">
            <w:pPr>
              <w:cnfStyle w:val="000000100000" w:firstRow="0" w:lastRow="0" w:firstColumn="0" w:lastColumn="0" w:oddVBand="0" w:evenVBand="0" w:oddHBand="1" w:evenHBand="0" w:firstRowFirstColumn="0" w:firstRowLastColumn="0" w:lastRowFirstColumn="0" w:lastRowLastColumn="0"/>
            </w:pPr>
          </w:p>
          <w:p w:rsidR="00AA0B71" w:rsidRDefault="00AA0B71" w:rsidP="00AA0B71">
            <w:pPr>
              <w:cnfStyle w:val="000000100000" w:firstRow="0" w:lastRow="0" w:firstColumn="0" w:lastColumn="0" w:oddVBand="0" w:evenVBand="0" w:oddHBand="1" w:evenHBand="0" w:firstRowFirstColumn="0" w:firstRowLastColumn="0" w:lastRowFirstColumn="0" w:lastRowLastColumn="0"/>
            </w:pPr>
            <w:r>
              <w:t>2x PRINTONIX bar code printer</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tc>
      </w:tr>
      <w:tr w:rsidR="009D10C2" w:rsidTr="00425971">
        <w:tc>
          <w:tcPr>
            <w:cnfStyle w:val="001000000000" w:firstRow="0" w:lastRow="0" w:firstColumn="1" w:lastColumn="0" w:oddVBand="0" w:evenVBand="0" w:oddHBand="0" w:evenHBand="0" w:firstRowFirstColumn="0" w:firstRowLastColumn="0" w:lastRowFirstColumn="0" w:lastRowLastColumn="0"/>
            <w:tcW w:w="2547" w:type="dxa"/>
          </w:tcPr>
          <w:p w:rsidR="009D10C2" w:rsidRPr="00006000" w:rsidRDefault="009D10C2" w:rsidP="009D10C2">
            <w:pPr>
              <w:rPr>
                <w:rFonts w:ascii="Arial" w:hAnsi="Arial" w:cs="Arial"/>
                <w:szCs w:val="24"/>
              </w:rPr>
            </w:pPr>
            <w:r w:rsidRPr="00006000">
              <w:rPr>
                <w:rFonts w:ascii="Arial" w:hAnsi="Arial" w:cs="Arial"/>
                <w:szCs w:val="24"/>
              </w:rPr>
              <w:t>Input Devices and Implications</w:t>
            </w:r>
          </w:p>
          <w:p w:rsidR="009D10C2" w:rsidRPr="00A40E1A" w:rsidRDefault="009D10C2" w:rsidP="009D10C2">
            <w:pPr>
              <w:rPr>
                <w:rFonts w:ascii="Arial" w:hAnsi="Arial" w:cs="Arial"/>
                <w:b w:val="0"/>
                <w:szCs w:val="24"/>
              </w:rPr>
            </w:pPr>
            <w:r w:rsidRPr="00A40E1A">
              <w:rPr>
                <w:rFonts w:ascii="Arial" w:hAnsi="Arial" w:cs="Arial"/>
                <w:b w:val="0"/>
                <w:szCs w:val="24"/>
              </w:rPr>
              <w:t>A description of Input methods to be used, input devices (e.g., keyboard, mouse, etc.), special input requirements, (e.g. new or revised forms from which data would be input), and input considerations (e.g., timing of actual inputs).</w:t>
            </w:r>
          </w:p>
        </w:tc>
        <w:tc>
          <w:tcPr>
            <w:tcW w:w="2215" w:type="dxa"/>
          </w:tcPr>
          <w:p w:rsidR="009D10C2" w:rsidRDefault="00AA0B71" w:rsidP="009D10C2">
            <w:pPr>
              <w:cnfStyle w:val="000000000000" w:firstRow="0" w:lastRow="0" w:firstColumn="0" w:lastColumn="0" w:oddVBand="0" w:evenVBand="0" w:oddHBand="0" w:evenHBand="0" w:firstRowFirstColumn="0" w:firstRowLastColumn="0" w:lastRowFirstColumn="0" w:lastRowLastColumn="0"/>
            </w:pPr>
            <w:r>
              <w:t>4</w:t>
            </w:r>
            <w:r w:rsidR="009D10C2">
              <w:t>x Logitech MK540 Advanced Keyboard and Mouse Combos</w:t>
            </w:r>
          </w:p>
        </w:tc>
        <w:tc>
          <w:tcPr>
            <w:tcW w:w="2127" w:type="dxa"/>
          </w:tcPr>
          <w:p w:rsidR="009D10C2" w:rsidRDefault="009D10C2" w:rsidP="009D10C2">
            <w:pPr>
              <w:cnfStyle w:val="000000000000" w:firstRow="0" w:lastRow="0" w:firstColumn="0" w:lastColumn="0" w:oddVBand="0" w:evenVBand="0" w:oddHBand="0" w:evenHBand="0" w:firstRowFirstColumn="0" w:firstRowLastColumn="0" w:lastRowFirstColumn="0" w:lastRowLastColumn="0"/>
            </w:pPr>
            <w:r>
              <w:t>2x POS Electronic bar code scanner devices</w:t>
            </w:r>
          </w:p>
          <w:p w:rsidR="00AA0B71" w:rsidRDefault="00AA0B71" w:rsidP="009D10C2">
            <w:pPr>
              <w:cnfStyle w:val="000000000000" w:firstRow="0" w:lastRow="0" w:firstColumn="0" w:lastColumn="0" w:oddVBand="0" w:evenVBand="0" w:oddHBand="0" w:evenHBand="0" w:firstRowFirstColumn="0" w:firstRowLastColumn="0" w:lastRowFirstColumn="0" w:lastRowLastColumn="0"/>
            </w:pPr>
          </w:p>
          <w:p w:rsidR="009D10C2" w:rsidRDefault="00AA0B71" w:rsidP="009D10C2">
            <w:pPr>
              <w:cnfStyle w:val="000000000000" w:firstRow="0" w:lastRow="0" w:firstColumn="0" w:lastColumn="0" w:oddVBand="0" w:evenVBand="0" w:oddHBand="0" w:evenHBand="0" w:firstRowFirstColumn="0" w:firstRowLastColumn="0" w:lastRowFirstColumn="0" w:lastRowLastColumn="0"/>
            </w:pPr>
            <w:r>
              <w:t>4</w:t>
            </w:r>
            <w:r w:rsidR="009D10C2">
              <w:t>x Logitech MK540 Advanced Keyboard and Mouse Combos</w:t>
            </w:r>
          </w:p>
          <w:p w:rsidR="009D10C2" w:rsidRDefault="009D10C2" w:rsidP="009D10C2">
            <w:pPr>
              <w:cnfStyle w:val="000000000000" w:firstRow="0" w:lastRow="0" w:firstColumn="0" w:lastColumn="0" w:oddVBand="0" w:evenVBand="0" w:oddHBand="0" w:evenHBand="0" w:firstRowFirstColumn="0" w:firstRowLastColumn="0" w:lastRowFirstColumn="0" w:lastRowLastColumn="0"/>
            </w:pPr>
          </w:p>
          <w:p w:rsidR="009D10C2" w:rsidRDefault="009D10C2" w:rsidP="009D10C2">
            <w:pPr>
              <w:cnfStyle w:val="000000000000" w:firstRow="0" w:lastRow="0" w:firstColumn="0" w:lastColumn="0" w:oddVBand="0" w:evenVBand="0" w:oddHBand="0" w:evenHBand="0" w:firstRowFirstColumn="0" w:firstRowLastColumn="0" w:lastRowFirstColumn="0" w:lastRowLastColumn="0"/>
            </w:pPr>
          </w:p>
        </w:tc>
        <w:tc>
          <w:tcPr>
            <w:tcW w:w="2127" w:type="dxa"/>
          </w:tcPr>
          <w:p w:rsidR="009D10C2" w:rsidRDefault="00AA0B71" w:rsidP="009D10C2">
            <w:pPr>
              <w:cnfStyle w:val="000000000000" w:firstRow="0" w:lastRow="0" w:firstColumn="0" w:lastColumn="0" w:oddVBand="0" w:evenVBand="0" w:oddHBand="0" w:evenHBand="0" w:firstRowFirstColumn="0" w:firstRowLastColumn="0" w:lastRowFirstColumn="0" w:lastRowLastColumn="0"/>
            </w:pPr>
            <w:r>
              <w:t>5</w:t>
            </w:r>
            <w:r>
              <w:t>x Logitech MK540 Advanced Keyboard and Mouse Combos</w:t>
            </w:r>
          </w:p>
        </w:tc>
      </w:tr>
      <w:tr w:rsidR="009D10C2" w:rsidTr="00425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9D10C2" w:rsidRDefault="009D10C2" w:rsidP="009D10C2">
            <w:r>
              <w:t>Storage Devices and Implications</w:t>
            </w:r>
          </w:p>
          <w:p w:rsidR="009D10C2" w:rsidRPr="00A40E1A" w:rsidRDefault="009D10C2" w:rsidP="009D10C2">
            <w:pPr>
              <w:rPr>
                <w:b w:val="0"/>
              </w:rPr>
            </w:pPr>
            <w:r w:rsidRPr="00006000">
              <w:rPr>
                <w:rFonts w:ascii="Arial" w:hAnsi="Arial" w:cs="Arial"/>
                <w:szCs w:val="24"/>
              </w:rPr>
              <w:t xml:space="preserve"> </w:t>
            </w:r>
            <w:r w:rsidRPr="00A40E1A">
              <w:rPr>
                <w:rFonts w:ascii="Arial" w:hAnsi="Arial" w:cs="Arial"/>
                <w:b w:val="0"/>
                <w:szCs w:val="24"/>
              </w:rPr>
              <w:t>Brief description of what data would be stored, what data would be accessed from existing stores, what storage media would be used, how much storage capacity would be needed, and how data would be organized.</w:t>
            </w:r>
          </w:p>
        </w:tc>
        <w:tc>
          <w:tcPr>
            <w:tcW w:w="2215" w:type="dxa"/>
          </w:tcPr>
          <w:p w:rsidR="009D10C2" w:rsidRDefault="009D10C2" w:rsidP="009D10C2">
            <w:pPr>
              <w:cnfStyle w:val="000000100000" w:firstRow="0" w:lastRow="0" w:firstColumn="0" w:lastColumn="0" w:oddVBand="0" w:evenVBand="0" w:oddHBand="1" w:evenHBand="0" w:firstRowFirstColumn="0" w:firstRowLastColumn="0" w:lastRowFirstColumn="0" w:lastRowLastColumn="0"/>
            </w:pPr>
            <w:r>
              <w:t>My SQL Server DBMS, Google Drive 10 TB Cloud Storage</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Local Hard Drive</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Server Hard Drive</w:t>
            </w:r>
          </w:p>
        </w:tc>
        <w:tc>
          <w:tcPr>
            <w:tcW w:w="2127" w:type="dxa"/>
          </w:tcPr>
          <w:p w:rsidR="009D10C2" w:rsidRDefault="009D10C2" w:rsidP="009D10C2">
            <w:pPr>
              <w:cnfStyle w:val="000000100000" w:firstRow="0" w:lastRow="0" w:firstColumn="0" w:lastColumn="0" w:oddVBand="0" w:evenVBand="0" w:oddHBand="1" w:evenHBand="0" w:firstRowFirstColumn="0" w:firstRowLastColumn="0" w:lastRowFirstColumn="0" w:lastRowLastColumn="0"/>
            </w:pPr>
            <w:proofErr w:type="spellStart"/>
            <w:r>
              <w:t>Artsystems</w:t>
            </w:r>
            <w:proofErr w:type="spellEnd"/>
            <w:r>
              <w:t xml:space="preserve"> Pro Cloud Host Pro</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OneDrive 100TB Cloud Storage</w:t>
            </w:r>
          </w:p>
          <w:p w:rsidR="009D10C2" w:rsidRDefault="009D10C2" w:rsidP="009D10C2">
            <w:pPr>
              <w:cnfStyle w:val="000000100000" w:firstRow="0" w:lastRow="0" w:firstColumn="0" w:lastColumn="0" w:oddVBand="0" w:evenVBand="0" w:oddHBand="1" w:evenHBand="0" w:firstRowFirstColumn="0" w:firstRowLastColumn="0" w:lastRowFirstColumn="0" w:lastRowLastColumn="0"/>
            </w:pPr>
          </w:p>
          <w:p w:rsidR="009D10C2" w:rsidRDefault="009D10C2" w:rsidP="009D10C2">
            <w:pPr>
              <w:cnfStyle w:val="000000100000" w:firstRow="0" w:lastRow="0" w:firstColumn="0" w:lastColumn="0" w:oddVBand="0" w:evenVBand="0" w:oddHBand="1" w:evenHBand="0" w:firstRowFirstColumn="0" w:firstRowLastColumn="0" w:lastRowFirstColumn="0" w:lastRowLastColumn="0"/>
            </w:pPr>
            <w:r>
              <w:t>Local Hard Drive</w:t>
            </w:r>
          </w:p>
        </w:tc>
        <w:tc>
          <w:tcPr>
            <w:tcW w:w="2127" w:type="dxa"/>
          </w:tcPr>
          <w:p w:rsidR="009D10C2" w:rsidRDefault="00AA0B71" w:rsidP="009D10C2">
            <w:pPr>
              <w:cnfStyle w:val="000000100000" w:firstRow="0" w:lastRow="0" w:firstColumn="0" w:lastColumn="0" w:oddVBand="0" w:evenVBand="0" w:oddHBand="1" w:evenHBand="0" w:firstRowFirstColumn="0" w:firstRowLastColumn="0" w:lastRowFirstColumn="0" w:lastRowLastColumn="0"/>
            </w:pPr>
            <w:r>
              <w:t>Custom built cloud software</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r>
              <w:t>Google Drive 100TB Enterprise Cloud Storage</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AA0B71" w:rsidRDefault="00AA0B71" w:rsidP="009D10C2">
            <w:pPr>
              <w:cnfStyle w:val="000000100000" w:firstRow="0" w:lastRow="0" w:firstColumn="0" w:lastColumn="0" w:oddVBand="0" w:evenVBand="0" w:oddHBand="1" w:evenHBand="0" w:firstRowFirstColumn="0" w:firstRowLastColumn="0" w:lastRowFirstColumn="0" w:lastRowLastColumn="0"/>
            </w:pPr>
            <w:r>
              <w:t>Local Hard Drive</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AA0B71" w:rsidRDefault="00AA0B71" w:rsidP="009D10C2">
            <w:pPr>
              <w:cnfStyle w:val="000000100000" w:firstRow="0" w:lastRow="0" w:firstColumn="0" w:lastColumn="0" w:oddVBand="0" w:evenVBand="0" w:oddHBand="1" w:evenHBand="0" w:firstRowFirstColumn="0" w:firstRowLastColumn="0" w:lastRowFirstColumn="0" w:lastRowLastColumn="0"/>
            </w:pPr>
            <w:r>
              <w:t>Server Hard Drive</w:t>
            </w:r>
          </w:p>
          <w:p w:rsidR="00AA0B71" w:rsidRDefault="00AA0B71" w:rsidP="009D10C2">
            <w:pPr>
              <w:cnfStyle w:val="000000100000" w:firstRow="0" w:lastRow="0" w:firstColumn="0" w:lastColumn="0" w:oddVBand="0" w:evenVBand="0" w:oddHBand="1" w:evenHBand="0" w:firstRowFirstColumn="0" w:firstRowLastColumn="0" w:lastRowFirstColumn="0" w:lastRowLastColumn="0"/>
            </w:pPr>
          </w:p>
          <w:p w:rsidR="00AA0B71" w:rsidRDefault="00AA0B71" w:rsidP="009D10C2">
            <w:pPr>
              <w:cnfStyle w:val="000000100000" w:firstRow="0" w:lastRow="0" w:firstColumn="0" w:lastColumn="0" w:oddVBand="0" w:evenVBand="0" w:oddHBand="1" w:evenHBand="0" w:firstRowFirstColumn="0" w:firstRowLastColumn="0" w:lastRowFirstColumn="0" w:lastRowLastColumn="0"/>
            </w:pPr>
            <w:r>
              <w:t>External Hard Drive</w:t>
            </w:r>
          </w:p>
        </w:tc>
      </w:tr>
    </w:tbl>
    <w:p w:rsidR="00DE6EB0" w:rsidRDefault="00AA0B71"/>
    <w:sectPr w:rsidR="00DE6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971"/>
    <w:rsid w:val="000909BE"/>
    <w:rsid w:val="001461EE"/>
    <w:rsid w:val="003022A3"/>
    <w:rsid w:val="00425971"/>
    <w:rsid w:val="004D1822"/>
    <w:rsid w:val="00533066"/>
    <w:rsid w:val="00572D43"/>
    <w:rsid w:val="009D10C2"/>
    <w:rsid w:val="00A40E1A"/>
    <w:rsid w:val="00AA0B71"/>
    <w:rsid w:val="00DC0F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627D"/>
  <w15:chartTrackingRefBased/>
  <w15:docId w15:val="{C6D09F3C-72A8-4A73-87A4-9DA1DB64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inisiesPSYC1">
    <w:name w:val="Definisies PSYC1"/>
    <w:basedOn w:val="Strong"/>
    <w:uiPriority w:val="1"/>
    <w:qFormat/>
    <w:rsid w:val="001461EE"/>
    <w:rPr>
      <w:b/>
      <w:bCs/>
    </w:rPr>
  </w:style>
  <w:style w:type="character" w:styleId="Strong">
    <w:name w:val="Strong"/>
    <w:basedOn w:val="DefaultParagraphFont"/>
    <w:uiPriority w:val="22"/>
    <w:qFormat/>
    <w:rsid w:val="001461EE"/>
    <w:rPr>
      <w:b/>
      <w:bCs/>
    </w:rPr>
  </w:style>
  <w:style w:type="table" w:styleId="TableGrid">
    <w:name w:val="Table Grid"/>
    <w:basedOn w:val="TableNormal"/>
    <w:uiPriority w:val="39"/>
    <w:rsid w:val="00425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2597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28430093</dc:creator>
  <cp:keywords/>
  <dc:description/>
  <cp:lastModifiedBy>28430093</cp:lastModifiedBy>
  <cp:revision>1</cp:revision>
  <dcterms:created xsi:type="dcterms:W3CDTF">2018-03-27T13:30:00Z</dcterms:created>
  <dcterms:modified xsi:type="dcterms:W3CDTF">2018-03-27T14:41:00Z</dcterms:modified>
</cp:coreProperties>
</file>