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RRL shield concep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87"/>
            <w:shd w:val="clear" w:color="auto" w:fill="3a4658"/>
          </w:tcPr>
          <w:p>
            <w:pPr>
              <w:spacing w:before="120"/>
              <w:ind w:left="227"/>
              <w:jc w:val="left"/>
            </w:pPr>
            <w:r>
              <w:rPr>
                <w:b/>
                <w:color w:val="FFFFFF"/>
                <w:sz w:val="44"/>
              </w:rPr>
              <w:t>HIGHWORTH 5 MILE</w:t>
            </w:r>
          </w:p>
          <w:p>
            <w:pPr>
              <w:ind w:left="227"/>
            </w:pPr>
            <w:r>
              <w:rPr>
                <w:b/>
                <w:color w:val="A0B0C0"/>
                <w:sz w:val="22"/>
              </w:rPr>
              <w:t>RACE 1 OF 8</w:t>
            </w:r>
          </w:p>
        </w:tc>
      </w:tr>
    </w:tbl>
    <w:p>
      <w:pPr>
        <w:spacing w:before="0" w:after="120"/>
        <w:shd w:val="clear" w:color="auto" w:fill="2d7a4a"/>
      </w:pPr>
    </w:p>
    <w:p>
      <w:pPr>
        <w:spacing w:before="0" w:after="16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INDIVIDUAL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2835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Name</w:t>
            </w:r>
          </w:p>
        </w:tc>
        <w:tc>
          <w:tcPr>
            <w:tcW w:type="dxa" w:w="255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Gender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Cat</w:t>
            </w:r>
          </w:p>
        </w:tc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Time</w:t>
            </w:r>
          </w:p>
        </w:tc>
        <w:tc>
          <w:tcPr>
            <w:tcW w:type="dxa" w:w="113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Points</w:t>
            </w:r>
          </w:p>
        </w:tc>
      </w:tr>
      <w:tr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</w:t>
            </w:r>
          </w:p>
        </w:tc>
        <w:tc>
          <w:tcPr>
            <w:tcW w:type="dxa" w:w="2835"/>
            <w:shd w:val="clear" w:color="auto" w:fill="c9a84c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Harry WOODS</w:t>
            </w:r>
          </w:p>
        </w:tc>
        <w:tc>
          <w:tcPr>
            <w:tcW w:type="dxa" w:w="2551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Sen</w:t>
            </w:r>
          </w:p>
        </w:tc>
        <w:tc>
          <w:tcPr>
            <w:tcW w:type="dxa" w:w="141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00:26:05</w:t>
            </w:r>
          </w:p>
        </w:tc>
        <w:tc>
          <w:tcPr>
            <w:tcW w:type="dxa" w:w="113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</w:tr>
      <w:tr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2</w:t>
            </w:r>
          </w:p>
        </w:tc>
        <w:tc>
          <w:tcPr>
            <w:tcW w:type="dxa" w:w="2835"/>
            <w:shd w:val="clear" w:color="auto" w:fill="a8b4c4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Ben MCINTYRE</w:t>
            </w:r>
          </w:p>
        </w:tc>
        <w:tc>
          <w:tcPr>
            <w:tcW w:type="dxa" w:w="2551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Sen</w:t>
            </w:r>
          </w:p>
        </w:tc>
        <w:tc>
          <w:tcPr>
            <w:tcW w:type="dxa" w:w="141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00:28:12</w:t>
            </w:r>
          </w:p>
        </w:tc>
        <w:tc>
          <w:tcPr>
            <w:tcW w:type="dxa" w:w="113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99</w:t>
            </w:r>
          </w:p>
        </w:tc>
      </w:tr>
      <w:tr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2835"/>
            <w:shd w:val="clear" w:color="auto" w:fill="b87440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Michael GILBERT</w:t>
            </w:r>
          </w:p>
        </w:tc>
        <w:tc>
          <w:tcPr>
            <w:tcW w:type="dxa" w:w="2551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M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V40</w:t>
            </w:r>
          </w:p>
        </w:tc>
        <w:tc>
          <w:tcPr>
            <w:tcW w:type="dxa" w:w="141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00:28:21</w:t>
            </w:r>
          </w:p>
        </w:tc>
        <w:tc>
          <w:tcPr>
            <w:tcW w:type="dxa" w:w="113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98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Matthew WAITE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Calne RC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00:28:40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Christopher RHODES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Marlborough RC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00:28:51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96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Simon DILL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00:28:57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95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Simon GILBERT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Devizes RC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00:29:01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Matt SHERFIELD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City of Salisbury A&amp;RC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00:29:16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Joshua STEWARD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Jun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00:29:24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92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David SIRRELLE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00:29:47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91</w:t>
            </w:r>
          </w:p>
        </w:tc>
      </w:tr>
    </w:tbl>
    <w:p>
      <w:pPr>
        <w:spacing w:before="0" w:after="12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CATEGORY LEADERS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850"/>
            <w:shd w:val="clear" w:color="auto" w:fill="3a4658"/>
          </w:tcPr>
          <w:p/>
        </w:tc>
        <w:tc>
          <w:tcPr>
            <w:tcW w:type="dxa" w:w="1871"/>
            <w:shd w:val="clear" w:color="auto" w:fill="2d7a4a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SEN</w:t>
            </w:r>
          </w:p>
        </w:tc>
        <w:tc>
          <w:tcPr>
            <w:tcW w:type="dxa" w:w="1871"/>
            <w:shd w:val="clear" w:color="auto" w:fill="1a5fa8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V40</w:t>
            </w:r>
          </w:p>
        </w:tc>
        <w:tc>
          <w:tcPr>
            <w:tcW w:type="dxa" w:w="1871"/>
            <w:shd w:val="clear" w:color="auto" w:fill="c0580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V50</w:t>
            </w:r>
          </w:p>
        </w:tc>
        <w:tc>
          <w:tcPr>
            <w:tcW w:type="dxa" w:w="1871"/>
            <w:shd w:val="clear" w:color="auto" w:fill="5e359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V60</w:t>
            </w:r>
          </w:p>
        </w:tc>
        <w:tc>
          <w:tcPr>
            <w:tcW w:type="dxa" w:w="1871"/>
            <w:shd w:val="clear" w:color="auto" w:fill="a0682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V70+</w:t>
            </w:r>
          </w:p>
        </w:tc>
      </w:tr>
      <w:tr>
        <w:tc>
          <w:tcPr>
            <w:tcW w:type="dxa" w:w="850"/>
            <w:shd w:val="clear" w:color="auto" w:fill="3a4658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MALE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Harry WOODS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Swindon Harriers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Michael GILBERT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Swindon Harriers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Corin WILTSHIRE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Highworth RC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David KEOGH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Somer AC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Paul WATKINS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</w:tr>
      <w:tr>
        <w:tc>
          <w:tcPr>
            <w:tcW w:type="dxa" w:w="850"/>
            <w:shd w:val="clear" w:color="auto" w:fill="4a5e6e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FEMALE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Philippa BREWER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Stonehenge Striders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Hannah JORDAN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Devizes 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Tania OHALLORAN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Caroline MCBETH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Swindon Striders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Jackie MOSS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Royal Wootton Bassett Hounds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CLUB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2</w:t>
            </w:r>
          </w:p>
        </w:tc>
      </w:tr>
      <w:tr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</w:tr>
      <w:tr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Royal Wootton Bassett Hounds (A)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391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446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837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Highworth RC (A)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266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369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635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348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419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Striders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238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280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518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335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369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704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Slinn Allstars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212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279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491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298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318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616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Harriers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387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387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171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345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516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Devizes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99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279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Harriers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484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501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Slinn Allstars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64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184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248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229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263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492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City of Salisbury A&amp;RC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89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182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Stonehenge Striders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202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264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466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Marlborough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158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Chippenham Harriers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248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192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Highworth RC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118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Somer AC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192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SMaRTT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71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Corsham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Team Bath AC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Striders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Chippenham Harriers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</w:tr>
    </w:tbl>
    <w:p>
      <w:pPr>
        <w:spacing w:before="0" w:after="120"/>
      </w:pPr>
    </w:p>
    <w:sectPr w:rsidR="00FC693F" w:rsidRPr="0006063C" w:rsidSect="00034616"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3402"/>
      <w:gridCol w:w="3402"/>
      <w:gridCol w:w="3402"/>
    </w:tblGrid>
    <w:tr>
      <w:tc>
        <w:tcPr>
          <w:tcW w:type="dxa" w:w="3402"/>
        </w:tcPr>
        <w:p>
          <w:pPr>
            <w:jc w:val="left"/>
          </w:pPr>
          <w:r>
            <w:rPr>
              <w:color w:val="808090"/>
              <w:sz w:val="16"/>
            </w:rPr>
            <w:t>© 2025 Wiltshire Athletics Assoc.</w:t>
          </w:r>
        </w:p>
      </w:tc>
      <w:tc>
        <w:tcPr>
          <w:tcW w:type="dxa" w:w="3969"/>
        </w:tcPr>
        <w:p>
          <w:pPr>
            <w:jc w:val="center"/>
          </w:pPr>
          <w:r>
            <w:rPr>
              <w:color w:val="808090"/>
              <w:sz w:val="16"/>
            </w:rPr>
            <w:t>Wiltshire League Scorer v1.4</w:t>
          </w:r>
        </w:p>
      </w:tc>
      <w:tc>
        <w:tcPr>
          <w:tcW w:type="dxa" w:w="2835"/>
        </w:tcPr>
        <w:p/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