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elds-alex"/>
      <w:bookmarkEnd w:id="21"/>
      <w:r>
        <w:t xml:space="preserve">Fields, Alex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module-4-assignment-3---rf"/>
      <w:bookmarkEnd w:id="23"/>
      <w:r>
        <w:t xml:space="preserve">Module 4 Assignment 3 - RF</w:t>
      </w:r>
    </w:p>
    <w:p>
      <w:pPr>
        <w:pStyle w:val="Heading4"/>
      </w:pPr>
      <w:bookmarkStart w:id="24" w:name="task-3---qa"/>
      <w:bookmarkEnd w:id="24"/>
      <w:r>
        <w:t xml:space="preserve">Task 3 - Q&amp;A</w:t>
      </w:r>
    </w:p>
    <w:p>
      <w:pPr>
        <w:pStyle w:val="FirstParagraph"/>
      </w:pPr>
      <w:r>
        <w:t xml:space="preserve">The most important variable is</w:t>
      </w:r>
      <w:r>
        <w:t xml:space="preserve"> </w:t>
      </w:r>
      <w:r>
        <w:rPr>
          <w:i/>
        </w:rPr>
        <w:t xml:space="preserve">TotalDonations</w:t>
      </w:r>
      <w:r>
        <w:t xml:space="preserve"> </w:t>
      </w:r>
      <w:r>
        <w:t xml:space="preserve">with a score of 100.00 and</w:t>
      </w:r>
      <w:r>
        <w:t xml:space="preserve"> </w:t>
      </w:r>
      <w:r>
        <w:rPr>
          <w:i/>
        </w:rPr>
        <w:t xml:space="preserve">Mnths_Since_Last</w:t>
      </w:r>
      <w:r>
        <w:t xml:space="preserve"> </w:t>
      </w:r>
      <w:r>
        <w:t xml:space="preserve">at 98.25. The least important variable being</w:t>
      </w:r>
      <w:r>
        <w:t xml:space="preserve"> </w:t>
      </w:r>
      <w:r>
        <w:rPr>
          <w:i/>
        </w:rPr>
        <w:t xml:space="preserve">Total_Donated at 0</w:t>
      </w:r>
      <w:r>
        <w:t xml:space="preserve">.</w:t>
      </w:r>
    </w:p>
    <w:p>
      <w:pPr>
        <w:pStyle w:val="Heading4"/>
      </w:pPr>
      <w:bookmarkStart w:id="25" w:name="task-5---qa"/>
      <w:bookmarkEnd w:id="25"/>
      <w:r>
        <w:t xml:space="preserve">Task 5 - Q&amp;A</w:t>
      </w:r>
    </w:p>
    <w:p>
      <w:pPr>
        <w:pStyle w:val="FirstParagraph"/>
      </w:pPr>
      <w:r>
        <w:t xml:space="preserve">When running the confustion matrix on the training set I was able to see the model had an Accuracy of 0.8931, Sensitivity of 0.6080 and Specificity of 0.9825.</w:t>
      </w:r>
    </w:p>
    <w:p>
      <w:pPr>
        <w:pStyle w:val="Heading4"/>
      </w:pPr>
      <w:bookmarkStart w:id="26" w:name="task-6---qa"/>
      <w:bookmarkEnd w:id="26"/>
      <w:r>
        <w:t xml:space="preserve">Task 6 - Q&amp;A</w:t>
      </w:r>
    </w:p>
    <w:p>
      <w:pPr>
        <w:pStyle w:val="FirstParagraph"/>
      </w:pPr>
      <w:r>
        <w:t xml:space="preserve">When looking at the Naive model, it seems that the accuracy is a little better. This could be it is assuming all observations are in the majority.</w:t>
      </w:r>
    </w:p>
    <w:p>
      <w:pPr>
        <w:pStyle w:val="Heading4"/>
      </w:pPr>
      <w:bookmarkStart w:id="27" w:name="task-7---qa"/>
      <w:bookmarkEnd w:id="27"/>
      <w:r>
        <w:t xml:space="preserve">Task 7 - Q&amp;A</w:t>
      </w:r>
    </w:p>
    <w:p>
      <w:pPr>
        <w:pStyle w:val="FirstParagraph"/>
      </w:pPr>
      <w:r>
        <w:t xml:space="preserve">The testing data seems to be less accurate than the training set. It drops almost 10% while the p-value (significance) becomes larger which is not what you want to see. The Model for the Testing data is not what we would like to have.</w:t>
      </w:r>
    </w:p>
    <w:p>
      <w:pPr>
        <w:pStyle w:val="Heading4"/>
      </w:pPr>
      <w:bookmarkStart w:id="28" w:name="task-8---qa"/>
      <w:bookmarkEnd w:id="28"/>
      <w:r>
        <w:t xml:space="preserve">Task 8 - Q&amp;A</w:t>
      </w:r>
    </w:p>
    <w:p>
      <w:pPr>
        <w:pStyle w:val="FirstParagraph"/>
      </w:pPr>
      <w:r>
        <w:t xml:space="preserve">Comment on how this model might be used in the</w:t>
      </w:r>
      <w:r>
        <w:t xml:space="preserve"> </w:t>
      </w:r>
      <w:r>
        <w:t xml:space="preserve">“</w:t>
      </w:r>
      <w:r>
        <w:t xml:space="preserve">real-world.</w:t>
      </w:r>
      <w:r>
        <w:t xml:space="preserve">”</w:t>
      </w:r>
      <w:r>
        <w:t xml:space="preserve"> </w:t>
      </w:r>
      <w:r>
        <w:t xml:space="preserve">Would you recommend this model</w:t>
      </w:r>
      <w:r>
        <w:t xml:space="preserve"> </w:t>
      </w:r>
      <w:r>
        <w:t xml:space="preserve">for real-world use? What if any concerns would you have about using the model?</w:t>
      </w:r>
      <w:r>
        <w:t xml:space="preserve"> </w:t>
      </w:r>
      <w:r>
        <w:rPr>
          <w:b/>
        </w:rPr>
        <w:t xml:space="preserve">This model could be used for blood donations like we have tested but for accuracy we would need a lot more data. We coud also use this model in predicting the weather/temperature in a certain region. I would recommend this model, its not the best but it is still fairly accurate. My only concern is the need for more data when using this model.</w:t>
      </w:r>
    </w:p>
    <w:p>
      <w:pPr>
        <w:pStyle w:val="Heading3"/>
      </w:pPr>
      <w:bookmarkStart w:id="29" w:name="library"/>
      <w:bookmarkEnd w:id="29"/>
      <w:r>
        <w:t xml:space="preserve">Library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#for random forests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Heading3"/>
      </w:pPr>
      <w:bookmarkStart w:id="30" w:name="cleaning-data"/>
      <w:bookmarkEnd w:id="30"/>
      <w:r>
        <w:t xml:space="preserve">Cleaning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</w:p>
    <w:p>
      <w:pPr>
        <w:pStyle w:val="Heading3"/>
      </w:pPr>
      <w:bookmarkStart w:id="31" w:name="trainingtesting-split"/>
      <w:bookmarkEnd w:id="31"/>
      <w:r>
        <w:t xml:space="preserve">Training/Testing Split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train.rows)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Heading3"/>
      </w:pPr>
      <w:bookmarkStart w:id="32" w:name="random-forest-generation"/>
      <w:bookmarkEnd w:id="32"/>
      <w:r>
        <w:t xml:space="preserve">Random Forest Generation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validating-variable-importance"/>
      <w:bookmarkEnd w:id="33"/>
      <w:r>
        <w:t xml:space="preserve">Validating variable importance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100.000</w:t>
      </w:r>
      <w:r>
        <w:br w:type="textWrapping"/>
      </w:r>
      <w:r>
        <w:rPr>
          <w:rStyle w:val="VerbatimChar"/>
        </w:rPr>
        <w:t xml:space="preserve">## TotalDonations     74.243</w:t>
      </w:r>
      <w:r>
        <w:br w:type="textWrapping"/>
      </w:r>
      <w:r>
        <w:rPr>
          <w:rStyle w:val="VerbatimChar"/>
        </w:rPr>
        <w:t xml:space="preserve">## Mnths_Since_First   6.022</w:t>
      </w:r>
      <w:r>
        <w:br w:type="textWrapping"/>
      </w:r>
      <w:r>
        <w:rPr>
          <w:rStyle w:val="VerbatimChar"/>
        </w:rPr>
        <w:t xml:space="preserve">## Mnths_Since_Last    0.000</w:t>
      </w:r>
    </w:p>
    <w:p>
      <w:pPr>
        <w:pStyle w:val="Heading3"/>
      </w:pPr>
      <w:bookmarkStart w:id="34" w:name="predictions-on-training"/>
      <w:bookmarkEnd w:id="34"/>
      <w:r>
        <w:t xml:space="preserve">Predictions on training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Yes Yes No 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Heading3"/>
      </w:pPr>
      <w:bookmarkStart w:id="35" w:name="confusion-matrix-on-training"/>
      <w:bookmarkEnd w:id="35"/>
      <w:r>
        <w:t xml:space="preserve">Confusion Matrix on training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393  44</w:t>
      </w:r>
      <w:r>
        <w:br w:type="textWrapping"/>
      </w:r>
      <w:r>
        <w:rPr>
          <w:rStyle w:val="VerbatimChar"/>
        </w:rPr>
        <w:t xml:space="preserve">##        Yes   6  81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0.9046          </w:t>
      </w:r>
      <w:r>
        <w:br w:type="textWrapping"/>
      </w:r>
      <w:r>
        <w:rPr>
          <w:rStyle w:val="VerbatimChar"/>
        </w:rPr>
        <w:t xml:space="preserve">##                  95% CI : (0.8761, 0.9283)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0.7067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1.672e-07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0.6480          </w:t>
      </w:r>
      <w:r>
        <w:br w:type="textWrapping"/>
      </w:r>
      <w:r>
        <w:rPr>
          <w:rStyle w:val="VerbatimChar"/>
        </w:rPr>
        <w:t xml:space="preserve">##             Specificity : 0.9850          </w:t>
      </w:r>
      <w:r>
        <w:br w:type="textWrapping"/>
      </w:r>
      <w:r>
        <w:rPr>
          <w:rStyle w:val="VerbatimChar"/>
        </w:rPr>
        <w:t xml:space="preserve">##          Pos Pred Value : 0.9310          </w:t>
      </w:r>
      <w:r>
        <w:br w:type="textWrapping"/>
      </w:r>
      <w:r>
        <w:rPr>
          <w:rStyle w:val="VerbatimChar"/>
        </w:rPr>
        <w:t xml:space="preserve">##          Neg Pred Value : 0.8993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0.1546          </w:t>
      </w:r>
      <w:r>
        <w:br w:type="textWrapping"/>
      </w:r>
      <w:r>
        <w:rPr>
          <w:rStyle w:val="VerbatimChar"/>
        </w:rPr>
        <w:t xml:space="preserve">##    Detection Prevalence : 0.1660          </w:t>
      </w:r>
      <w:r>
        <w:br w:type="textWrapping"/>
      </w:r>
      <w:r>
        <w:rPr>
          <w:rStyle w:val="VerbatimChar"/>
        </w:rPr>
        <w:t xml:space="preserve">##       Balanced Accuracy : 0.8165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6" w:name="predictions-on-test"/>
      <w:bookmarkEnd w:id="36"/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predRF_test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Heading3"/>
      </w:pPr>
      <w:bookmarkStart w:id="37" w:name="confusion-matrix-on-test"/>
      <w:bookmarkEnd w:id="37"/>
      <w:r>
        <w:t xml:space="preserve">Confusion matrix on test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152  38</w:t>
      </w:r>
      <w:r>
        <w:br w:type="textWrapping"/>
      </w:r>
      <w:r>
        <w:rPr>
          <w:rStyle w:val="VerbatimChar"/>
        </w:rPr>
        <w:t xml:space="preserve">##        Yes  19  15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0.7455          </w:t>
      </w:r>
      <w:r>
        <w:br w:type="textWrapping"/>
      </w:r>
      <w:r>
        <w:rPr>
          <w:rStyle w:val="VerbatimChar"/>
        </w:rPr>
        <w:t xml:space="preserve">##                  95% CI : (0.6832, 0.8012)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0.76248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0.1962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0.01712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0.28302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0.44118         </w:t>
      </w:r>
      <w:r>
        <w:br w:type="textWrapping"/>
      </w:r>
      <w:r>
        <w:rPr>
          <w:rStyle w:val="VerbatimChar"/>
        </w:rPr>
        <w:t xml:space="preserve">##          Neg Pred Value : 0.80000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0.06696         </w:t>
      </w:r>
      <w:r>
        <w:br w:type="textWrapping"/>
      </w:r>
      <w:r>
        <w:rPr>
          <w:rStyle w:val="VerbatimChar"/>
        </w:rPr>
        <w:t xml:space="preserve">##    Detection Prevalence : 0.15179         </w:t>
      </w:r>
      <w:r>
        <w:br w:type="textWrapping"/>
      </w:r>
      <w:r>
        <w:rPr>
          <w:rStyle w:val="VerbatimChar"/>
        </w:rPr>
        <w:t xml:space="preserve">##       Balanced Accuracy : 0.58595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df9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2020-06-07T14:56:09Z</dcterms:created>
  <dcterms:modified xsi:type="dcterms:W3CDTF">2020-06-07T14:56:09Z</dcterms:modified>
</cp:coreProperties>
</file>