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23/03/2016</w:t>
      </w:r>
    </w:p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Additions/Changes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40"/>
          <w:szCs w:val="40"/>
          <w:u w:val="single"/>
        </w:rPr>
      </w:pPr>
      <w:r>
        <w:rPr>
          <w:b w:val="false"/>
          <w:bCs w:val="false"/>
          <w:i/>
          <w:iCs/>
          <w:sz w:val="40"/>
          <w:szCs w:val="40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b w:val="false"/>
          <w:bCs w:val="false"/>
          <w:i/>
          <w:iCs/>
          <w:sz w:val="32"/>
          <w:szCs w:val="32"/>
          <w:u w:val="single"/>
        </w:rPr>
        <w:t>CashManager Class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Needs enumerators for different types of notes.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Needs to account for each type of note in the system.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Needs to decrement the count for all types of notes in the system for when each type of note is dispensed.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- Returns a boolean if there are enough notes available for the transaction amount (Logic Method)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*** File Reading capability needed for the constructor of the </w:t>
      </w:r>
      <w:r>
        <w:rPr>
          <w:b w:val="false"/>
          <w:bCs w:val="false"/>
          <w:i/>
          <w:iCs/>
          <w:sz w:val="32"/>
          <w:szCs w:val="32"/>
          <w:u w:val="single"/>
        </w:rPr>
        <w:t>Bank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class.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*** </w:t>
      </w:r>
      <w:r>
        <w:rPr>
          <w:b w:val="false"/>
          <w:bCs w:val="false"/>
          <w:i/>
          <w:iCs/>
          <w:sz w:val="32"/>
          <w:szCs w:val="32"/>
          <w:u w:val="single"/>
        </w:rPr>
        <w:t>Log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will need a FileWriter.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*** Put </w:t>
      </w:r>
      <w:r>
        <w:rPr>
          <w:b w:val="false"/>
          <w:bCs w:val="false"/>
          <w:i/>
          <w:iCs/>
          <w:sz w:val="32"/>
          <w:szCs w:val="32"/>
          <w:u w:val="single"/>
        </w:rPr>
        <w:t>Log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&amp; </w:t>
      </w:r>
      <w:r>
        <w:rPr>
          <w:b w:val="false"/>
          <w:bCs w:val="false"/>
          <w:i/>
          <w:iCs/>
          <w:sz w:val="32"/>
          <w:szCs w:val="32"/>
          <w:u w:val="single"/>
        </w:rPr>
        <w:t>Bank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FileReading/FileWriting methods into a </w:t>
      </w:r>
      <w:r>
        <w:rPr>
          <w:b w:val="false"/>
          <w:bCs w:val="false"/>
          <w:i/>
          <w:iCs/>
          <w:sz w:val="32"/>
          <w:szCs w:val="32"/>
          <w:u w:val="single"/>
        </w:rPr>
        <w:t>FileManager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class.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*** Main Menu selection should have enumerators.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*** Tidy the formatting in the GUI class.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*** Use Case Realisation.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b w:val="false"/>
          <w:bCs w:val="false"/>
          <w:i/>
          <w:iCs/>
          <w:sz w:val="32"/>
          <w:szCs w:val="32"/>
          <w:u w:val="single"/>
        </w:rPr>
        <w:t>Session Class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- Need to improve the way it is implemented in the </w:t>
      </w:r>
      <w:r>
        <w:rPr>
          <w:b w:val="false"/>
          <w:bCs w:val="false"/>
          <w:i/>
          <w:iCs/>
          <w:sz w:val="32"/>
          <w:szCs w:val="32"/>
          <w:u w:val="single"/>
        </w:rPr>
        <w:t>ATM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Class and the </w:t>
      </w:r>
      <w:r>
        <w:rPr>
          <w:b w:val="false"/>
          <w:bCs w:val="false"/>
          <w:i/>
          <w:iCs/>
          <w:sz w:val="32"/>
          <w:szCs w:val="32"/>
          <w:u w:val="single"/>
        </w:rPr>
        <w:t>Transaction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SubClass.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b w:val="false"/>
          <w:bCs w:val="false"/>
          <w:i/>
          <w:iCs/>
          <w:sz w:val="32"/>
          <w:szCs w:val="32"/>
          <w:u w:val="single"/>
        </w:rPr>
        <w:t>Withdrawal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b w:val="false"/>
          <w:bCs w:val="false"/>
          <w:i/>
          <w:iCs/>
          <w:sz w:val="32"/>
          <w:szCs w:val="32"/>
          <w:u w:val="none"/>
        </w:rPr>
        <w:t>-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With the Withdrawal/Transfer, these are the classes where we need to use the </w:t>
      </w:r>
      <w:r>
        <w:rPr>
          <w:b w:val="false"/>
          <w:bCs w:val="false"/>
          <w:i/>
          <w:iCs/>
          <w:sz w:val="32"/>
          <w:szCs w:val="32"/>
          <w:u w:val="single"/>
        </w:rPr>
        <w:t>CashManager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class.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*** Need a BalanceEnquiry/PrintStatement.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   </w:t>
      </w:r>
      <w:bookmarkStart w:id="0" w:name="__DdeLink__0_1080822538"/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40"/>
          <w:szCs w:val="40"/>
          <w:u w:val="none"/>
        </w:rPr>
        <w:t>→</w:t>
      </w:r>
      <w:bookmarkEnd w:id="0"/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40"/>
          <w:szCs w:val="40"/>
          <w:u w:val="none"/>
        </w:rPr>
        <w:t xml:space="preserve">  </w:t>
      </w:r>
      <w:r>
        <w:rPr>
          <w:rFonts w:eastAsia="SimSun" w:cs="Mangal"/>
          <w:b w:val="false"/>
          <w:bCs w:val="false"/>
          <w:i w:val="false"/>
          <w:iCs w:val="false"/>
          <w:sz w:val="32"/>
          <w:szCs w:val="32"/>
          <w:u w:val="none"/>
        </w:rPr>
        <w:t>This will need a class.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sz w:val="40"/>
          <w:szCs w:val="40"/>
          <w:u w:val="none"/>
        </w:rPr>
        <w:t xml:space="preserve">    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40"/>
          <w:szCs w:val="40"/>
          <w:u w:val="none"/>
        </w:rPr>
        <w:t xml:space="preserve">→  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>Need to figure out what exactly this will do and how it will do it.</w:t>
      </w:r>
    </w:p>
    <w:p>
      <w:pPr>
        <w:pStyle w:val="Normal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28"/>
        </w:rPr>
      </w:pPr>
      <w:r>
        <w:rPr>
          <w:b w:val="false"/>
          <w:bCs w:val="false"/>
          <w:i/>
          <w:iCs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>***</w:t>
      </w:r>
      <w:r>
        <w:rPr>
          <w:rFonts w:eastAsia="Liberation Serif" w:cs="Liberation Serif" w:ascii="Liberation Serif" w:hAnsi="Liberation Serif"/>
          <w:b/>
          <w:bCs/>
          <w:i w:val="false"/>
          <w:iCs w:val="false"/>
          <w:sz w:val="32"/>
          <w:szCs w:val="32"/>
          <w:u w:val="single"/>
        </w:rPr>
        <w:t xml:space="preserve"> </w:t>
      </w:r>
      <w:r>
        <w:rPr>
          <w:rFonts w:eastAsia="Liberation Serif" w:cs="Liberation Serif" w:ascii="Liberation Serif" w:hAnsi="Liberation Serif"/>
          <w:b/>
          <w:bCs/>
          <w:i/>
          <w:iCs/>
          <w:sz w:val="32"/>
          <w:szCs w:val="32"/>
          <w:u w:val="single"/>
        </w:rPr>
        <w:t>IMPLEMENTATION TO BE FINISHED BY MONDAY WEEK 10.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sz w:val="28"/>
          <w:u w:val="single"/>
        </w:rPr>
      </w:pPr>
      <w:r>
        <w:rPr>
          <w:b w:val="false"/>
          <w:bCs w:val="false"/>
          <w:i/>
          <w:iCs/>
          <w:sz w:val="32"/>
          <w:szCs w:val="32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 xml:space="preserve">***      </w:t>
      </w:r>
      <w:r>
        <w:rPr>
          <w:rFonts w:eastAsia="Liberation Serif" w:cs="Liberation Serif" w:ascii="Liberation Serif" w:hAnsi="Liberation Serif"/>
          <w:b/>
          <w:bCs/>
          <w:i/>
          <w:iCs/>
          <w:sz w:val="32"/>
          <w:szCs w:val="32"/>
          <w:u w:val="single"/>
        </w:rPr>
        <w:t>NEED TO IMPRESS JJ IN NEXT INTERVIEW</w:t>
      </w: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32"/>
          <w:szCs w:val="32"/>
          <w:u w:val="none"/>
        </w:rPr>
        <w:t xml:space="preserve">     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LibreOffice/5.0.4.2$Windows_X86_64 LibreOffice_project/2b9802c1994aa0b7dc6079e128979269cf95bc78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2016-03-23T16:00:45Z</dcterms:created>
  <dc:language>en-IE</dc:language>
  <dcterms:modified xsi:type="dcterms:W3CDTF">2016-03-23T16:17:04Z</dcterms:modified>
  <cp:revision>1</cp:revision>
</cp:coreProperties>
</file>