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2" w:space="3"/>
        </w:pBdr>
        <w:spacing w:before="0" w:beforeAutospacing="0" w:after="107" w:afterAutospacing="0" w:line="8"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rPr>
        <w:t>Machine Learning Engineer Nanodegree</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"https://github.com/udacity/MLND_CN_Capstone/blob/master/capstone_proposal_template.md" \l "capstone-proposal"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Capstone Proposal</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毕业项目-开题报告 UDA学员 李欣</w:t>
      </w:r>
    </w:p>
    <w:p>
      <w:pPr>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2019.2.13 农历（己亥年）猪年 北京</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"domain-background"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Domain Background</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这是一个来自于Kaggle的真实竞赛项目，项目要求预测Rossmann的日常销售。Rossmann是一个在7个欧洲国家经营着3,000多家药店。目前，Rossmann商店经理的任务是预先提前六周预测他们的日常销售。商店销售受许多因素的影响，包括促销，竞争，学校和州假日，季节性和地方性。成千上万的个体经理根据他们独特的情况预测销售情况，结果的准确性可能会有很大差异。</w:t>
      </w:r>
    </w:p>
    <w:p>
      <w:pPr>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在Kaggle的比赛中，Rossmann向您提出挑战，要求您预测德国各地的1,115家商店每周销售6周。可靠的销售预测可以使商店经理能够创建有效的员工时间表，从而提高生产力和动力。通过帮助Rossmann创建一个强大的预测模型，您将帮助商店经理专注于对他们最重要的事情：他们的客户和他们的团队！ </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之所以选择这个项目，是因为该项目与我的实际工作中亟待解决的问题同出一辙。</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8"/>
          <w:szCs w:val="28"/>
        </w:rPr>
      </w:pPr>
      <w:r>
        <w:rPr>
          <w:rFonts w:hint="default" w:ascii="Segoe UI" w:hAnsi="Segoe UI" w:eastAsia="Segoe UI" w:cs="Segoe UI"/>
          <w:b/>
          <w:i w:val="0"/>
          <w:caps w:val="0"/>
          <w:color w:val="0366D6"/>
          <w:spacing w:val="0"/>
          <w:sz w:val="28"/>
          <w:szCs w:val="28"/>
          <w:u w:val="none"/>
        </w:rPr>
        <w:fldChar w:fldCharType="begin"/>
      </w:r>
      <w:r>
        <w:rPr>
          <w:rFonts w:hint="default" w:ascii="Segoe UI" w:hAnsi="Segoe UI" w:eastAsia="Segoe UI" w:cs="Segoe UI"/>
          <w:b/>
          <w:i w:val="0"/>
          <w:caps w:val="0"/>
          <w:color w:val="0366D6"/>
          <w:spacing w:val="0"/>
          <w:sz w:val="28"/>
          <w:szCs w:val="28"/>
          <w:u w:val="none"/>
        </w:rPr>
        <w:instrText xml:space="preserve"> HYPERLINK "https://github.com/udacity/MLND_CN_Capstone/blob/master/capstone_proposal_template.md" \l "problem-statement" </w:instrText>
      </w:r>
      <w:r>
        <w:rPr>
          <w:rFonts w:hint="default" w:ascii="Segoe UI" w:hAnsi="Segoe UI" w:eastAsia="Segoe UI" w:cs="Segoe UI"/>
          <w:b/>
          <w:i w:val="0"/>
          <w:caps w:val="0"/>
          <w:color w:val="0366D6"/>
          <w:spacing w:val="0"/>
          <w:sz w:val="28"/>
          <w:szCs w:val="28"/>
          <w:u w:val="none"/>
        </w:rPr>
        <w:fldChar w:fldCharType="separate"/>
      </w:r>
      <w:r>
        <w:rPr>
          <w:rFonts w:hint="default" w:ascii="Segoe UI" w:hAnsi="Segoe UI" w:eastAsia="Segoe UI" w:cs="Segoe UI"/>
          <w:b/>
          <w:i w:val="0"/>
          <w:caps w:val="0"/>
          <w:color w:val="0366D6"/>
          <w:spacing w:val="0"/>
          <w:sz w:val="28"/>
          <w:szCs w:val="28"/>
          <w:u w:val="none"/>
        </w:rPr>
        <w:fldChar w:fldCharType="end"/>
      </w:r>
      <w:r>
        <w:rPr>
          <w:rFonts w:hint="default" w:ascii="Segoe UI" w:hAnsi="Segoe UI" w:eastAsia="Segoe UI" w:cs="Segoe UI"/>
          <w:b/>
          <w:i w:val="0"/>
          <w:caps w:val="0"/>
          <w:color w:val="24292E"/>
          <w:spacing w:val="0"/>
          <w:sz w:val="28"/>
          <w:szCs w:val="28"/>
        </w:rPr>
        <w:t>Problem Statement</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该项目的具体任务是在1,115家Rossmann商店的历史销售数据中预测测试集的“Sales”列，这属于线性回归类的需求。可以通过构建一个有监督学习类的模型来减少预测值（ŷ</w:t>
      </w:r>
      <w:r>
        <w:rPr>
          <w:rFonts w:hint="eastAsia" w:asciiTheme="minorEastAsia" w:hAnsiTheme="minorEastAsia" w:eastAsiaTheme="minorEastAsia" w:cstheme="minorEastAsia"/>
          <w:sz w:val="22"/>
          <w:szCs w:val="28"/>
          <w:lang w:val="en-US" w:eastAsia="zh-CN"/>
        </w:rPr>
        <w:drawing>
          <wp:anchor distT="0" distB="0" distL="0" distR="0" simplePos="0" relativeHeight="251712512" behindDoc="0" locked="0" layoutInCell="1" allowOverlap="1">
            <wp:simplePos x="0" y="0"/>
            <wp:positionH relativeFrom="page">
              <wp:posOffset>2121535</wp:posOffset>
            </wp:positionH>
            <wp:positionV relativeFrom="paragraph">
              <wp:posOffset>13502005</wp:posOffset>
            </wp:positionV>
            <wp:extent cx="118110" cy="131445"/>
            <wp:effectExtent l="0" t="0" r="5715" b="635"/>
            <wp:wrapNone/>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703296" behindDoc="0" locked="0" layoutInCell="1" allowOverlap="1">
            <wp:simplePos x="0" y="0"/>
            <wp:positionH relativeFrom="page">
              <wp:posOffset>1969135</wp:posOffset>
            </wp:positionH>
            <wp:positionV relativeFrom="paragraph">
              <wp:posOffset>13349605</wp:posOffset>
            </wp:positionV>
            <wp:extent cx="118110" cy="131445"/>
            <wp:effectExtent l="0" t="0" r="5715" b="635"/>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94080" behindDoc="0" locked="0" layoutInCell="1" allowOverlap="1">
            <wp:simplePos x="0" y="0"/>
            <wp:positionH relativeFrom="page">
              <wp:posOffset>1816735</wp:posOffset>
            </wp:positionH>
            <wp:positionV relativeFrom="paragraph">
              <wp:posOffset>13197205</wp:posOffset>
            </wp:positionV>
            <wp:extent cx="118110" cy="131445"/>
            <wp:effectExtent l="0" t="0" r="5715" b="635"/>
            <wp:wrapNone/>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84864" behindDoc="0" locked="0" layoutInCell="1" allowOverlap="1">
            <wp:simplePos x="0" y="0"/>
            <wp:positionH relativeFrom="page">
              <wp:posOffset>1664335</wp:posOffset>
            </wp:positionH>
            <wp:positionV relativeFrom="paragraph">
              <wp:posOffset>13044805</wp:posOffset>
            </wp:positionV>
            <wp:extent cx="118110" cy="131445"/>
            <wp:effectExtent l="0" t="0" r="5715" b="635"/>
            <wp:wrapNone/>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75648" behindDoc="0" locked="0" layoutInCell="1" allowOverlap="1">
            <wp:simplePos x="0" y="0"/>
            <wp:positionH relativeFrom="page">
              <wp:posOffset>1511935</wp:posOffset>
            </wp:positionH>
            <wp:positionV relativeFrom="paragraph">
              <wp:posOffset>12892405</wp:posOffset>
            </wp:positionV>
            <wp:extent cx="118110" cy="131445"/>
            <wp:effectExtent l="0" t="0" r="5715" b="635"/>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66432" behindDoc="0" locked="0" layoutInCell="1" allowOverlap="1">
            <wp:simplePos x="0" y="0"/>
            <wp:positionH relativeFrom="page">
              <wp:posOffset>1359535</wp:posOffset>
            </wp:positionH>
            <wp:positionV relativeFrom="paragraph">
              <wp:posOffset>12740005</wp:posOffset>
            </wp:positionV>
            <wp:extent cx="118110" cy="131445"/>
            <wp:effectExtent l="0" t="0" r="5715" b="635"/>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t>）与实际值（y）之间的误差来解决本需求。</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mc:AlternateContent>
          <mc:Choice Requires="wpg">
            <w:drawing>
              <wp:anchor distT="0" distB="0" distL="114300" distR="114300" simplePos="0" relativeHeight="2048" behindDoc="0" locked="0" layoutInCell="1" allowOverlap="1">
                <wp:simplePos x="0" y="0"/>
                <wp:positionH relativeFrom="column">
                  <wp:posOffset>1421765</wp:posOffset>
                </wp:positionH>
                <wp:positionV relativeFrom="paragraph">
                  <wp:posOffset>250190</wp:posOffset>
                </wp:positionV>
                <wp:extent cx="1944370" cy="365760"/>
                <wp:effectExtent l="0" t="0" r="3810" b="5715"/>
                <wp:wrapTopAndBottom/>
                <wp:docPr id="2" name="组合 2"/>
                <wp:cNvGraphicFramePr/>
                <a:graphic xmlns:a="http://schemas.openxmlformats.org/drawingml/2006/main">
                  <a:graphicData uri="http://schemas.microsoft.com/office/word/2010/wordprocessingGroup">
                    <wpg:wgp>
                      <wpg:cNvGrpSpPr/>
                      <wpg:grpSpPr>
                        <a:xfrm>
                          <a:off x="0" y="0"/>
                          <a:ext cx="1944370" cy="365760"/>
                          <a:chOff x="2428" y="20949"/>
                          <a:chExt cx="3062" cy="576"/>
                        </a:xfrm>
                      </wpg:grpSpPr>
                      <pic:pic xmlns:pic="http://schemas.openxmlformats.org/drawingml/2006/picture">
                        <pic:nvPicPr>
                          <pic:cNvPr id="13" name="image7.png"/>
                          <pic:cNvPicPr>
                            <a:picLocks noChangeAspect="1"/>
                          </pic:cNvPicPr>
                        </pic:nvPicPr>
                        <pic:blipFill>
                          <a:blip r:embed="rId5" cstate="print"/>
                          <a:stretch>
                            <a:fillRect/>
                          </a:stretch>
                        </pic:blipFill>
                        <pic:spPr>
                          <a:xfrm>
                            <a:off x="2428" y="21155"/>
                            <a:ext cx="1171" cy="172"/>
                          </a:xfrm>
                          <a:prstGeom prst="rect">
                            <a:avLst/>
                          </a:prstGeom>
                        </pic:spPr>
                      </pic:pic>
                      <pic:pic xmlns:pic="http://schemas.openxmlformats.org/drawingml/2006/picture">
                        <pic:nvPicPr>
                          <pic:cNvPr id="15" name="image8.png"/>
                          <pic:cNvPicPr>
                            <a:picLocks noChangeAspect="1"/>
                          </pic:cNvPicPr>
                        </pic:nvPicPr>
                        <pic:blipFill>
                          <a:blip r:embed="rId6" cstate="print"/>
                          <a:stretch>
                            <a:fillRect/>
                          </a:stretch>
                        </pic:blipFill>
                        <pic:spPr>
                          <a:xfrm>
                            <a:off x="3712" y="20949"/>
                            <a:ext cx="1778" cy="577"/>
                          </a:xfrm>
                          <a:prstGeom prst="rect">
                            <a:avLst/>
                          </a:prstGeom>
                        </pic:spPr>
                      </pic:pic>
                    </wpg:wgp>
                  </a:graphicData>
                </a:graphic>
              </wp:anchor>
            </w:drawing>
          </mc:Choice>
          <mc:Fallback>
            <w:pict>
              <v:group id="_x0000_s1026" o:spid="_x0000_s1026" o:spt="203" style="position:absolute;left:0pt;margin-left:111.95pt;margin-top:19.7pt;height:28.8pt;width:153.1pt;mso-wrap-distance-bottom:0pt;mso-wrap-distance-top:0pt;z-index:2048;mso-width-relative:page;mso-height-relative:page;" coordorigin="2428,20949" coordsize="3062,576" o:gfxdata="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&#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">
                <o:lock v:ext="edit" aspectratio="f"/>
                <v:shape id="image7.png" o:spid="_x0000_s1026" o:spt="75" type="#_x0000_t75" style="position:absolute;left:2428;top:21155;height:172;width:1171;" filled="f" o:preferrelative="t" stroked="f" coordsize="21600,21600" o:gfxdata="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Na4rBq1AAAA2wAAAA8AAAAAAAAAAQAgAAAAOAAAAGRycy9kb3ducmV2LnhtbFBLAQIU&#10;ABQAAAAIAIdO4kAzLwWeOwAAADkAAAAQAAAAAAAAAAEAIAAAABoBAABkcnMvc2hhcGV4bWwueG1s&#10;UEsFBgAAAAAGAAYAWwEAAMQDAAAAAA==&#10;">
                  <v:fill on="f" focussize="0,0"/>
                  <v:stroke on="f"/>
                  <v:imagedata r:id="rId5" o:title=""/>
                  <o:lock v:ext="edit" aspectratio="t"/>
                </v:shape>
                <v:shape id="image8.png" o:spid="_x0000_s1026" o:spt="75" type="#_x0000_t75" style="position:absolute;left:3712;top:20949;height:577;width:1778;" filled="f" o:preferrelative="t" stroked="f" coordsize="21600,21600" o:gfxdata="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MPN7LoAAADbAAAADwAAAAAAAAABACAAAAA4AAAAZHJzL2Rvd25yZXYueG1s&#10;UEsBAhQAFAAAAAgAh07iQDMvBZ47AAAAOQAAABAAAAAAAAAAAQAgAAAAHwEAAGRycy9zaGFwZXht&#10;bC54bWxQSwUGAAAAAAYABgBbAQAAyQMAAAAA&#10;">
                  <v:fill on="f" focussize="0,0"/>
                  <v:stroke on="f"/>
                  <v:imagedata r:id="rId6" o:title=""/>
                  <o:lock v:ext="edit" aspectratio="t"/>
                </v:shape>
                <w10:wrap type="topAndBottom"/>
              </v:group>
            </w:pict>
          </mc:Fallback>
        </mc:AlternateContent>
      </w:r>
      <w:r>
        <w:rPr>
          <w:rFonts w:hint="eastAsia" w:asciiTheme="minorEastAsia" w:hAnsiTheme="minorEastAsia" w:eastAsiaTheme="minorEastAsia" w:cstheme="minorEastAsia"/>
          <w:sz w:val="22"/>
          <w:szCs w:val="28"/>
          <w:lang w:val="en-US" w:eastAsia="zh-CN"/>
        </w:rPr>
        <w:t>使用Kaggle的RMSPE 函数来验证真实的销售数据与预测数据的差异性。RMSPE 函数：</w:t>
      </w:r>
    </w:p>
    <w:p>
      <w:pPr>
        <w:ind w:firstLine="561" w:firstLineChars="200"/>
        <w:rPr>
          <w:rFonts w:hint="default" w:ascii="Segoe UI" w:hAnsi="Segoe UI" w:eastAsia="Segoe UI" w:cs="Segoe UI"/>
          <w:b/>
          <w:i w:val="0"/>
          <w:caps w:val="0"/>
          <w:color w:val="24292E"/>
          <w:spacing w:val="0"/>
          <w:sz w:val="28"/>
          <w:szCs w:val="28"/>
        </w:rPr>
      </w:pPr>
      <w:r>
        <w:rPr>
          <w:rFonts w:hint="default" w:ascii="Segoe UI" w:hAnsi="Segoe UI" w:eastAsia="Segoe UI" w:cs="Segoe UI"/>
          <w:b/>
          <w:i w:val="0"/>
          <w:caps w:val="0"/>
          <w:color w:val="0366D6"/>
          <w:spacing w:val="0"/>
          <w:sz w:val="28"/>
          <w:szCs w:val="28"/>
          <w:u w:val="none"/>
        </w:rPr>
        <w:fldChar w:fldCharType="begin"/>
      </w:r>
      <w:r>
        <w:rPr>
          <w:rFonts w:hint="default" w:ascii="Segoe UI" w:hAnsi="Segoe UI" w:eastAsia="Segoe UI" w:cs="Segoe UI"/>
          <w:b/>
          <w:i w:val="0"/>
          <w:caps w:val="0"/>
          <w:color w:val="0366D6"/>
          <w:spacing w:val="0"/>
          <w:sz w:val="28"/>
          <w:szCs w:val="28"/>
          <w:u w:val="none"/>
        </w:rPr>
        <w:instrText xml:space="preserve"> HYPERLINK "https://github.com/udacity/MLND_CN_Capstone/blob/master/capstone_proposal_template.md" \l "datasets-and-inputs" </w:instrText>
      </w:r>
      <w:r>
        <w:rPr>
          <w:rFonts w:hint="default" w:ascii="Segoe UI" w:hAnsi="Segoe UI" w:eastAsia="Segoe UI" w:cs="Segoe UI"/>
          <w:b/>
          <w:i w:val="0"/>
          <w:caps w:val="0"/>
          <w:color w:val="0366D6"/>
          <w:spacing w:val="0"/>
          <w:sz w:val="28"/>
          <w:szCs w:val="28"/>
          <w:u w:val="none"/>
        </w:rPr>
        <w:fldChar w:fldCharType="separate"/>
      </w:r>
      <w:r>
        <w:rPr>
          <w:rFonts w:hint="default" w:ascii="Segoe UI" w:hAnsi="Segoe UI" w:eastAsia="Segoe UI" w:cs="Segoe UI"/>
          <w:b/>
          <w:i w:val="0"/>
          <w:caps w:val="0"/>
          <w:color w:val="0366D6"/>
          <w:spacing w:val="0"/>
          <w:sz w:val="28"/>
          <w:szCs w:val="28"/>
          <w:u w:val="none"/>
        </w:rPr>
        <w:fldChar w:fldCharType="end"/>
      </w:r>
      <w:r>
        <w:rPr>
          <w:rFonts w:hint="default" w:ascii="Segoe UI" w:hAnsi="Segoe UI" w:eastAsia="Segoe UI" w:cs="Segoe UI"/>
          <w:b/>
          <w:i w:val="0"/>
          <w:caps w:val="0"/>
          <w:color w:val="24292E"/>
          <w:spacing w:val="0"/>
          <w:sz w:val="28"/>
          <w:szCs w:val="28"/>
        </w:rPr>
        <w:t>Datasets and Inputs</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根据Kaggle提供的数据，现有1,115家Rossmann商店的历史销售数据（如下表，训练集：train.csv；测试集:test.csv；商店的特征集:store.csv）。 测试集的“Sales”列就是实际值（y）。 数据集中的某些商店暂时关闭以进行翻新。由于指标中yi不能为零，因此在数据清理过程中将排除实际销售额为零的数据。</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br w:type="page"/>
      </w:r>
    </w:p>
    <w:tbl>
      <w:tblPr>
        <w:tblStyle w:val="8"/>
        <w:tblpPr w:leftFromText="180" w:rightFromText="180" w:vertAnchor="text" w:horzAnchor="page" w:tblpX="1572" w:tblpY="-22"/>
        <w:tblOverlap w:val="never"/>
        <w:tblW w:w="8580" w:type="dxa"/>
        <w:tblInd w:w="0"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1001"/>
        <w:gridCol w:w="6553"/>
        <w:gridCol w:w="1026"/>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70" w:hRule="atLeast"/>
        </w:trPr>
        <w:tc>
          <w:tcPr>
            <w:tcW w:w="1001" w:type="dxa"/>
            <w:shd w:val="clear" w:color="auto" w:fill="F8F8F8"/>
            <w:vAlign w:val="top"/>
          </w:tcPr>
          <w:p>
            <w:pPr>
              <w:rPr>
                <w:rFonts w:hint="eastAsia"/>
                <w:lang w:val="en-US" w:eastAsia="zh-CN"/>
              </w:rPr>
            </w:pPr>
            <w:r>
              <w:rPr>
                <w:rFonts w:hint="eastAsia"/>
                <w:lang w:val="en-US" w:eastAsia="zh-CN"/>
              </w:rPr>
              <w:t>数据集</w:t>
            </w:r>
          </w:p>
        </w:tc>
        <w:tc>
          <w:tcPr>
            <w:tcW w:w="6553" w:type="dxa"/>
            <w:shd w:val="clear" w:color="auto" w:fill="F8F8F8"/>
            <w:vAlign w:val="top"/>
          </w:tcPr>
          <w:p>
            <w:pPr>
              <w:rPr>
                <w:rFonts w:hint="eastAsia"/>
                <w:lang w:val="en-US" w:eastAsia="zh-CN"/>
              </w:rPr>
            </w:pPr>
            <w:r>
              <w:rPr>
                <w:rFonts w:hint="eastAsia"/>
                <w:lang w:val="en-US" w:eastAsia="zh-CN"/>
              </w:rPr>
              <w:t>内 容</w:t>
            </w:r>
          </w:p>
        </w:tc>
        <w:tc>
          <w:tcPr>
            <w:tcW w:w="1026" w:type="dxa"/>
            <w:shd w:val="clear" w:color="auto" w:fill="F8F8F8"/>
            <w:vAlign w:val="top"/>
          </w:tcPr>
          <w:p>
            <w:pPr>
              <w:rPr>
                <w:rFonts w:hint="eastAsia"/>
                <w:lang w:val="en-US" w:eastAsia="zh-CN"/>
              </w:rPr>
            </w:pPr>
            <w:r>
              <w:rPr>
                <w:rFonts w:hint="eastAsia"/>
                <w:lang w:val="en-US" w:eastAsia="zh-CN"/>
              </w:rPr>
              <w:t>数 量</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70" w:hRule="atLeast"/>
        </w:trPr>
        <w:tc>
          <w:tcPr>
            <w:tcW w:w="1001" w:type="dxa"/>
            <w:vAlign w:val="top"/>
          </w:tcPr>
          <w:p>
            <w:pPr>
              <w:rPr>
                <w:rFonts w:hint="eastAsia"/>
                <w:lang w:val="en-US" w:eastAsia="zh-CN"/>
              </w:rPr>
            </w:pPr>
            <w:r>
              <w:rPr>
                <w:rFonts w:hint="eastAsia"/>
                <w:lang w:val="en-US" w:eastAsia="zh-CN"/>
              </w:rPr>
              <w:t>train.csv</w:t>
            </w:r>
          </w:p>
        </w:tc>
        <w:tc>
          <w:tcPr>
            <w:tcW w:w="6553" w:type="dxa"/>
            <w:vAlign w:val="top"/>
          </w:tcPr>
          <w:p>
            <w:pPr>
              <w:rPr>
                <w:rFonts w:hint="eastAsia"/>
                <w:lang w:val="en-US" w:eastAsia="zh-CN"/>
              </w:rPr>
            </w:pPr>
            <w:r>
              <w:rPr>
                <w:rFonts w:hint="eastAsia"/>
                <w:lang w:val="en-US" w:eastAsia="zh-CN"/>
              </w:rPr>
              <w:t>销售⽇、销售额、顾客数、促销、营业、国家假期、学校假期</w:t>
            </w:r>
          </w:p>
        </w:tc>
        <w:tc>
          <w:tcPr>
            <w:tcW w:w="1026" w:type="dxa"/>
            <w:vAlign w:val="top"/>
          </w:tcPr>
          <w:p>
            <w:pPr>
              <w:rPr>
                <w:rFonts w:hint="eastAsia"/>
                <w:lang w:val="en-US" w:eastAsia="zh-CN"/>
              </w:rPr>
            </w:pPr>
            <w:r>
              <w:rPr>
                <w:rFonts w:hint="eastAsia"/>
                <w:lang w:val="en-US" w:eastAsia="zh-CN"/>
              </w:rPr>
              <w:t>1017209</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70" w:hRule="atLeast"/>
        </w:trPr>
        <w:tc>
          <w:tcPr>
            <w:tcW w:w="1001" w:type="dxa"/>
            <w:shd w:val="clear" w:color="auto" w:fill="F8F8F8"/>
            <w:vAlign w:val="top"/>
          </w:tcPr>
          <w:p>
            <w:pPr>
              <w:rPr>
                <w:rFonts w:hint="eastAsia"/>
                <w:lang w:val="en-US" w:eastAsia="zh-CN"/>
              </w:rPr>
            </w:pPr>
            <w:r>
              <w:rPr>
                <w:rFonts w:hint="eastAsia"/>
                <w:lang w:val="en-US" w:eastAsia="zh-CN"/>
              </w:rPr>
              <w:t>test.csv</w:t>
            </w:r>
          </w:p>
        </w:tc>
        <w:tc>
          <w:tcPr>
            <w:tcW w:w="6553" w:type="dxa"/>
            <w:shd w:val="clear" w:color="auto" w:fill="F8F8F8"/>
            <w:vAlign w:val="top"/>
          </w:tcPr>
          <w:p>
            <w:pPr>
              <w:rPr>
                <w:rFonts w:hint="eastAsia"/>
                <w:lang w:val="en-US" w:eastAsia="zh-CN"/>
              </w:rPr>
            </w:pPr>
            <w:r>
              <w:rPr>
                <w:rFonts w:hint="eastAsia"/>
                <w:lang w:val="en-US" w:eastAsia="zh-CN"/>
              </w:rPr>
              <w:t>销售⽇、顾客数、促销、营业、国家假期、学校假期</w:t>
            </w:r>
          </w:p>
        </w:tc>
        <w:tc>
          <w:tcPr>
            <w:tcW w:w="1026" w:type="dxa"/>
            <w:shd w:val="clear" w:color="auto" w:fill="F8F8F8"/>
            <w:vAlign w:val="top"/>
          </w:tcPr>
          <w:p>
            <w:pPr>
              <w:rPr>
                <w:rFonts w:hint="eastAsia"/>
                <w:lang w:val="en-US" w:eastAsia="zh-CN"/>
              </w:rPr>
            </w:pPr>
            <w:r>
              <w:rPr>
                <w:rFonts w:hint="eastAsia"/>
                <w:lang w:val="en-US" w:eastAsia="zh-CN"/>
              </w:rPr>
              <w:t>41088</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92" w:hRule="atLeast"/>
        </w:trPr>
        <w:tc>
          <w:tcPr>
            <w:tcW w:w="1001" w:type="dxa"/>
            <w:vAlign w:val="top"/>
          </w:tcPr>
          <w:p>
            <w:pPr>
              <w:rPr>
                <w:rFonts w:hint="eastAsia"/>
                <w:lang w:val="en-US" w:eastAsia="zh-CN"/>
              </w:rPr>
            </w:pPr>
            <w:r>
              <w:rPr>
                <w:rFonts w:hint="eastAsia"/>
                <w:lang w:val="en-US" w:eastAsia="zh-CN"/>
              </w:rPr>
              <w:t>store.csv</w:t>
            </w:r>
          </w:p>
        </w:tc>
        <w:tc>
          <w:tcPr>
            <w:tcW w:w="6553" w:type="dxa"/>
            <w:vAlign w:val="top"/>
          </w:tcPr>
          <w:p>
            <w:pPr>
              <w:rPr>
                <w:rFonts w:hint="eastAsia"/>
                <w:lang w:val="en-US" w:eastAsia="zh-CN"/>
              </w:rPr>
            </w:pPr>
            <w:r>
              <w:rPr>
                <w:rFonts w:hint="eastAsia"/>
                <w:lang w:val="en-US" w:eastAsia="zh-CN"/>
              </w:rPr>
              <w:t>商店的特征信息，包含：商店类型，等级，竞争者信息，促销活动</w:t>
            </w:r>
          </w:p>
        </w:tc>
        <w:tc>
          <w:tcPr>
            <w:tcW w:w="1026" w:type="dxa"/>
            <w:vAlign w:val="top"/>
          </w:tcPr>
          <w:p>
            <w:pPr>
              <w:rPr>
                <w:rFonts w:hint="eastAsia"/>
                <w:lang w:val="en-US" w:eastAsia="zh-CN"/>
              </w:rPr>
            </w:pPr>
            <w:r>
              <w:rPr>
                <w:rFonts w:hint="eastAsia"/>
                <w:lang w:val="en-US" w:eastAsia="zh-CN"/>
              </w:rPr>
              <w:t>1115</w:t>
            </w:r>
          </w:p>
        </w:tc>
      </w:tr>
    </w:tbl>
    <w:p>
      <w:pPr>
        <w:ind w:firstLine="440" w:firstLineChars="200"/>
        <w:rPr>
          <w:rFonts w:hint="default" w:asciiTheme="minorEastAsia" w:hAnsiTheme="minorEastAsia" w:eastAsiaTheme="minorEastAsia" w:cstheme="minorEastAsia"/>
          <w:sz w:val="22"/>
          <w:szCs w:val="28"/>
          <w:lang w:val="en-US" w:eastAsia="zh-CN"/>
        </w:rPr>
      </w:pPr>
    </w:p>
    <w:tbl>
      <w:tblPr>
        <w:tblStyle w:val="8"/>
        <w:tblpPr w:leftFromText="180" w:rightFromText="180" w:vertAnchor="text" w:horzAnchor="page" w:tblpX="1601" w:tblpY="17"/>
        <w:tblOverlap w:val="never"/>
        <w:tblW w:w="8560" w:type="dxa"/>
        <w:tblInd w:w="0"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4701"/>
        <w:gridCol w:w="3859"/>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特征名</w:t>
            </w:r>
          </w:p>
        </w:tc>
        <w:tc>
          <w:tcPr>
            <w:tcW w:w="3859" w:type="dxa"/>
            <w:shd w:val="clear" w:color="auto" w:fill="F8F8F8"/>
            <w:vAlign w:val="center"/>
          </w:tcPr>
          <w:p>
            <w:pPr>
              <w:rPr>
                <w:rFonts w:hint="eastAsia"/>
                <w:lang w:val="en-US" w:eastAsia="zh-CN"/>
              </w:rPr>
            </w:pPr>
            <w:r>
              <w:rPr>
                <w:rFonts w:hint="eastAsia"/>
                <w:lang w:val="en-US" w:eastAsia="zh-CN"/>
              </w:rPr>
              <w:t>含义</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55" w:hRule="atLeast"/>
        </w:trPr>
        <w:tc>
          <w:tcPr>
            <w:tcW w:w="4701" w:type="dxa"/>
            <w:vAlign w:val="center"/>
          </w:tcPr>
          <w:p>
            <w:pPr>
              <w:rPr>
                <w:rFonts w:hint="eastAsia"/>
                <w:lang w:val="en-US" w:eastAsia="zh-CN"/>
              </w:rPr>
            </w:pPr>
            <w:r>
              <w:rPr>
                <w:rFonts w:hint="eastAsia"/>
                <w:lang w:val="en-US" w:eastAsia="zh-CN"/>
              </w:rPr>
              <w:t>Store</w:t>
            </w:r>
          </w:p>
        </w:tc>
        <w:tc>
          <w:tcPr>
            <w:tcW w:w="3859" w:type="dxa"/>
            <w:vAlign w:val="center"/>
          </w:tcPr>
          <w:p>
            <w:pPr>
              <w:rPr>
                <w:rFonts w:hint="eastAsia"/>
                <w:lang w:val="en-US" w:eastAsia="zh-CN"/>
              </w:rPr>
            </w:pPr>
            <w:r>
              <w:rPr>
                <w:rFonts w:hint="eastAsia"/>
                <w:lang w:val="en-US" w:eastAsia="zh-CN"/>
              </w:rPr>
              <w:t>商店编号，1-1115</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Sales</w:t>
            </w:r>
          </w:p>
        </w:tc>
        <w:tc>
          <w:tcPr>
            <w:tcW w:w="3859" w:type="dxa"/>
            <w:shd w:val="clear" w:color="auto" w:fill="F8F8F8"/>
            <w:vAlign w:val="center"/>
          </w:tcPr>
          <w:p>
            <w:pPr>
              <w:rPr>
                <w:rFonts w:hint="eastAsia"/>
                <w:lang w:val="en-US" w:eastAsia="zh-CN"/>
              </w:rPr>
            </w:pPr>
            <w:r>
              <w:rPr>
                <w:rFonts w:hint="eastAsia"/>
                <w:lang w:val="en-US" w:eastAsia="zh-CN"/>
              </w:rPr>
              <w:t>日销售额</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55" w:hRule="atLeast"/>
        </w:trPr>
        <w:tc>
          <w:tcPr>
            <w:tcW w:w="4701" w:type="dxa"/>
            <w:vAlign w:val="center"/>
          </w:tcPr>
          <w:p>
            <w:pPr>
              <w:rPr>
                <w:rFonts w:hint="eastAsia"/>
                <w:lang w:val="en-US" w:eastAsia="zh-CN"/>
              </w:rPr>
            </w:pPr>
            <w:r>
              <w:rPr>
                <w:rFonts w:hint="eastAsia"/>
                <w:lang w:val="en-US" w:eastAsia="zh-CN"/>
              </w:rPr>
              <w:t>Customers</w:t>
            </w:r>
          </w:p>
        </w:tc>
        <w:tc>
          <w:tcPr>
            <w:tcW w:w="3859" w:type="dxa"/>
            <w:vAlign w:val="center"/>
          </w:tcPr>
          <w:p>
            <w:pPr>
              <w:rPr>
                <w:rFonts w:hint="eastAsia"/>
                <w:lang w:val="en-US" w:eastAsia="zh-CN"/>
              </w:rPr>
            </w:pPr>
            <w:r>
              <w:rPr>
                <w:rFonts w:hint="eastAsia"/>
                <w:lang w:val="en-US" w:eastAsia="zh-CN"/>
              </w:rPr>
              <w:t>日顾客数</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Open</w:t>
            </w:r>
          </w:p>
        </w:tc>
        <w:tc>
          <w:tcPr>
            <w:tcW w:w="3859" w:type="dxa"/>
            <w:shd w:val="clear" w:color="auto" w:fill="F8F8F8"/>
            <w:vAlign w:val="center"/>
          </w:tcPr>
          <w:p>
            <w:pPr>
              <w:rPr>
                <w:rFonts w:hint="eastAsia"/>
                <w:lang w:val="en-US" w:eastAsia="zh-CN"/>
              </w:rPr>
            </w:pPr>
            <w:r>
              <w:rPr>
                <w:rFonts w:hint="eastAsia"/>
                <w:lang w:val="en-US" w:eastAsia="zh-CN"/>
              </w:rPr>
              <w:t>是否营业，0关门/1开门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406" w:hRule="atLeast"/>
        </w:trPr>
        <w:tc>
          <w:tcPr>
            <w:tcW w:w="4701" w:type="dxa"/>
            <w:vAlign w:val="center"/>
          </w:tcPr>
          <w:p>
            <w:pPr>
              <w:rPr>
                <w:rFonts w:hint="eastAsia"/>
                <w:lang w:val="en-US" w:eastAsia="zh-CN"/>
              </w:rPr>
            </w:pPr>
            <w:r>
              <w:rPr>
                <w:rFonts w:hint="eastAsia"/>
                <w:lang w:val="en-US" w:eastAsia="zh-CN"/>
              </w:rPr>
              <w:t>StateHoliday</w:t>
            </w:r>
          </w:p>
        </w:tc>
        <w:tc>
          <w:tcPr>
            <w:tcW w:w="3859" w:type="dxa"/>
            <w:vAlign w:val="center"/>
          </w:tcPr>
          <w:p>
            <w:pPr>
              <w:rPr>
                <w:rFonts w:hint="eastAsia"/>
                <w:lang w:val="en-US" w:eastAsia="zh-CN"/>
              </w:rPr>
            </w:pPr>
            <w:r>
              <w:rPr>
                <w:rFonts w:hint="eastAsia"/>
                <w:lang w:val="en-US" w:eastAsia="zh-CN"/>
              </w:rPr>
              <w:t>州假日，a=全部假日/b=复活节/c=圣诞节</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406" w:hRule="atLeast"/>
        </w:trPr>
        <w:tc>
          <w:tcPr>
            <w:tcW w:w="4701" w:type="dxa"/>
            <w:shd w:val="clear" w:color="auto" w:fill="F8F8F8"/>
            <w:vAlign w:val="center"/>
          </w:tcPr>
          <w:p>
            <w:pPr>
              <w:rPr>
                <w:rFonts w:hint="eastAsia"/>
                <w:lang w:val="en-US" w:eastAsia="zh-CN"/>
              </w:rPr>
            </w:pPr>
            <w:r>
              <w:rPr>
                <w:rFonts w:hint="eastAsia"/>
                <w:lang w:val="en-US" w:eastAsia="zh-CN"/>
              </w:rPr>
              <w:t>SchoolHoliday</w:t>
            </w:r>
          </w:p>
        </w:tc>
        <w:tc>
          <w:tcPr>
            <w:tcW w:w="3859" w:type="dxa"/>
            <w:shd w:val="clear" w:color="auto" w:fill="F8F8F8"/>
            <w:vAlign w:val="center"/>
          </w:tcPr>
          <w:p>
            <w:pPr>
              <w:rPr>
                <w:rFonts w:hint="eastAsia"/>
                <w:lang w:val="en-US" w:eastAsia="zh-CN"/>
              </w:rPr>
            </w:pPr>
            <w:r>
              <w:rPr>
                <w:rFonts w:hint="eastAsia"/>
                <w:lang w:val="en-US" w:eastAsia="zh-CN"/>
              </w:rPr>
              <w:t>学校假日是否开门，0关门/1开门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63" w:hRule="atLeast"/>
        </w:trPr>
        <w:tc>
          <w:tcPr>
            <w:tcW w:w="4701" w:type="dxa"/>
            <w:vAlign w:val="center"/>
          </w:tcPr>
          <w:p>
            <w:pPr>
              <w:rPr>
                <w:rFonts w:hint="eastAsia"/>
                <w:lang w:val="en-US" w:eastAsia="zh-CN"/>
              </w:rPr>
            </w:pPr>
            <w:r>
              <w:rPr>
                <w:rFonts w:hint="eastAsia"/>
                <w:lang w:val="en-US" w:eastAsia="zh-CN"/>
              </w:rPr>
              <w:t>StoreType</w:t>
            </w:r>
          </w:p>
        </w:tc>
        <w:tc>
          <w:tcPr>
            <w:tcW w:w="3859" w:type="dxa"/>
            <w:vAlign w:val="center"/>
          </w:tcPr>
          <w:p>
            <w:pPr>
              <w:rPr>
                <w:rFonts w:hint="eastAsia"/>
                <w:lang w:val="en-US" w:eastAsia="zh-CN"/>
              </w:rPr>
            </w:pPr>
            <w:r>
              <w:rPr>
                <w:rFonts w:hint="eastAsia"/>
                <w:lang w:val="en-US" w:eastAsia="zh-CN"/>
              </w:rPr>
              <w:t>商店类型 ，a,b,c,d</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Assortment</w:t>
            </w:r>
          </w:p>
        </w:tc>
        <w:tc>
          <w:tcPr>
            <w:tcW w:w="3859" w:type="dxa"/>
            <w:shd w:val="clear" w:color="auto" w:fill="F8F8F8"/>
            <w:vAlign w:val="center"/>
          </w:tcPr>
          <w:p>
            <w:pPr>
              <w:rPr>
                <w:rFonts w:hint="eastAsia"/>
                <w:lang w:val="en-US" w:eastAsia="zh-CN"/>
              </w:rPr>
            </w:pPr>
            <w:r>
              <w:rPr>
                <w:rFonts w:hint="eastAsia"/>
                <w:lang w:val="en-US" w:eastAsia="zh-CN"/>
              </w:rPr>
              <w:t>商店评级 ，a,b,c</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55" w:hRule="atLeast"/>
        </w:trPr>
        <w:tc>
          <w:tcPr>
            <w:tcW w:w="4701" w:type="dxa"/>
            <w:vAlign w:val="center"/>
          </w:tcPr>
          <w:p>
            <w:pPr>
              <w:rPr>
                <w:rFonts w:hint="eastAsia"/>
                <w:lang w:val="en-US" w:eastAsia="zh-CN"/>
              </w:rPr>
            </w:pPr>
            <w:r>
              <w:rPr>
                <w:rFonts w:hint="eastAsia"/>
                <w:lang w:val="en-US" w:eastAsia="zh-CN"/>
              </w:rPr>
              <w:t>CompetitionDistance</w:t>
            </w:r>
          </w:p>
        </w:tc>
        <w:tc>
          <w:tcPr>
            <w:tcW w:w="3859" w:type="dxa"/>
            <w:vAlign w:val="center"/>
          </w:tcPr>
          <w:p>
            <w:pPr>
              <w:rPr>
                <w:rFonts w:hint="eastAsia"/>
                <w:lang w:val="en-US" w:eastAsia="zh-CN"/>
              </w:rPr>
            </w:pPr>
            <w:r>
              <w:rPr>
                <w:rFonts w:hint="eastAsia"/>
                <w:lang w:val="en-US" w:eastAsia="zh-CN"/>
              </w:rPr>
              <w:t>与最近的竞争者之间的距离</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400" w:hRule="atLeast"/>
        </w:trPr>
        <w:tc>
          <w:tcPr>
            <w:tcW w:w="4701" w:type="dxa"/>
            <w:shd w:val="clear" w:color="auto" w:fill="F8F8F8"/>
            <w:vAlign w:val="center"/>
          </w:tcPr>
          <w:p>
            <w:pPr>
              <w:rPr>
                <w:rFonts w:hint="eastAsia"/>
                <w:lang w:val="en-US" w:eastAsia="zh-CN"/>
              </w:rPr>
            </w:pPr>
            <w:r>
              <w:rPr>
                <w:rFonts w:hint="eastAsia"/>
                <w:lang w:val="en-US" w:eastAsia="zh-CN"/>
              </w:rPr>
              <w:t>CompetitionOpenSinceYear</w:t>
            </w:r>
          </w:p>
        </w:tc>
        <w:tc>
          <w:tcPr>
            <w:tcW w:w="3859" w:type="dxa"/>
            <w:shd w:val="clear" w:color="auto" w:fill="F8F8F8"/>
            <w:vAlign w:val="center"/>
          </w:tcPr>
          <w:p>
            <w:pPr>
              <w:rPr>
                <w:rFonts w:hint="eastAsia"/>
                <w:lang w:val="en-US" w:eastAsia="zh-CN"/>
              </w:rPr>
            </w:pPr>
            <w:r>
              <w:rPr>
                <w:rFonts w:hint="eastAsia"/>
                <w:lang w:val="en-US" w:eastAsia="zh-CN"/>
              </w:rPr>
              <w:t>最近的竞争者开业的年份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94" w:hRule="atLeast"/>
        </w:trPr>
        <w:tc>
          <w:tcPr>
            <w:tcW w:w="4701" w:type="dxa"/>
            <w:vAlign w:val="center"/>
          </w:tcPr>
          <w:p>
            <w:pPr>
              <w:rPr>
                <w:rFonts w:hint="eastAsia"/>
                <w:lang w:val="en-US" w:eastAsia="zh-CN"/>
              </w:rPr>
            </w:pPr>
            <w:r>
              <w:rPr>
                <w:rFonts w:hint="eastAsia"/>
                <w:lang w:val="en-US" w:eastAsia="zh-CN"/>
              </w:rPr>
              <w:t>CompetitionOpenSinceMonth</w:t>
            </w:r>
          </w:p>
        </w:tc>
        <w:tc>
          <w:tcPr>
            <w:tcW w:w="3859" w:type="dxa"/>
            <w:vAlign w:val="center"/>
          </w:tcPr>
          <w:p>
            <w:pPr>
              <w:rPr>
                <w:rFonts w:hint="eastAsia"/>
                <w:lang w:val="en-US" w:eastAsia="zh-CN"/>
              </w:rPr>
            </w:pPr>
            <w:r>
              <w:rPr>
                <w:rFonts w:hint="eastAsia"/>
                <w:lang w:val="en-US" w:eastAsia="zh-CN"/>
              </w:rPr>
              <w:t>最近的竞争者开业的月份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Promo</w:t>
            </w:r>
          </w:p>
        </w:tc>
        <w:tc>
          <w:tcPr>
            <w:tcW w:w="3859" w:type="dxa"/>
            <w:shd w:val="clear" w:color="auto" w:fill="F8F8F8"/>
            <w:vAlign w:val="center"/>
          </w:tcPr>
          <w:p>
            <w:pPr>
              <w:rPr>
                <w:rFonts w:hint="eastAsia"/>
                <w:lang w:val="en-US" w:eastAsia="zh-CN"/>
              </w:rPr>
            </w:pPr>
            <w:r>
              <w:rPr>
                <w:rFonts w:hint="eastAsia"/>
                <w:lang w:val="en-US" w:eastAsia="zh-CN"/>
              </w:rPr>
              <w:t>当天是否促销，0否/1是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406" w:hRule="atLeast"/>
        </w:trPr>
        <w:tc>
          <w:tcPr>
            <w:tcW w:w="4701" w:type="dxa"/>
            <w:vAlign w:val="center"/>
          </w:tcPr>
          <w:p>
            <w:pPr>
              <w:rPr>
                <w:rFonts w:hint="eastAsia"/>
                <w:lang w:val="en-US" w:eastAsia="zh-CN"/>
              </w:rPr>
            </w:pPr>
            <w:r>
              <w:rPr>
                <w:rFonts w:hint="eastAsia"/>
                <w:lang w:val="en-US" w:eastAsia="zh-CN"/>
              </w:rPr>
              <w:t>Promo2</w:t>
            </w:r>
          </w:p>
        </w:tc>
        <w:tc>
          <w:tcPr>
            <w:tcW w:w="3859" w:type="dxa"/>
            <w:vAlign w:val="center"/>
          </w:tcPr>
          <w:p>
            <w:pPr>
              <w:rPr>
                <w:rFonts w:hint="eastAsia"/>
                <w:lang w:val="en-US" w:eastAsia="zh-CN"/>
              </w:rPr>
            </w:pPr>
            <w:r>
              <w:rPr>
                <w:rFonts w:hint="eastAsia"/>
                <w:lang w:val="en-US" w:eastAsia="zh-CN"/>
              </w:rPr>
              <w:t>商店是否参与长期促销，0否/1是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488" w:hRule="atLeast"/>
        </w:trPr>
        <w:tc>
          <w:tcPr>
            <w:tcW w:w="4701" w:type="dxa"/>
            <w:shd w:val="clear" w:color="auto" w:fill="F8F8F8"/>
            <w:vAlign w:val="center"/>
          </w:tcPr>
          <w:p>
            <w:pPr>
              <w:rPr>
                <w:rFonts w:hint="eastAsia"/>
                <w:lang w:val="en-US" w:eastAsia="zh-CN"/>
              </w:rPr>
            </w:pPr>
            <w:r>
              <w:rPr>
                <w:rFonts w:hint="eastAsia"/>
                <w:lang w:val="en-US" w:eastAsia="zh-CN"/>
              </w:rPr>
              <w:t>Promo2SinceYear</w:t>
            </w:r>
          </w:p>
        </w:tc>
        <w:tc>
          <w:tcPr>
            <w:tcW w:w="3859" w:type="dxa"/>
            <w:shd w:val="clear" w:color="auto" w:fill="F8F8F8"/>
            <w:vAlign w:val="center"/>
          </w:tcPr>
          <w:p>
            <w:pPr>
              <w:rPr>
                <w:rFonts w:hint="eastAsia"/>
                <w:lang w:val="en-US" w:eastAsia="zh-CN"/>
              </w:rPr>
            </w:pPr>
            <w:r>
              <w:rPr>
                <w:rFonts w:hint="eastAsia"/>
                <w:lang w:val="en-US" w:eastAsia="zh-CN"/>
              </w:rPr>
              <w:t>商店参与长期促销开始的年份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468" w:hRule="atLeast"/>
        </w:trPr>
        <w:tc>
          <w:tcPr>
            <w:tcW w:w="4701" w:type="dxa"/>
            <w:vAlign w:val="center"/>
          </w:tcPr>
          <w:p>
            <w:pPr>
              <w:rPr>
                <w:rFonts w:hint="eastAsia"/>
                <w:lang w:val="en-US" w:eastAsia="zh-CN"/>
              </w:rPr>
            </w:pPr>
            <w:r>
              <w:rPr>
                <w:rFonts w:hint="eastAsia"/>
                <w:lang w:val="en-US" w:eastAsia="zh-CN"/>
              </w:rPr>
              <w:t>Promo2SinceWeek</w:t>
            </w:r>
          </w:p>
        </w:tc>
        <w:tc>
          <w:tcPr>
            <w:tcW w:w="3859" w:type="dxa"/>
            <w:vAlign w:val="center"/>
          </w:tcPr>
          <w:p>
            <w:pPr>
              <w:rPr>
                <w:rFonts w:hint="eastAsia"/>
                <w:lang w:val="en-US" w:eastAsia="zh-CN"/>
              </w:rPr>
            </w:pPr>
            <w:r>
              <w:rPr>
                <w:rFonts w:hint="eastAsia"/>
                <w:lang w:val="en-US" w:eastAsia="zh-CN"/>
              </w:rPr>
              <w:t>商店参与长期促销开始的日历周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PrEx>
        <w:trPr>
          <w:trHeight w:val="523" w:hRule="atLeast"/>
        </w:trPr>
        <w:tc>
          <w:tcPr>
            <w:tcW w:w="4701" w:type="dxa"/>
            <w:shd w:val="clear" w:color="auto" w:fill="F8F8F8"/>
            <w:vAlign w:val="center"/>
          </w:tcPr>
          <w:p>
            <w:pPr>
              <w:rPr>
                <w:rFonts w:hint="eastAsia"/>
                <w:lang w:val="en-US" w:eastAsia="zh-CN"/>
              </w:rPr>
            </w:pPr>
            <w:r>
              <w:rPr>
                <w:rFonts w:hint="eastAsia"/>
                <w:lang w:val="en-US" w:eastAsia="zh-CN"/>
              </w:rPr>
              <w:t>PromoInterval</w:t>
            </w:r>
          </w:p>
        </w:tc>
        <w:tc>
          <w:tcPr>
            <w:tcW w:w="3859" w:type="dxa"/>
            <w:shd w:val="clear" w:color="auto" w:fill="F8F8F8"/>
            <w:vAlign w:val="center"/>
          </w:tcPr>
          <w:p>
            <w:pPr>
              <w:rPr>
                <w:rFonts w:hint="eastAsia"/>
                <w:lang w:val="en-US" w:eastAsia="zh-CN"/>
              </w:rPr>
            </w:pPr>
            <w:r>
              <w:rPr>
                <w:rFonts w:hint="eastAsia"/>
                <w:lang w:val="en-US" w:eastAsia="zh-CN"/>
              </w:rPr>
              <w:t>长期促销的月份，Feb/May/Aug/Nov</w:t>
            </w:r>
          </w:p>
        </w:tc>
      </w:tr>
    </w:tbl>
    <w:p>
      <w:pPr>
        <w:ind w:firstLine="440" w:firstLineChars="200"/>
        <w:rPr>
          <w:rFonts w:hint="default" w:asciiTheme="minorEastAsia" w:hAnsiTheme="minorEastAsia" w:eastAsiaTheme="minorEastAsia" w:cstheme="minorEastAsia"/>
          <w:sz w:val="22"/>
          <w:szCs w:val="28"/>
          <w:lang w:val="en-US" w:eastAsia="zh-CN"/>
        </w:rPr>
      </w:pP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0366D6"/>
          <w:spacing w:val="0"/>
          <w:sz w:val="26"/>
          <w:szCs w:val="26"/>
          <w:u w:val="none"/>
        </w:rPr>
      </w:pP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"solution-statement"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Solution Statement</w:t>
      </w:r>
    </w:p>
    <w:p>
      <w:pPr>
        <w:ind w:firstLine="440" w:firstLineChars="200"/>
        <w:rPr>
          <w:rFonts w:hint="eastAsia" w:asciiTheme="minorEastAsia" w:hAnsiTheme="minorEastAsia" w:eastAsiaTheme="minorEastAsia" w:cstheme="minorEastAsia"/>
          <w:sz w:val="22"/>
          <w:szCs w:val="28"/>
          <w:lang w:val="en-US" w:eastAsia="zh-CN"/>
        </w:rPr>
      </w:pPr>
      <w:r>
        <w:rPr>
          <w:rFonts w:hint="default" w:asciiTheme="minorEastAsia" w:hAnsiTheme="minorEastAsia" w:cstheme="minorEastAsia"/>
          <w:sz w:val="22"/>
          <w:szCs w:val="28"/>
          <w:lang w:eastAsia="zh-CN"/>
        </w:rPr>
        <w:t>技术方案</w:t>
      </w:r>
      <w:r>
        <w:rPr>
          <w:rFonts w:hint="eastAsia" w:asciiTheme="minorEastAsia" w:hAnsiTheme="minorEastAsia" w:eastAsiaTheme="minorEastAsia" w:cstheme="minorEastAsia"/>
          <w:sz w:val="22"/>
          <w:szCs w:val="28"/>
          <w:lang w:val="en-US" w:eastAsia="zh-CN"/>
        </w:rPr>
        <w:t>分为</w:t>
      </w:r>
      <w:r>
        <w:rPr>
          <w:rFonts w:hint="default" w:asciiTheme="minorEastAsia" w:hAnsiTheme="minorEastAsia" w:cstheme="minorEastAsia"/>
          <w:sz w:val="22"/>
          <w:szCs w:val="28"/>
          <w:lang w:eastAsia="zh-CN"/>
        </w:rPr>
        <w:t>；1、</w:t>
      </w:r>
      <w:r>
        <w:rPr>
          <w:rFonts w:hint="eastAsia" w:asciiTheme="minorEastAsia" w:hAnsiTheme="minorEastAsia" w:eastAsiaTheme="minorEastAsia" w:cstheme="minorEastAsia"/>
          <w:sz w:val="22"/>
          <w:szCs w:val="28"/>
          <w:lang w:val="en-US" w:eastAsia="zh-CN"/>
        </w:rPr>
        <w:t>数据整理</w:t>
      </w:r>
      <w:r>
        <w:rPr>
          <w:rFonts w:hint="default" w:asciiTheme="minorEastAsia" w:hAnsiTheme="minorEastAsia" w:cstheme="minorEastAsia"/>
          <w:sz w:val="22"/>
          <w:szCs w:val="28"/>
          <w:lang w:eastAsia="zh-CN"/>
        </w:rPr>
        <w:t>；2、</w:t>
      </w:r>
      <w:r>
        <w:rPr>
          <w:rFonts w:hint="eastAsia" w:asciiTheme="minorEastAsia" w:hAnsiTheme="minorEastAsia" w:eastAsiaTheme="minorEastAsia" w:cstheme="minorEastAsia"/>
          <w:sz w:val="22"/>
          <w:szCs w:val="28"/>
          <w:lang w:val="en-US" w:eastAsia="zh-CN"/>
        </w:rPr>
        <w:t>模型选择</w:t>
      </w:r>
      <w:r>
        <w:rPr>
          <w:rFonts w:hint="default" w:asciiTheme="minorEastAsia" w:hAnsiTheme="minorEastAsia" w:cstheme="minorEastAsia"/>
          <w:sz w:val="22"/>
          <w:szCs w:val="28"/>
          <w:lang w:eastAsia="zh-CN"/>
        </w:rPr>
        <w:t>；3、算法</w:t>
      </w:r>
      <w:r>
        <w:rPr>
          <w:rFonts w:hint="eastAsia" w:asciiTheme="minorEastAsia" w:hAnsiTheme="minorEastAsia" w:eastAsiaTheme="minorEastAsia" w:cstheme="minorEastAsia"/>
          <w:sz w:val="22"/>
          <w:szCs w:val="28"/>
          <w:lang w:val="en-US" w:eastAsia="zh-CN"/>
        </w:rPr>
        <w:t>评估及</w:t>
      </w:r>
      <w:r>
        <w:rPr>
          <w:rFonts w:hint="default" w:asciiTheme="minorEastAsia" w:hAnsiTheme="minorEastAsia" w:cstheme="minorEastAsia"/>
          <w:sz w:val="22"/>
          <w:szCs w:val="28"/>
          <w:lang w:eastAsia="zh-CN"/>
        </w:rPr>
        <w:t>调参</w:t>
      </w:r>
      <w:r>
        <w:rPr>
          <w:rFonts w:hint="eastAsia" w:asciiTheme="minorEastAsia" w:hAnsiTheme="minorEastAsia" w:eastAsiaTheme="minorEastAsia" w:cstheme="minorEastAsia"/>
          <w:sz w:val="22"/>
          <w:szCs w:val="28"/>
          <w:lang w:val="en-US" w:eastAsia="zh-CN"/>
        </w:rPr>
        <w:t>三个</w:t>
      </w:r>
      <w:r>
        <w:rPr>
          <w:rFonts w:hint="default" w:asciiTheme="minorEastAsia" w:hAnsiTheme="minorEastAsia" w:cstheme="minorEastAsia"/>
          <w:sz w:val="22"/>
          <w:szCs w:val="28"/>
          <w:lang w:eastAsia="zh-CN"/>
        </w:rPr>
        <w:t>阶段。</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1、</w:t>
      </w:r>
      <w:r>
        <w:rPr>
          <w:rFonts w:hint="eastAsia" w:asciiTheme="minorEastAsia" w:hAnsiTheme="minorEastAsia" w:eastAsiaTheme="minorEastAsia" w:cstheme="minorEastAsia"/>
          <w:sz w:val="22"/>
          <w:szCs w:val="28"/>
          <w:lang w:val="en-US" w:eastAsia="zh-CN"/>
        </w:rPr>
        <w:t>数据整理，</w:t>
      </w:r>
      <w:bookmarkStart w:id="0" w:name="_GoBack"/>
      <w:bookmarkEnd w:id="0"/>
      <w:r>
        <w:rPr>
          <w:rFonts w:hint="eastAsia" w:asciiTheme="minorEastAsia" w:hAnsiTheme="minorEastAsia" w:eastAsiaTheme="minorEastAsia" w:cstheme="minorEastAsia"/>
          <w:sz w:val="22"/>
          <w:szCs w:val="28"/>
          <w:lang w:val="en-US" w:eastAsia="zh-CN"/>
        </w:rPr>
        <w:t>这也是最有意思，最困难的地方，需要了解这个问题的背景和各个特征的意义，根据各个特征的实际情况和常识来补充缺失值，然后找出那些有密切实际联系的特征，将其转换为新的更直观更适合算法模型的特征。</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w:t>
      </w:r>
      <w:r>
        <w:rPr>
          <w:rFonts w:hint="eastAsia" w:asciiTheme="minorEastAsia" w:hAnsiTheme="minorEastAsia" w:eastAsiaTheme="minorEastAsia" w:cstheme="minorEastAsia"/>
          <w:sz w:val="22"/>
          <w:szCs w:val="28"/>
          <w:lang w:val="en-US" w:eastAsia="zh-CN"/>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w:t>
      </w:r>
      <w:r>
        <w:rPr>
          <w:rFonts w:hint="eastAsia" w:asciiTheme="minorEastAsia" w:hAnsiTheme="minorEastAsia" w:eastAsiaTheme="minorEastAsia" w:cstheme="minorEastAsia"/>
          <w:sz w:val="22"/>
          <w:szCs w:val="28"/>
          <w:lang w:val="en-US" w:eastAsia="zh-CN"/>
        </w:rPr>
        <w:t>模型的评估和优化是一个永恒的主题，训练建模的时间制约了尝试训练的次数，可以采用cv的方式寻找到最佳的参数。但是最好的优化还是在第一步数据整理上，一个项目的数据整理决定了模型的上限，再好的模型和优化都只是无限逼近这个上限。</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w:t>
      </w:r>
      <w:r>
        <w:rPr>
          <w:rFonts w:hint="eastAsia" w:asciiTheme="minorEastAsia" w:hAnsiTheme="minorEastAsia" w:eastAsiaTheme="minorEastAsia" w:cstheme="minorEastAsia"/>
          <w:sz w:val="22"/>
          <w:szCs w:val="28"/>
          <w:lang w:val="en-US" w:eastAsia="zh-CN"/>
        </w:rPr>
        <w:t>目前我的XGBOOST建立的模型达到了我的预期，在通用场景的话可以按照这个思路来训练建立模型，但还是要考虑每个场景的具体情况。</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对于该项目我觉得还有些特征的理解我有疑问，商店里的商品那么多做Promo2的商品是哪个牌子的哪个型号，难道预测的是笼统销售活动；竞争对手开店时间1900应该是个默认值所以应该不是很准确；顾客数在预测工作中应该是很重要的，而我在这个模型里却没有想到改如何使用。</w:t>
      </w:r>
      <w:r>
        <w:rPr>
          <w:rFonts w:hint="eastAsia" w:asciiTheme="minorEastAsia" w:hAnsiTheme="minorEastAsia" w:eastAsiaTheme="minorEastAsia" w:cstheme="minorEastAsia"/>
          <w:sz w:val="22"/>
          <w:szCs w:val="28"/>
          <w:lang w:val="en-US" w:eastAsia="zh-CN"/>
        </w:rPr>
        <w:br w:type="textWrapping"/>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"benchmark-model"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Benchmark Model</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(approximately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"evaluation-metrics"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Evaluation Metrics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"project-design"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Project Design</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 1 page)</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sectPr>
      <w:pgSz w:w="11906" w:h="16838"/>
      <w:pgMar w:top="1440" w:right="1519" w:bottom="1440" w:left="1519"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9" w:usb3="00000000" w:csb0="200001FF" w:csb1="00000000"/>
  </w:font>
  <w:font w:name="Segoe UI">
    <w:altName w:val="苹方-简"/>
    <w:panose1 w:val="020B0502040204020203"/>
    <w:charset w:val="00"/>
    <w:family w:val="auto"/>
    <w:pitch w:val="default"/>
    <w:sig w:usb0="00000000" w:usb1="00000000" w:usb2="00000009" w:usb3="00000000" w:csb0="200001FF" w:csb1="00000000"/>
  </w:font>
  <w:font w:name="HYZhongHei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等线">
    <w:altName w:val="HYZhongDengXianKW"/>
    <w:panose1 w:val="02010600030101010101"/>
    <w:charset w:val="86"/>
    <w:family w:val="auto"/>
    <w:pitch w:val="default"/>
    <w:sig w:usb0="00000000" w:usb1="00000000" w:usb2="00000016" w:usb3="00000000" w:csb0="0004000F" w:csb1="00000000"/>
  </w:font>
  <w:font w:name="微软雅黑">
    <w:altName w:val="HYQiHeiKW"/>
    <w:panose1 w:val="020B0503020204020204"/>
    <w:charset w:val="86"/>
    <w:family w:val="swiss"/>
    <w:pitch w:val="default"/>
    <w:sig w:usb0="00000000" w:usb1="00000000"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HYQiHei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2797D"/>
    <w:rsid w:val="04CC39EC"/>
    <w:rsid w:val="065632F3"/>
    <w:rsid w:val="15990DEB"/>
    <w:rsid w:val="19DF6D3C"/>
    <w:rsid w:val="1E584700"/>
    <w:rsid w:val="368C6D84"/>
    <w:rsid w:val="3DE378E5"/>
    <w:rsid w:val="3EEA5266"/>
    <w:rsid w:val="4BBF8C9F"/>
    <w:rsid w:val="4D2D50F9"/>
    <w:rsid w:val="5C917E19"/>
    <w:rsid w:val="6A197E19"/>
    <w:rsid w:val="6A2A4B89"/>
    <w:rsid w:val="751D7E7C"/>
    <w:rsid w:val="78C2797D"/>
    <w:rsid w:val="78CA147C"/>
    <w:rsid w:val="7E40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paragraph" w:customStyle="1" w:styleId="9">
    <w:name w:val="Table Paragraph"/>
    <w:basedOn w:val="1"/>
    <w:qFormat/>
    <w:uiPriority w:val="1"/>
    <w:pPr>
      <w:spacing w:before="145"/>
      <w:ind w:left="189"/>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2019-02-13T21:56:00Z</dcterms:created>
  <dc:creator>79611</dc:creator>
  <cp:lastModifiedBy>tianyuqishi</cp:lastModifiedBy>
  <dcterms:modified xsi:type="dcterms:W3CDTF">2019-02-25T22:49:47Z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