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2" w:space="3"/>
        </w:pBdr>
        <w:spacing w:before="0" w:beforeAutospacing="0" w:after="107" w:afterAutospacing="0" w:line="8"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Machine Learning Engineer Nanodegree</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"https://github.com/udacity/MLND_CN_Capstone/blob/master/capstone_proposal_template.md" \l "capstone-proposal"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Capstone Proposal</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毕业项目-开题报告 UDA学员 李欣</w:t>
      </w:r>
    </w:p>
    <w:p>
      <w:pPr>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2019.2.13 农历（己亥年）猪年 北京</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"domain-background"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Domain Background</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这是一个来自于Kaggle的真实竞赛项目，项目要求预测Rossmann的日常销售。Rossmann是一个在7个欧洲国家经营着3,000多家药店。目前，Rossmann商店经理的任务是预先提前六周预测他们的日常销售。商店销售受许多因素的影响，包括促销，竞争，学校和州假日，季节性和地方性。成千上万的个体经理根据他们独特的情况预测销售情况，结果的准确性可能会有很大差异。</w:t>
      </w:r>
    </w:p>
    <w:p>
      <w:pP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在Kaggle的比赛中，Rossmann向您提出挑战，要求您预测德国各地的1,115家商店每周销售6周。可靠的销售预测可以使商店经理能够创建有效的员工时间表，从而提高生产力和动力。通过帮助Rossmann创建一个强大的预测模型，您将帮助商店经理专注于对他们最重要的事情：他们的客户和他们的团队！ </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之所以选择这个项目，是因为该项目与我的实际工作中亟待解决的问题同出一辙。</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color w:val="0366D6"/>
          <w:spacing w:val="0"/>
          <w:sz w:val="28"/>
          <w:szCs w:val="28"/>
          <w:u w:val="none"/>
        </w:rPr>
        <w:fldChar w:fldCharType="begin"/>
      </w:r>
      <w:r>
        <w:rPr>
          <w:rFonts w:hint="default" w:ascii="Segoe UI" w:hAnsi="Segoe UI" w:eastAsia="Segoe UI" w:cs="Segoe UI"/>
          <w:b/>
          <w:i w:val="0"/>
          <w:caps w:val="0"/>
          <w:color w:val="0366D6"/>
          <w:spacing w:val="0"/>
          <w:sz w:val="28"/>
          <w:szCs w:val="28"/>
          <w:u w:val="none"/>
        </w:rPr>
        <w:instrText xml:space="preserve"> HYPERLINK "https://github.com/udacity/MLND_CN_Capstone/blob/master/capstone_proposal_template.md" \l "problem-statement" </w:instrText>
      </w:r>
      <w:r>
        <w:rPr>
          <w:rFonts w:hint="default" w:ascii="Segoe UI" w:hAnsi="Segoe UI" w:eastAsia="Segoe UI" w:cs="Segoe UI"/>
          <w:b/>
          <w:i w:val="0"/>
          <w:caps w:val="0"/>
          <w:color w:val="0366D6"/>
          <w:spacing w:val="0"/>
          <w:sz w:val="28"/>
          <w:szCs w:val="28"/>
          <w:u w:val="none"/>
        </w:rPr>
        <w:fldChar w:fldCharType="separate"/>
      </w:r>
      <w:r>
        <w:rPr>
          <w:rFonts w:hint="default" w:ascii="Segoe UI" w:hAnsi="Segoe UI" w:eastAsia="Segoe UI" w:cs="Segoe UI"/>
          <w:b/>
          <w:i w:val="0"/>
          <w:caps w:val="0"/>
          <w:color w:val="0366D6"/>
          <w:spacing w:val="0"/>
          <w:sz w:val="28"/>
          <w:szCs w:val="28"/>
          <w:u w:val="none"/>
        </w:rPr>
        <w:fldChar w:fldCharType="end"/>
      </w:r>
      <w:r>
        <w:rPr>
          <w:rFonts w:hint="default" w:ascii="Segoe UI" w:hAnsi="Segoe UI" w:eastAsia="Segoe UI" w:cs="Segoe UI"/>
          <w:b/>
          <w:i w:val="0"/>
          <w:caps w:val="0"/>
          <w:color w:val="24292E"/>
          <w:spacing w:val="0"/>
          <w:sz w:val="28"/>
          <w:szCs w:val="28"/>
        </w:rPr>
        <w:t>Problem Statement</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该项目的具体任务是在1,115家Rossmann商店的历史销售数据中预测测试集的“Sales”列，这属于线性回归类的需求。可以通过构建一个有监督学习类的模型来减少预测值（ŷ</w:t>
      </w:r>
      <w:r>
        <w:rPr>
          <w:rFonts w:hint="eastAsia" w:asciiTheme="minorEastAsia" w:hAnsiTheme="minorEastAsia" w:eastAsiaTheme="minorEastAsia" w:cstheme="minorEastAsia"/>
          <w:sz w:val="22"/>
          <w:szCs w:val="28"/>
          <w:lang w:val="en-US" w:eastAsia="zh-CN"/>
        </w:rPr>
        <w:drawing>
          <wp:anchor distT="0" distB="0" distL="0" distR="0" simplePos="0" relativeHeight="251712512" behindDoc="0" locked="0" layoutInCell="1" allowOverlap="1">
            <wp:simplePos x="0" y="0"/>
            <wp:positionH relativeFrom="page">
              <wp:posOffset>2121535</wp:posOffset>
            </wp:positionH>
            <wp:positionV relativeFrom="paragraph">
              <wp:posOffset>13502005</wp:posOffset>
            </wp:positionV>
            <wp:extent cx="118110" cy="131445"/>
            <wp:effectExtent l="0" t="0" r="5715" b="635"/>
            <wp:wrapNone/>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703296" behindDoc="0" locked="0" layoutInCell="1" allowOverlap="1">
            <wp:simplePos x="0" y="0"/>
            <wp:positionH relativeFrom="page">
              <wp:posOffset>1969135</wp:posOffset>
            </wp:positionH>
            <wp:positionV relativeFrom="paragraph">
              <wp:posOffset>13349605</wp:posOffset>
            </wp:positionV>
            <wp:extent cx="118110" cy="131445"/>
            <wp:effectExtent l="0" t="0" r="5715" b="635"/>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94080" behindDoc="0" locked="0" layoutInCell="1" allowOverlap="1">
            <wp:simplePos x="0" y="0"/>
            <wp:positionH relativeFrom="page">
              <wp:posOffset>1816735</wp:posOffset>
            </wp:positionH>
            <wp:positionV relativeFrom="paragraph">
              <wp:posOffset>13197205</wp:posOffset>
            </wp:positionV>
            <wp:extent cx="118110" cy="131445"/>
            <wp:effectExtent l="0" t="0" r="5715" b="635"/>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84864" behindDoc="0" locked="0" layoutInCell="1" allowOverlap="1">
            <wp:simplePos x="0" y="0"/>
            <wp:positionH relativeFrom="page">
              <wp:posOffset>1664335</wp:posOffset>
            </wp:positionH>
            <wp:positionV relativeFrom="paragraph">
              <wp:posOffset>13044805</wp:posOffset>
            </wp:positionV>
            <wp:extent cx="118110" cy="131445"/>
            <wp:effectExtent l="0" t="0" r="5715" b="635"/>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75648" behindDoc="0" locked="0" layoutInCell="1" allowOverlap="1">
            <wp:simplePos x="0" y="0"/>
            <wp:positionH relativeFrom="page">
              <wp:posOffset>1511935</wp:posOffset>
            </wp:positionH>
            <wp:positionV relativeFrom="paragraph">
              <wp:posOffset>12892405</wp:posOffset>
            </wp:positionV>
            <wp:extent cx="118110" cy="131445"/>
            <wp:effectExtent l="0" t="0" r="5715" b="635"/>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66432" behindDoc="0" locked="0" layoutInCell="1" allowOverlap="1">
            <wp:simplePos x="0" y="0"/>
            <wp:positionH relativeFrom="page">
              <wp:posOffset>1359535</wp:posOffset>
            </wp:positionH>
            <wp:positionV relativeFrom="paragraph">
              <wp:posOffset>12740005</wp:posOffset>
            </wp:positionV>
            <wp:extent cx="118110" cy="131445"/>
            <wp:effectExtent l="0" t="0" r="5715" b="635"/>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t>）与实际值（y）之间的误差来解决本需求。</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mc:AlternateContent>
          <mc:Choice Requires="wpg">
            <w:drawing>
              <wp:anchor distT="0" distB="0" distL="114300" distR="114300" simplePos="0" relativeHeight="2048" behindDoc="0" locked="0" layoutInCell="1" allowOverlap="1">
                <wp:simplePos x="0" y="0"/>
                <wp:positionH relativeFrom="column">
                  <wp:posOffset>1421765</wp:posOffset>
                </wp:positionH>
                <wp:positionV relativeFrom="paragraph">
                  <wp:posOffset>250190</wp:posOffset>
                </wp:positionV>
                <wp:extent cx="1944370" cy="365760"/>
                <wp:effectExtent l="0" t="0" r="3810" b="5715"/>
                <wp:wrapTopAndBottom/>
                <wp:docPr id="2" name="组合 2"/>
                <wp:cNvGraphicFramePr/>
                <a:graphic xmlns:a="http://schemas.openxmlformats.org/drawingml/2006/main">
                  <a:graphicData uri="http://schemas.microsoft.com/office/word/2010/wordprocessingGroup">
                    <wpg:wgp>
                      <wpg:cNvGrpSpPr/>
                      <wpg:grpSpPr>
                        <a:xfrm>
                          <a:off x="0" y="0"/>
                          <a:ext cx="1944370" cy="365760"/>
                          <a:chOff x="2428" y="20949"/>
                          <a:chExt cx="3062" cy="576"/>
                        </a:xfrm>
                      </wpg:grpSpPr>
                      <pic:pic xmlns:pic="http://schemas.openxmlformats.org/drawingml/2006/picture">
                        <pic:nvPicPr>
                          <pic:cNvPr id="13" name="image7.png"/>
                          <pic:cNvPicPr>
                            <a:picLocks noChangeAspect="1"/>
                          </pic:cNvPicPr>
                        </pic:nvPicPr>
                        <pic:blipFill>
                          <a:blip r:embed="rId5" cstate="print"/>
                          <a:stretch>
                            <a:fillRect/>
                          </a:stretch>
                        </pic:blipFill>
                        <pic:spPr>
                          <a:xfrm>
                            <a:off x="2428" y="21155"/>
                            <a:ext cx="1171" cy="172"/>
                          </a:xfrm>
                          <a:prstGeom prst="rect">
                            <a:avLst/>
                          </a:prstGeom>
                        </pic:spPr>
                      </pic:pic>
                      <pic:pic xmlns:pic="http://schemas.openxmlformats.org/drawingml/2006/picture">
                        <pic:nvPicPr>
                          <pic:cNvPr id="15" name="image8.png"/>
                          <pic:cNvPicPr>
                            <a:picLocks noChangeAspect="1"/>
                          </pic:cNvPicPr>
                        </pic:nvPicPr>
                        <pic:blipFill>
                          <a:blip r:embed="rId6" cstate="print"/>
                          <a:stretch>
                            <a:fillRect/>
                          </a:stretch>
                        </pic:blipFill>
                        <pic:spPr>
                          <a:xfrm>
                            <a:off x="3712" y="20949"/>
                            <a:ext cx="1778" cy="577"/>
                          </a:xfrm>
                          <a:prstGeom prst="rect">
                            <a:avLst/>
                          </a:prstGeom>
                        </pic:spPr>
                      </pic:pic>
                    </wpg:wgp>
                  </a:graphicData>
                </a:graphic>
              </wp:anchor>
            </w:drawing>
          </mc:Choice>
          <mc:Fallback>
            <w:pict>
              <v:group id="_x0000_s1026" o:spid="_x0000_s1026" o:spt="203" style="position:absolute;left:0pt;margin-left:111.95pt;margin-top:19.7pt;height:28.8pt;width:153.1pt;mso-wrap-distance-bottom:0pt;mso-wrap-distance-top:0pt;z-index:2048;mso-width-relative:page;mso-height-relative:page;" coordorigin="2428,20949" coordsize="3062,576" o:gfxdata="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">
                <o:lock v:ext="edit" aspectratio="f"/>
                <v:shape id="image7.png" o:spid="_x0000_s1026" o:spt="75" type="#_x0000_t75" style="position:absolute;left:2428;top:21155;height:172;width:1171;" filled="f" o:preferrelative="t" stroked="f" coordsize="21600,21600" o:gfxdata="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risGrUAAADbAAAADwAA&#10;AAAAAAABACAAAAAiAAAAZHJzL2Rvd25yZXYueG1sUEsBAhQAFAAAAAgAh07iQDMvBZ47AAAAOQAA&#10;ABAAAAAAAAAAAQAgAAAABAEAAGRycy9zaGFwZXhtbC54bWxQSwUGAAAAAAYABgBbAQAArgMAAAAA&#10;">
                  <v:fill on="f" focussize="0,0"/>
                  <v:stroke on="f"/>
                  <v:imagedata r:id="rId5" o:title=""/>
                  <o:lock v:ext="edit" aspectratio="t"/>
                </v:shape>
                <v:shape id="image8.png" o:spid="_x0000_s1026" o:spt="75" type="#_x0000_t75" style="position:absolute;left:3712;top:20949;height:577;width:1778;" filled="f" o:preferrelative="t" stroked="f" coordsize="21600,21600" o:gfxdata="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83sugAAANsA&#10;AAAPAAAAAAAAAAEAIAAAACIAAABkcnMvZG93bnJldi54bWxQSwECFAAUAAAACACHTuJAMy8FnjsA&#10;AAA5AAAAEAAAAAAAAAABACAAAAAJAQAAZHJzL3NoYXBleG1sLnhtbFBLBQYAAAAABgAGAFsBAACz&#10;AwAAAAA=&#10;">
                  <v:fill on="f" focussize="0,0"/>
                  <v:stroke on="f"/>
                  <v:imagedata r:id="rId6" o:title=""/>
                  <o:lock v:ext="edit" aspectratio="t"/>
                </v:shape>
                <w10:wrap type="topAndBottom"/>
              </v:group>
            </w:pict>
          </mc:Fallback>
        </mc:AlternateContent>
      </w:r>
      <w:r>
        <w:rPr>
          <w:rFonts w:hint="eastAsia" w:asciiTheme="minorEastAsia" w:hAnsiTheme="minorEastAsia" w:eastAsiaTheme="minorEastAsia" w:cstheme="minorEastAsia"/>
          <w:sz w:val="22"/>
          <w:szCs w:val="28"/>
          <w:lang w:val="en-US" w:eastAsia="zh-CN"/>
        </w:rPr>
        <w:t>使用Kaggle的RMSPE 函数来验证真实的销售数据与预测数据的差异性。RMSPE 函数：</w:t>
      </w:r>
    </w:p>
    <w:p>
      <w:pPr>
        <w:ind w:firstLine="560" w:firstLineChars="20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color w:val="0366D6"/>
          <w:spacing w:val="0"/>
          <w:sz w:val="28"/>
          <w:szCs w:val="28"/>
          <w:u w:val="none"/>
        </w:rPr>
        <w:fldChar w:fldCharType="begin"/>
      </w:r>
      <w:r>
        <w:rPr>
          <w:rFonts w:hint="default" w:ascii="Segoe UI" w:hAnsi="Segoe UI" w:eastAsia="Segoe UI" w:cs="Segoe UI"/>
          <w:b/>
          <w:i w:val="0"/>
          <w:caps w:val="0"/>
          <w:color w:val="0366D6"/>
          <w:spacing w:val="0"/>
          <w:sz w:val="28"/>
          <w:szCs w:val="28"/>
          <w:u w:val="none"/>
        </w:rPr>
        <w:instrText xml:space="preserve"> HYPERLINK "https://github.com/udacity/MLND_CN_Capstone/blob/master/capstone_proposal_template.md" \l "datasets-and-inputs" </w:instrText>
      </w:r>
      <w:r>
        <w:rPr>
          <w:rFonts w:hint="default" w:ascii="Segoe UI" w:hAnsi="Segoe UI" w:eastAsia="Segoe UI" w:cs="Segoe UI"/>
          <w:b/>
          <w:i w:val="0"/>
          <w:caps w:val="0"/>
          <w:color w:val="0366D6"/>
          <w:spacing w:val="0"/>
          <w:sz w:val="28"/>
          <w:szCs w:val="28"/>
          <w:u w:val="none"/>
        </w:rPr>
        <w:fldChar w:fldCharType="separate"/>
      </w:r>
      <w:r>
        <w:rPr>
          <w:rFonts w:hint="default" w:ascii="Segoe UI" w:hAnsi="Segoe UI" w:eastAsia="Segoe UI" w:cs="Segoe UI"/>
          <w:b/>
          <w:i w:val="0"/>
          <w:caps w:val="0"/>
          <w:color w:val="0366D6"/>
          <w:spacing w:val="0"/>
          <w:sz w:val="28"/>
          <w:szCs w:val="28"/>
          <w:u w:val="none"/>
        </w:rPr>
        <w:fldChar w:fldCharType="end"/>
      </w:r>
      <w:r>
        <w:rPr>
          <w:rFonts w:hint="default" w:ascii="Segoe UI" w:hAnsi="Segoe UI" w:eastAsia="Segoe UI" w:cs="Segoe UI"/>
          <w:b/>
          <w:i w:val="0"/>
          <w:caps w:val="0"/>
          <w:color w:val="24292E"/>
          <w:spacing w:val="0"/>
          <w:sz w:val="28"/>
          <w:szCs w:val="28"/>
        </w:rPr>
        <w:t>Datasets and Inputs</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根据Kaggle提供的数据，现有1,115家Rossmann商店的历史销售数据（如下表，训练集：train.csv；测试集:test.csv；商店的特征集:store.csv）。 测试集的“Sales”列就是实际值（y）。 数据集中的某些商店暂时关闭以进行翻新。由于指标中yi不能为零，因此在数据清理过程中将排除实际销售额为零的数据。</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br w:type="page"/>
      </w:r>
    </w:p>
    <w:tbl>
      <w:tblPr>
        <w:tblStyle w:val="9"/>
        <w:tblpPr w:leftFromText="180" w:rightFromText="180" w:vertAnchor="text" w:horzAnchor="page" w:tblpX="1572" w:tblpY="-22"/>
        <w:tblOverlap w:val="never"/>
        <w:tblW w:w="858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1001"/>
        <w:gridCol w:w="6553"/>
        <w:gridCol w:w="1026"/>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70" w:hRule="atLeast"/>
        </w:trPr>
        <w:tc>
          <w:tcPr>
            <w:tcW w:w="1001" w:type="dxa"/>
            <w:shd w:val="clear" w:color="auto" w:fill="F8F8F8"/>
            <w:vAlign w:val="top"/>
          </w:tcPr>
          <w:p>
            <w:pPr>
              <w:rPr>
                <w:rFonts w:hint="eastAsia"/>
                <w:lang w:val="en-US" w:eastAsia="zh-CN"/>
              </w:rPr>
            </w:pPr>
            <w:r>
              <w:rPr>
                <w:rFonts w:hint="eastAsia"/>
                <w:lang w:val="en-US" w:eastAsia="zh-CN"/>
              </w:rPr>
              <w:t>数据集</w:t>
            </w:r>
          </w:p>
        </w:tc>
        <w:tc>
          <w:tcPr>
            <w:tcW w:w="6553" w:type="dxa"/>
            <w:shd w:val="clear" w:color="auto" w:fill="F8F8F8"/>
            <w:vAlign w:val="top"/>
          </w:tcPr>
          <w:p>
            <w:pPr>
              <w:rPr>
                <w:rFonts w:hint="eastAsia"/>
                <w:lang w:val="en-US" w:eastAsia="zh-CN"/>
              </w:rPr>
            </w:pPr>
            <w:r>
              <w:rPr>
                <w:rFonts w:hint="eastAsia"/>
                <w:lang w:val="en-US" w:eastAsia="zh-CN"/>
              </w:rPr>
              <w:t>内 容</w:t>
            </w:r>
          </w:p>
        </w:tc>
        <w:tc>
          <w:tcPr>
            <w:tcW w:w="1026" w:type="dxa"/>
            <w:shd w:val="clear" w:color="auto" w:fill="F8F8F8"/>
            <w:vAlign w:val="top"/>
          </w:tcPr>
          <w:p>
            <w:pPr>
              <w:rPr>
                <w:rFonts w:hint="eastAsia"/>
                <w:lang w:val="en-US" w:eastAsia="zh-CN"/>
              </w:rPr>
            </w:pPr>
            <w:r>
              <w:rPr>
                <w:rFonts w:hint="eastAsia"/>
                <w:lang w:val="en-US" w:eastAsia="zh-CN"/>
              </w:rPr>
              <w:t>数 量</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70" w:hRule="atLeast"/>
        </w:trPr>
        <w:tc>
          <w:tcPr>
            <w:tcW w:w="1001" w:type="dxa"/>
            <w:vAlign w:val="top"/>
          </w:tcPr>
          <w:p>
            <w:pPr>
              <w:rPr>
                <w:rFonts w:hint="eastAsia"/>
                <w:lang w:val="en-US" w:eastAsia="zh-CN"/>
              </w:rPr>
            </w:pPr>
            <w:r>
              <w:rPr>
                <w:rFonts w:hint="eastAsia"/>
                <w:lang w:val="en-US" w:eastAsia="zh-CN"/>
              </w:rPr>
              <w:t>train.csv</w:t>
            </w:r>
          </w:p>
        </w:tc>
        <w:tc>
          <w:tcPr>
            <w:tcW w:w="6553" w:type="dxa"/>
            <w:vAlign w:val="top"/>
          </w:tcPr>
          <w:p>
            <w:pPr>
              <w:rPr>
                <w:rFonts w:hint="eastAsia"/>
                <w:lang w:val="en-US" w:eastAsia="zh-CN"/>
              </w:rPr>
            </w:pPr>
            <w:r>
              <w:rPr>
                <w:rFonts w:hint="eastAsia"/>
                <w:lang w:val="en-US" w:eastAsia="zh-CN"/>
              </w:rPr>
              <w:t>销售⽇、销售额、顾客数、促销、营业、国家假期、学校假期</w:t>
            </w:r>
          </w:p>
        </w:tc>
        <w:tc>
          <w:tcPr>
            <w:tcW w:w="1026" w:type="dxa"/>
            <w:vAlign w:val="top"/>
          </w:tcPr>
          <w:p>
            <w:pPr>
              <w:rPr>
                <w:rFonts w:hint="eastAsia"/>
                <w:lang w:val="en-US" w:eastAsia="zh-CN"/>
              </w:rPr>
            </w:pPr>
            <w:r>
              <w:rPr>
                <w:rFonts w:hint="eastAsia"/>
                <w:lang w:val="en-US" w:eastAsia="zh-CN"/>
              </w:rPr>
              <w:t>1017209</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70" w:hRule="atLeast"/>
        </w:trPr>
        <w:tc>
          <w:tcPr>
            <w:tcW w:w="1001" w:type="dxa"/>
            <w:shd w:val="clear" w:color="auto" w:fill="F8F8F8"/>
            <w:vAlign w:val="top"/>
          </w:tcPr>
          <w:p>
            <w:pPr>
              <w:rPr>
                <w:rFonts w:hint="eastAsia"/>
                <w:lang w:val="en-US" w:eastAsia="zh-CN"/>
              </w:rPr>
            </w:pPr>
            <w:r>
              <w:rPr>
                <w:rFonts w:hint="eastAsia"/>
                <w:lang w:val="en-US" w:eastAsia="zh-CN"/>
              </w:rPr>
              <w:t>test.csv</w:t>
            </w:r>
          </w:p>
        </w:tc>
        <w:tc>
          <w:tcPr>
            <w:tcW w:w="6553" w:type="dxa"/>
            <w:shd w:val="clear" w:color="auto" w:fill="F8F8F8"/>
            <w:vAlign w:val="top"/>
          </w:tcPr>
          <w:p>
            <w:pPr>
              <w:rPr>
                <w:rFonts w:hint="eastAsia"/>
                <w:lang w:val="en-US" w:eastAsia="zh-CN"/>
              </w:rPr>
            </w:pPr>
            <w:r>
              <w:rPr>
                <w:rFonts w:hint="eastAsia"/>
                <w:lang w:val="en-US" w:eastAsia="zh-CN"/>
              </w:rPr>
              <w:t>销售⽇、顾客数、促销、营业、国家假期、学校假期</w:t>
            </w:r>
          </w:p>
        </w:tc>
        <w:tc>
          <w:tcPr>
            <w:tcW w:w="1026" w:type="dxa"/>
            <w:shd w:val="clear" w:color="auto" w:fill="F8F8F8"/>
            <w:vAlign w:val="top"/>
          </w:tcPr>
          <w:p>
            <w:pPr>
              <w:rPr>
                <w:rFonts w:hint="eastAsia"/>
                <w:lang w:val="en-US" w:eastAsia="zh-CN"/>
              </w:rPr>
            </w:pPr>
            <w:r>
              <w:rPr>
                <w:rFonts w:hint="eastAsia"/>
                <w:lang w:val="en-US" w:eastAsia="zh-CN"/>
              </w:rPr>
              <w:t>41088</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92" w:hRule="atLeast"/>
        </w:trPr>
        <w:tc>
          <w:tcPr>
            <w:tcW w:w="1001" w:type="dxa"/>
            <w:vAlign w:val="top"/>
          </w:tcPr>
          <w:p>
            <w:pPr>
              <w:rPr>
                <w:rFonts w:hint="eastAsia"/>
                <w:lang w:val="en-US" w:eastAsia="zh-CN"/>
              </w:rPr>
            </w:pPr>
            <w:r>
              <w:rPr>
                <w:rFonts w:hint="eastAsia"/>
                <w:lang w:val="en-US" w:eastAsia="zh-CN"/>
              </w:rPr>
              <w:t>store.csv</w:t>
            </w:r>
          </w:p>
        </w:tc>
        <w:tc>
          <w:tcPr>
            <w:tcW w:w="6553" w:type="dxa"/>
            <w:vAlign w:val="top"/>
          </w:tcPr>
          <w:p>
            <w:pPr>
              <w:rPr>
                <w:rFonts w:hint="eastAsia"/>
                <w:lang w:val="en-US" w:eastAsia="zh-CN"/>
              </w:rPr>
            </w:pPr>
            <w:r>
              <w:rPr>
                <w:rFonts w:hint="eastAsia"/>
                <w:lang w:val="en-US" w:eastAsia="zh-CN"/>
              </w:rPr>
              <w:t>商店的特征信息，包含：商店类型，等级，竞争者信息，促销活动</w:t>
            </w:r>
          </w:p>
        </w:tc>
        <w:tc>
          <w:tcPr>
            <w:tcW w:w="1026" w:type="dxa"/>
            <w:vAlign w:val="top"/>
          </w:tcPr>
          <w:p>
            <w:pPr>
              <w:rPr>
                <w:rFonts w:hint="eastAsia"/>
                <w:lang w:val="en-US" w:eastAsia="zh-CN"/>
              </w:rPr>
            </w:pPr>
            <w:r>
              <w:rPr>
                <w:rFonts w:hint="eastAsia"/>
                <w:lang w:val="en-US" w:eastAsia="zh-CN"/>
              </w:rPr>
              <w:t>1115</w:t>
            </w:r>
          </w:p>
        </w:tc>
      </w:tr>
    </w:tbl>
    <w:p>
      <w:pPr>
        <w:ind w:firstLine="440" w:firstLineChars="200"/>
        <w:rPr>
          <w:rFonts w:hint="default" w:asciiTheme="minorEastAsia" w:hAnsiTheme="minorEastAsia" w:eastAsiaTheme="minorEastAsia" w:cstheme="minorEastAsia"/>
          <w:sz w:val="22"/>
          <w:szCs w:val="28"/>
          <w:lang w:val="en-US" w:eastAsia="zh-CN"/>
        </w:rPr>
      </w:pPr>
    </w:p>
    <w:tbl>
      <w:tblPr>
        <w:tblStyle w:val="9"/>
        <w:tblpPr w:leftFromText="180" w:rightFromText="180" w:vertAnchor="text" w:horzAnchor="page" w:tblpX="1601" w:tblpY="17"/>
        <w:tblOverlap w:val="never"/>
        <w:tblW w:w="856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4701"/>
        <w:gridCol w:w="385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特征名</w:t>
            </w:r>
          </w:p>
        </w:tc>
        <w:tc>
          <w:tcPr>
            <w:tcW w:w="3859" w:type="dxa"/>
            <w:shd w:val="clear" w:color="auto" w:fill="F8F8F8"/>
            <w:vAlign w:val="center"/>
          </w:tcPr>
          <w:p>
            <w:pPr>
              <w:rPr>
                <w:rFonts w:hint="eastAsia"/>
                <w:lang w:val="en-US" w:eastAsia="zh-CN"/>
              </w:rPr>
            </w:pPr>
            <w:r>
              <w:rPr>
                <w:rFonts w:hint="eastAsia"/>
                <w:lang w:val="en-US" w:eastAsia="zh-CN"/>
              </w:rPr>
              <w:t>含义</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vAlign w:val="center"/>
          </w:tcPr>
          <w:p>
            <w:pPr>
              <w:rPr>
                <w:rFonts w:hint="eastAsia"/>
                <w:lang w:val="en-US" w:eastAsia="zh-CN"/>
              </w:rPr>
            </w:pPr>
            <w:r>
              <w:rPr>
                <w:rFonts w:hint="eastAsia"/>
                <w:lang w:val="en-US" w:eastAsia="zh-CN"/>
              </w:rPr>
              <w:t>Store</w:t>
            </w:r>
          </w:p>
        </w:tc>
        <w:tc>
          <w:tcPr>
            <w:tcW w:w="3859" w:type="dxa"/>
            <w:vAlign w:val="center"/>
          </w:tcPr>
          <w:p>
            <w:pPr>
              <w:rPr>
                <w:rFonts w:hint="eastAsia"/>
                <w:lang w:val="en-US" w:eastAsia="zh-CN"/>
              </w:rPr>
            </w:pPr>
            <w:r>
              <w:rPr>
                <w:rFonts w:hint="eastAsia"/>
                <w:lang w:val="en-US" w:eastAsia="zh-CN"/>
              </w:rPr>
              <w:t>商店编号，1-1115</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Sales</w:t>
            </w:r>
          </w:p>
        </w:tc>
        <w:tc>
          <w:tcPr>
            <w:tcW w:w="3859" w:type="dxa"/>
            <w:shd w:val="clear" w:color="auto" w:fill="F8F8F8"/>
            <w:vAlign w:val="center"/>
          </w:tcPr>
          <w:p>
            <w:pPr>
              <w:rPr>
                <w:rFonts w:hint="eastAsia"/>
                <w:lang w:val="en-US" w:eastAsia="zh-CN"/>
              </w:rPr>
            </w:pPr>
            <w:r>
              <w:rPr>
                <w:rFonts w:hint="eastAsia"/>
                <w:lang w:val="en-US" w:eastAsia="zh-CN"/>
              </w:rPr>
              <w:t>日销售额</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vAlign w:val="center"/>
          </w:tcPr>
          <w:p>
            <w:pPr>
              <w:rPr>
                <w:rFonts w:hint="eastAsia"/>
                <w:lang w:val="en-US" w:eastAsia="zh-CN"/>
              </w:rPr>
            </w:pPr>
            <w:r>
              <w:rPr>
                <w:rFonts w:hint="eastAsia"/>
                <w:lang w:val="en-US" w:eastAsia="zh-CN"/>
              </w:rPr>
              <w:t>Customers</w:t>
            </w:r>
          </w:p>
        </w:tc>
        <w:tc>
          <w:tcPr>
            <w:tcW w:w="3859" w:type="dxa"/>
            <w:vAlign w:val="center"/>
          </w:tcPr>
          <w:p>
            <w:pPr>
              <w:rPr>
                <w:rFonts w:hint="eastAsia"/>
                <w:lang w:val="en-US" w:eastAsia="zh-CN"/>
              </w:rPr>
            </w:pPr>
            <w:r>
              <w:rPr>
                <w:rFonts w:hint="eastAsia"/>
                <w:lang w:val="en-US" w:eastAsia="zh-CN"/>
              </w:rPr>
              <w:t>日顾客数</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Open</w:t>
            </w:r>
          </w:p>
        </w:tc>
        <w:tc>
          <w:tcPr>
            <w:tcW w:w="3859" w:type="dxa"/>
            <w:shd w:val="clear" w:color="auto" w:fill="F8F8F8"/>
            <w:vAlign w:val="center"/>
          </w:tcPr>
          <w:p>
            <w:pPr>
              <w:rPr>
                <w:rFonts w:hint="eastAsia"/>
                <w:lang w:val="en-US" w:eastAsia="zh-CN"/>
              </w:rPr>
            </w:pPr>
            <w:r>
              <w:rPr>
                <w:rFonts w:hint="eastAsia"/>
                <w:lang w:val="en-US" w:eastAsia="zh-CN"/>
              </w:rPr>
              <w:t>是否营业，0关门/1开门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6" w:hRule="atLeast"/>
        </w:trPr>
        <w:tc>
          <w:tcPr>
            <w:tcW w:w="4701" w:type="dxa"/>
            <w:vAlign w:val="center"/>
          </w:tcPr>
          <w:p>
            <w:pPr>
              <w:rPr>
                <w:rFonts w:hint="eastAsia"/>
                <w:lang w:val="en-US" w:eastAsia="zh-CN"/>
              </w:rPr>
            </w:pPr>
            <w:r>
              <w:rPr>
                <w:rFonts w:hint="eastAsia"/>
                <w:lang w:val="en-US" w:eastAsia="zh-CN"/>
              </w:rPr>
              <w:t>StateHoliday</w:t>
            </w:r>
          </w:p>
        </w:tc>
        <w:tc>
          <w:tcPr>
            <w:tcW w:w="3859" w:type="dxa"/>
            <w:vAlign w:val="center"/>
          </w:tcPr>
          <w:p>
            <w:pPr>
              <w:rPr>
                <w:rFonts w:hint="eastAsia"/>
                <w:lang w:val="en-US" w:eastAsia="zh-CN"/>
              </w:rPr>
            </w:pPr>
            <w:r>
              <w:rPr>
                <w:rFonts w:hint="eastAsia"/>
                <w:lang w:val="en-US" w:eastAsia="zh-CN"/>
              </w:rPr>
              <w:t>州假日，a=全部假日/b=复活节/c=圣诞节</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6" w:hRule="atLeast"/>
        </w:trPr>
        <w:tc>
          <w:tcPr>
            <w:tcW w:w="4701" w:type="dxa"/>
            <w:shd w:val="clear" w:color="auto" w:fill="F8F8F8"/>
            <w:vAlign w:val="center"/>
          </w:tcPr>
          <w:p>
            <w:pPr>
              <w:rPr>
                <w:rFonts w:hint="eastAsia"/>
                <w:lang w:val="en-US" w:eastAsia="zh-CN"/>
              </w:rPr>
            </w:pPr>
            <w:r>
              <w:rPr>
                <w:rFonts w:hint="eastAsia"/>
                <w:lang w:val="en-US" w:eastAsia="zh-CN"/>
              </w:rPr>
              <w:t>SchoolHoliday</w:t>
            </w:r>
          </w:p>
        </w:tc>
        <w:tc>
          <w:tcPr>
            <w:tcW w:w="3859" w:type="dxa"/>
            <w:shd w:val="clear" w:color="auto" w:fill="F8F8F8"/>
            <w:vAlign w:val="center"/>
          </w:tcPr>
          <w:p>
            <w:pPr>
              <w:rPr>
                <w:rFonts w:hint="eastAsia"/>
                <w:lang w:val="en-US" w:eastAsia="zh-CN"/>
              </w:rPr>
            </w:pPr>
            <w:r>
              <w:rPr>
                <w:rFonts w:hint="eastAsia"/>
                <w:lang w:val="en-US" w:eastAsia="zh-CN"/>
              </w:rPr>
              <w:t>学校假日是否开门，0关门/1开门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701" w:type="dxa"/>
            <w:vAlign w:val="center"/>
          </w:tcPr>
          <w:p>
            <w:pPr>
              <w:rPr>
                <w:rFonts w:hint="eastAsia"/>
                <w:lang w:val="en-US" w:eastAsia="zh-CN"/>
              </w:rPr>
            </w:pPr>
            <w:r>
              <w:rPr>
                <w:rFonts w:hint="eastAsia"/>
                <w:lang w:val="en-US" w:eastAsia="zh-CN"/>
              </w:rPr>
              <w:t>StoreType</w:t>
            </w:r>
          </w:p>
        </w:tc>
        <w:tc>
          <w:tcPr>
            <w:tcW w:w="3859" w:type="dxa"/>
            <w:vAlign w:val="center"/>
          </w:tcPr>
          <w:p>
            <w:pPr>
              <w:rPr>
                <w:rFonts w:hint="eastAsia"/>
                <w:lang w:val="en-US" w:eastAsia="zh-CN"/>
              </w:rPr>
            </w:pPr>
            <w:r>
              <w:rPr>
                <w:rFonts w:hint="eastAsia"/>
                <w:lang w:val="en-US" w:eastAsia="zh-CN"/>
              </w:rPr>
              <w:t>商店类型 ，a,b,c,d</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Assortment</w:t>
            </w:r>
          </w:p>
        </w:tc>
        <w:tc>
          <w:tcPr>
            <w:tcW w:w="3859" w:type="dxa"/>
            <w:shd w:val="clear" w:color="auto" w:fill="F8F8F8"/>
            <w:vAlign w:val="center"/>
          </w:tcPr>
          <w:p>
            <w:pPr>
              <w:rPr>
                <w:rFonts w:hint="eastAsia"/>
                <w:lang w:val="en-US" w:eastAsia="zh-CN"/>
              </w:rPr>
            </w:pPr>
            <w:r>
              <w:rPr>
                <w:rFonts w:hint="eastAsia"/>
                <w:lang w:val="en-US" w:eastAsia="zh-CN"/>
              </w:rPr>
              <w:t>商店评级 ，a,b,c</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vAlign w:val="center"/>
          </w:tcPr>
          <w:p>
            <w:pPr>
              <w:rPr>
                <w:rFonts w:hint="eastAsia"/>
                <w:lang w:val="en-US" w:eastAsia="zh-CN"/>
              </w:rPr>
            </w:pPr>
            <w:r>
              <w:rPr>
                <w:rFonts w:hint="eastAsia"/>
                <w:lang w:val="en-US" w:eastAsia="zh-CN"/>
              </w:rPr>
              <w:t>CompetitionDistance</w:t>
            </w:r>
          </w:p>
        </w:tc>
        <w:tc>
          <w:tcPr>
            <w:tcW w:w="3859" w:type="dxa"/>
            <w:vAlign w:val="center"/>
          </w:tcPr>
          <w:p>
            <w:pPr>
              <w:rPr>
                <w:rFonts w:hint="eastAsia"/>
                <w:lang w:val="en-US" w:eastAsia="zh-CN"/>
              </w:rPr>
            </w:pPr>
            <w:r>
              <w:rPr>
                <w:rFonts w:hint="eastAsia"/>
                <w:lang w:val="en-US" w:eastAsia="zh-CN"/>
              </w:rPr>
              <w:t>与最近的竞争者之间的距离</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0" w:hRule="atLeast"/>
        </w:trPr>
        <w:tc>
          <w:tcPr>
            <w:tcW w:w="4701" w:type="dxa"/>
            <w:shd w:val="clear" w:color="auto" w:fill="F8F8F8"/>
            <w:vAlign w:val="center"/>
          </w:tcPr>
          <w:p>
            <w:pPr>
              <w:rPr>
                <w:rFonts w:hint="eastAsia"/>
                <w:lang w:val="en-US" w:eastAsia="zh-CN"/>
              </w:rPr>
            </w:pPr>
            <w:r>
              <w:rPr>
                <w:rFonts w:hint="eastAsia"/>
                <w:lang w:val="en-US" w:eastAsia="zh-CN"/>
              </w:rPr>
              <w:t>CompetitionOpenSinceYear</w:t>
            </w:r>
          </w:p>
        </w:tc>
        <w:tc>
          <w:tcPr>
            <w:tcW w:w="3859" w:type="dxa"/>
            <w:shd w:val="clear" w:color="auto" w:fill="F8F8F8"/>
            <w:vAlign w:val="center"/>
          </w:tcPr>
          <w:p>
            <w:pPr>
              <w:rPr>
                <w:rFonts w:hint="eastAsia"/>
                <w:lang w:val="en-US" w:eastAsia="zh-CN"/>
              </w:rPr>
            </w:pPr>
            <w:r>
              <w:rPr>
                <w:rFonts w:hint="eastAsia"/>
                <w:lang w:val="en-US" w:eastAsia="zh-CN"/>
              </w:rPr>
              <w:t>最近的竞争者开业的年份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94" w:hRule="atLeast"/>
        </w:trPr>
        <w:tc>
          <w:tcPr>
            <w:tcW w:w="4701" w:type="dxa"/>
            <w:vAlign w:val="center"/>
          </w:tcPr>
          <w:p>
            <w:pPr>
              <w:rPr>
                <w:rFonts w:hint="eastAsia"/>
                <w:lang w:val="en-US" w:eastAsia="zh-CN"/>
              </w:rPr>
            </w:pPr>
            <w:r>
              <w:rPr>
                <w:rFonts w:hint="eastAsia"/>
                <w:lang w:val="en-US" w:eastAsia="zh-CN"/>
              </w:rPr>
              <w:t>CompetitionOpenSinceMonth</w:t>
            </w:r>
          </w:p>
        </w:tc>
        <w:tc>
          <w:tcPr>
            <w:tcW w:w="3859" w:type="dxa"/>
            <w:vAlign w:val="center"/>
          </w:tcPr>
          <w:p>
            <w:pPr>
              <w:rPr>
                <w:rFonts w:hint="eastAsia"/>
                <w:lang w:val="en-US" w:eastAsia="zh-CN"/>
              </w:rPr>
            </w:pPr>
            <w:r>
              <w:rPr>
                <w:rFonts w:hint="eastAsia"/>
                <w:lang w:val="en-US" w:eastAsia="zh-CN"/>
              </w:rPr>
              <w:t>最近的竞争者开业的月份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Promo</w:t>
            </w:r>
          </w:p>
        </w:tc>
        <w:tc>
          <w:tcPr>
            <w:tcW w:w="3859" w:type="dxa"/>
            <w:shd w:val="clear" w:color="auto" w:fill="F8F8F8"/>
            <w:vAlign w:val="center"/>
          </w:tcPr>
          <w:p>
            <w:pPr>
              <w:rPr>
                <w:rFonts w:hint="eastAsia"/>
                <w:lang w:val="en-US" w:eastAsia="zh-CN"/>
              </w:rPr>
            </w:pPr>
            <w:r>
              <w:rPr>
                <w:rFonts w:hint="eastAsia"/>
                <w:lang w:val="en-US" w:eastAsia="zh-CN"/>
              </w:rPr>
              <w:t>当天是否促销，0否/1是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6" w:hRule="atLeast"/>
        </w:trPr>
        <w:tc>
          <w:tcPr>
            <w:tcW w:w="4701" w:type="dxa"/>
            <w:vAlign w:val="center"/>
          </w:tcPr>
          <w:p>
            <w:pPr>
              <w:rPr>
                <w:rFonts w:hint="eastAsia"/>
                <w:lang w:val="en-US" w:eastAsia="zh-CN"/>
              </w:rPr>
            </w:pPr>
            <w:r>
              <w:rPr>
                <w:rFonts w:hint="eastAsia"/>
                <w:lang w:val="en-US" w:eastAsia="zh-CN"/>
              </w:rPr>
              <w:t>Promo2</w:t>
            </w:r>
          </w:p>
        </w:tc>
        <w:tc>
          <w:tcPr>
            <w:tcW w:w="3859" w:type="dxa"/>
            <w:vAlign w:val="center"/>
          </w:tcPr>
          <w:p>
            <w:pPr>
              <w:rPr>
                <w:rFonts w:hint="eastAsia"/>
                <w:lang w:val="en-US" w:eastAsia="zh-CN"/>
              </w:rPr>
            </w:pPr>
            <w:r>
              <w:rPr>
                <w:rFonts w:hint="eastAsia"/>
                <w:lang w:val="en-US" w:eastAsia="zh-CN"/>
              </w:rPr>
              <w:t>商店是否参与长期促销，0否/1是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88" w:hRule="atLeast"/>
        </w:trPr>
        <w:tc>
          <w:tcPr>
            <w:tcW w:w="4701" w:type="dxa"/>
            <w:shd w:val="clear" w:color="auto" w:fill="F8F8F8"/>
            <w:vAlign w:val="center"/>
          </w:tcPr>
          <w:p>
            <w:pPr>
              <w:rPr>
                <w:rFonts w:hint="eastAsia"/>
                <w:lang w:val="en-US" w:eastAsia="zh-CN"/>
              </w:rPr>
            </w:pPr>
            <w:r>
              <w:rPr>
                <w:rFonts w:hint="eastAsia"/>
                <w:lang w:val="en-US" w:eastAsia="zh-CN"/>
              </w:rPr>
              <w:t>Promo2SinceYear</w:t>
            </w:r>
          </w:p>
        </w:tc>
        <w:tc>
          <w:tcPr>
            <w:tcW w:w="3859" w:type="dxa"/>
            <w:shd w:val="clear" w:color="auto" w:fill="F8F8F8"/>
            <w:vAlign w:val="center"/>
          </w:tcPr>
          <w:p>
            <w:pPr>
              <w:rPr>
                <w:rFonts w:hint="eastAsia"/>
                <w:lang w:val="en-US" w:eastAsia="zh-CN"/>
              </w:rPr>
            </w:pPr>
            <w:r>
              <w:rPr>
                <w:rFonts w:hint="eastAsia"/>
                <w:lang w:val="en-US" w:eastAsia="zh-CN"/>
              </w:rPr>
              <w:t>商店参与长期促销开始的年份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68" w:hRule="atLeast"/>
        </w:trPr>
        <w:tc>
          <w:tcPr>
            <w:tcW w:w="4701" w:type="dxa"/>
            <w:vAlign w:val="center"/>
          </w:tcPr>
          <w:p>
            <w:pPr>
              <w:rPr>
                <w:rFonts w:hint="eastAsia"/>
                <w:lang w:val="en-US" w:eastAsia="zh-CN"/>
              </w:rPr>
            </w:pPr>
            <w:r>
              <w:rPr>
                <w:rFonts w:hint="eastAsia"/>
                <w:lang w:val="en-US" w:eastAsia="zh-CN"/>
              </w:rPr>
              <w:t>Promo2SinceWeek</w:t>
            </w:r>
          </w:p>
        </w:tc>
        <w:tc>
          <w:tcPr>
            <w:tcW w:w="3859" w:type="dxa"/>
            <w:vAlign w:val="center"/>
          </w:tcPr>
          <w:p>
            <w:pPr>
              <w:rPr>
                <w:rFonts w:hint="eastAsia"/>
                <w:lang w:val="en-US" w:eastAsia="zh-CN"/>
              </w:rPr>
            </w:pPr>
            <w:r>
              <w:rPr>
                <w:rFonts w:hint="eastAsia"/>
                <w:lang w:val="en-US" w:eastAsia="zh-CN"/>
              </w:rPr>
              <w:t>商店参与长期促销开始的日历周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523" w:hRule="atLeast"/>
        </w:trPr>
        <w:tc>
          <w:tcPr>
            <w:tcW w:w="4701" w:type="dxa"/>
            <w:shd w:val="clear" w:color="auto" w:fill="F8F8F8"/>
            <w:vAlign w:val="center"/>
          </w:tcPr>
          <w:p>
            <w:pPr>
              <w:rPr>
                <w:rFonts w:hint="eastAsia"/>
                <w:lang w:val="en-US" w:eastAsia="zh-CN"/>
              </w:rPr>
            </w:pPr>
            <w:r>
              <w:rPr>
                <w:rFonts w:hint="eastAsia"/>
                <w:lang w:val="en-US" w:eastAsia="zh-CN"/>
              </w:rPr>
              <w:t>PromoInterval</w:t>
            </w:r>
          </w:p>
        </w:tc>
        <w:tc>
          <w:tcPr>
            <w:tcW w:w="3859" w:type="dxa"/>
            <w:shd w:val="clear" w:color="auto" w:fill="F8F8F8"/>
            <w:vAlign w:val="center"/>
          </w:tcPr>
          <w:p>
            <w:pPr>
              <w:rPr>
                <w:rFonts w:hint="eastAsia"/>
                <w:lang w:val="en-US" w:eastAsia="zh-CN"/>
              </w:rPr>
            </w:pPr>
            <w:r>
              <w:rPr>
                <w:rFonts w:hint="eastAsia"/>
                <w:lang w:val="en-US" w:eastAsia="zh-CN"/>
              </w:rPr>
              <w:t>长期促销的月份，Feb/May/Aug/Nov</w:t>
            </w:r>
          </w:p>
        </w:tc>
      </w:tr>
    </w:tbl>
    <w:p>
      <w:pPr>
        <w:ind w:firstLine="440" w:firstLineChars="200"/>
        <w:rPr>
          <w:rFonts w:hint="default" w:asciiTheme="minorEastAsia" w:hAnsiTheme="minorEastAsia" w:eastAsiaTheme="minorEastAsia" w:cstheme="minorEastAsia"/>
          <w:sz w:val="22"/>
          <w:szCs w:val="28"/>
          <w:lang w:val="en-US" w:eastAsia="zh-CN"/>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"solution-statement"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Solution Statement</w:t>
      </w:r>
    </w:p>
    <w:p>
      <w:pPr>
        <w:ind w:firstLine="440" w:firstLineChars="200"/>
        <w:rPr>
          <w:rFonts w:hint="eastAsia" w:asciiTheme="minorEastAsia" w:hAnsiTheme="minorEastAsia" w:cstheme="minorEastAsia"/>
          <w:sz w:val="22"/>
          <w:szCs w:val="28"/>
          <w:lang w:val="en-US" w:eastAsia="zh-CN"/>
        </w:rPr>
      </w:pPr>
      <w:r>
        <w:rPr>
          <w:rFonts w:hint="default" w:asciiTheme="minorEastAsia" w:hAnsiTheme="minorEastAsia" w:cstheme="minorEastAsia"/>
          <w:sz w:val="22"/>
          <w:szCs w:val="28"/>
          <w:lang w:eastAsia="zh-CN"/>
        </w:rPr>
        <w:t>技术方案</w:t>
      </w:r>
      <w:r>
        <w:rPr>
          <w:rFonts w:hint="eastAsia" w:asciiTheme="minorEastAsia" w:hAnsiTheme="minorEastAsia" w:eastAsiaTheme="minorEastAsia" w:cstheme="minorEastAsia"/>
          <w:sz w:val="22"/>
          <w:szCs w:val="28"/>
          <w:lang w:val="en-US" w:eastAsia="zh-CN"/>
        </w:rPr>
        <w:t>分为</w:t>
      </w:r>
      <w:r>
        <w:rPr>
          <w:rFonts w:hint="default" w:asciiTheme="minorEastAsia" w:hAnsiTheme="minorEastAsia" w:cstheme="minorEastAsia"/>
          <w:sz w:val="22"/>
          <w:szCs w:val="28"/>
          <w:lang w:eastAsia="zh-CN"/>
        </w:rPr>
        <w:t>；1、</w:t>
      </w:r>
      <w:r>
        <w:rPr>
          <w:rFonts w:hint="eastAsia" w:asciiTheme="minorEastAsia" w:hAnsiTheme="minorEastAsia" w:eastAsiaTheme="minorEastAsia" w:cstheme="minorEastAsia"/>
          <w:sz w:val="22"/>
          <w:szCs w:val="28"/>
          <w:lang w:val="en-US" w:eastAsia="zh-CN"/>
        </w:rPr>
        <w:t>数据</w:t>
      </w:r>
      <w:r>
        <w:rPr>
          <w:rFonts w:hint="eastAsia" w:asciiTheme="minorEastAsia" w:hAnsiTheme="minorEastAsia" w:cstheme="minorEastAsia"/>
          <w:sz w:val="22"/>
          <w:szCs w:val="28"/>
          <w:lang w:val="en-US" w:eastAsia="zh-CN"/>
        </w:rPr>
        <w:t>分析</w:t>
      </w:r>
      <w:r>
        <w:rPr>
          <w:rFonts w:hint="default" w:asciiTheme="minorEastAsia" w:hAnsiTheme="minorEastAsia" w:cstheme="minorEastAsia"/>
          <w:sz w:val="22"/>
          <w:szCs w:val="28"/>
          <w:lang w:eastAsia="zh-CN"/>
        </w:rPr>
        <w:t>；2、</w:t>
      </w:r>
      <w:r>
        <w:rPr>
          <w:rFonts w:hint="eastAsia" w:asciiTheme="minorEastAsia" w:hAnsiTheme="minorEastAsia" w:eastAsiaTheme="minorEastAsia" w:cstheme="minorEastAsia"/>
          <w:sz w:val="22"/>
          <w:szCs w:val="28"/>
          <w:lang w:val="en-US" w:eastAsia="zh-CN"/>
        </w:rPr>
        <w:t>模型选择</w:t>
      </w:r>
      <w:r>
        <w:rPr>
          <w:rFonts w:hint="default" w:asciiTheme="minorEastAsia" w:hAnsiTheme="minorEastAsia" w:cstheme="minorEastAsia"/>
          <w:sz w:val="22"/>
          <w:szCs w:val="28"/>
          <w:lang w:eastAsia="zh-CN"/>
        </w:rPr>
        <w:t>；3、算法</w:t>
      </w:r>
      <w:r>
        <w:rPr>
          <w:rFonts w:hint="eastAsia" w:asciiTheme="minorEastAsia" w:hAnsiTheme="minorEastAsia" w:eastAsiaTheme="minorEastAsia" w:cstheme="minorEastAsia"/>
          <w:sz w:val="22"/>
          <w:szCs w:val="28"/>
          <w:lang w:val="en-US" w:eastAsia="zh-CN"/>
        </w:rPr>
        <w:t>评估及</w:t>
      </w:r>
      <w:r>
        <w:rPr>
          <w:rFonts w:hint="default" w:asciiTheme="minorEastAsia" w:hAnsiTheme="minorEastAsia" w:cstheme="minorEastAsia"/>
          <w:sz w:val="22"/>
          <w:szCs w:val="28"/>
          <w:lang w:eastAsia="zh-CN"/>
        </w:rPr>
        <w:t>调参</w:t>
      </w:r>
      <w:r>
        <w:rPr>
          <w:rFonts w:hint="eastAsia" w:asciiTheme="minorEastAsia" w:hAnsiTheme="minorEastAsia" w:eastAsiaTheme="minorEastAsia" w:cstheme="minorEastAsia"/>
          <w:sz w:val="22"/>
          <w:szCs w:val="28"/>
          <w:lang w:val="en-US" w:eastAsia="zh-CN"/>
        </w:rPr>
        <w:t>三个</w:t>
      </w:r>
      <w:r>
        <w:rPr>
          <w:rFonts w:hint="default" w:asciiTheme="minorEastAsia" w:hAnsiTheme="minorEastAsia" w:cstheme="minorEastAsia"/>
          <w:sz w:val="22"/>
          <w:szCs w:val="28"/>
          <w:lang w:eastAsia="zh-CN"/>
        </w:rPr>
        <w:t>阶段。</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1、</w:t>
      </w:r>
      <w:r>
        <w:rPr>
          <w:rFonts w:hint="eastAsia" w:asciiTheme="minorEastAsia" w:hAnsiTheme="minorEastAsia" w:eastAsiaTheme="minorEastAsia" w:cstheme="minorEastAsia"/>
          <w:sz w:val="22"/>
          <w:szCs w:val="28"/>
          <w:lang w:val="en-US" w:eastAsia="zh-CN"/>
        </w:rPr>
        <w:t>数据</w:t>
      </w:r>
      <w:r>
        <w:rPr>
          <w:rFonts w:hint="eastAsia" w:asciiTheme="minorEastAsia" w:hAnsiTheme="minorEastAsia" w:cstheme="minorEastAsia"/>
          <w:sz w:val="22"/>
          <w:szCs w:val="28"/>
          <w:lang w:val="en-US" w:eastAsia="zh-CN"/>
        </w:rPr>
        <w:t>分析和清理</w:t>
      </w:r>
      <w:bookmarkStart w:id="0" w:name="_GoBack"/>
      <w:bookmarkEnd w:id="0"/>
    </w:p>
    <w:p>
      <w:pPr>
        <w:ind w:firstLine="440" w:firstLineChars="200"/>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·特征变量的分布</w:t>
      </w:r>
    </w:p>
    <w:p>
      <w:pPr>
        <w:ind w:firstLine="440" w:firstLineChars="200"/>
        <w:rPr>
          <w:rFonts w:hint="eastAsia" w:asciiTheme="minorEastAsia" w:hAnsiTheme="minorEastAsia" w:cstheme="minorEastAsia"/>
          <w:sz w:val="22"/>
          <w:szCs w:val="28"/>
          <w:lang w:val="en-US" w:eastAsia="zh-CN"/>
        </w:rPr>
      </w:pPr>
    </w:p>
    <w:p>
      <w:pPr>
        <w:ind w:firstLine="440" w:firstLineChars="200"/>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·目标变量的分布</w:t>
      </w:r>
    </w:p>
    <w:p>
      <w:pPr>
        <w:ind w:firstLine="440" w:firstLineChars="200"/>
        <w:rPr>
          <w:rFonts w:hint="eastAsia" w:asciiTheme="minorEastAsia" w:hAnsiTheme="minorEastAsia" w:cstheme="minorEastAsia"/>
          <w:sz w:val="22"/>
          <w:szCs w:val="28"/>
          <w:lang w:val="en-US" w:eastAsia="zh-CN"/>
        </w:rPr>
      </w:pPr>
    </w:p>
    <w:p>
      <w:pPr>
        <w:ind w:firstLine="440" w:firstLineChars="200"/>
        <w:rPr>
          <w:rFonts w:hint="eastAsia" w:asciiTheme="minorEastAsia" w:hAnsiTheme="minorEastAsia" w:cstheme="minorEastAsia"/>
          <w:sz w:val="22"/>
          <w:szCs w:val="28"/>
          <w:lang w:val="en-US" w:eastAsia="zh-CN"/>
        </w:rPr>
      </w:pPr>
      <w:r>
        <w:rPr>
          <w:rFonts w:hint="default" w:asciiTheme="minorEastAsia" w:hAnsiTheme="minorEastAsia" w:cstheme="minorEastAsia"/>
          <w:sz w:val="22"/>
          <w:szCs w:val="28"/>
          <w:lang w:eastAsia="zh-CN"/>
        </w:rPr>
        <w:t>2、</w:t>
      </w:r>
      <w:r>
        <w:rPr>
          <w:rFonts w:hint="eastAsia" w:asciiTheme="minorEastAsia" w:hAnsiTheme="minorEastAsia" w:eastAsiaTheme="minorEastAsia" w:cstheme="minorEastAsia"/>
          <w:sz w:val="22"/>
          <w:szCs w:val="28"/>
          <w:lang w:val="en-US" w:eastAsia="zh-CN"/>
        </w:rPr>
        <w:t>模型选择</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也是最有意思，最困难的地方，需要了解这个问题的背景和各个特征的意义，根据各个特征的实际情况和常识来补充缺失值，然后找出那些有密切实际联系的特征，将其转换为新的更直观更适合算法模型的特征。</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模型的评估和优化是一个永恒的主题，训练建模的时间制约了尝试训练的次数，可以采用cv的方式寻找到最佳的参数。但是最好的优化还是在第一步数据整理上，一个项目的数据整理决定了模型的上限，再好的模型和优化都只是无限逼近这个上限。</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目前我的XGBOOST建立的模型达到了我的预期，在通用场景的话可以按照这个思路来训练建立模型，但还是要考虑每个场景的具体情况。</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对于该项目我觉得还有些特征的理解我有疑问，商店里的商品那么多做Promo2的商品是哪个牌子的哪个型号，难道预测的是笼统销售活动；竞争对手开店时间1900应该是个默认值所以应该不是很准确；顾客数在预测工作中应该是很重要的，而我在这个模型里却没有想到改如何使用。</w:t>
      </w:r>
      <w:r>
        <w:rPr>
          <w:rFonts w:hint="eastAsia" w:asciiTheme="minorEastAsia" w:hAnsiTheme="minorEastAsia" w:eastAsiaTheme="minorEastAsia" w:cstheme="minorEastAsia"/>
          <w:sz w:val="22"/>
          <w:szCs w:val="28"/>
          <w:lang w:val="en-US" w:eastAsia="zh-CN"/>
        </w:rPr>
        <w:br w:type="textWrapping"/>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"benchmark-model"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Benchmark Model</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8"/>
          <w:rFonts w:hint="default" w:ascii="Segoe UI" w:hAnsi="Segoe UI" w:eastAsia="Segoe UI" w:cs="Segoe UI"/>
          <w:i w:val="0"/>
          <w:caps w:val="0"/>
          <w:color w:val="24292E"/>
          <w:spacing w:val="0"/>
          <w:sz w:val="10"/>
          <w:szCs w:val="10"/>
        </w:rPr>
        <w:t>(approximately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"evaluation-metrics"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Evaluation Metrics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8"/>
          <w:rFonts w:hint="default" w:ascii="Segoe UI" w:hAnsi="Segoe UI" w:eastAsia="Segoe UI" w:cs="Segoe UI"/>
          <w:i w:val="0"/>
          <w:caps w:val="0"/>
          <w:color w:val="24292E"/>
          <w:spacing w:val="0"/>
          <w:sz w:val="10"/>
          <w:szCs w:val="10"/>
        </w:rPr>
        <w:t>(approx.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"project-design"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Project Design</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8"/>
          <w:rFonts w:hint="default" w:ascii="Segoe UI" w:hAnsi="Segoe UI" w:eastAsia="Segoe UI" w:cs="Segoe UI"/>
          <w:i w:val="0"/>
          <w:caps w:val="0"/>
          <w:color w:val="24292E"/>
          <w:spacing w:val="0"/>
          <w:sz w:val="10"/>
          <w:szCs w:val="10"/>
        </w:rPr>
        <w:t>(approx. 1 page)</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sectPr>
      <w:pgSz w:w="11906" w:h="16838"/>
      <w:pgMar w:top="1440" w:right="1519" w:bottom="1440" w:left="1519"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2797D"/>
    <w:rsid w:val="04CC39EC"/>
    <w:rsid w:val="065632F3"/>
    <w:rsid w:val="15990DEB"/>
    <w:rsid w:val="19DF6D3C"/>
    <w:rsid w:val="1E584700"/>
    <w:rsid w:val="368C6D84"/>
    <w:rsid w:val="3DE378E5"/>
    <w:rsid w:val="3EEA5266"/>
    <w:rsid w:val="4BBF8C9F"/>
    <w:rsid w:val="4D2D50F9"/>
    <w:rsid w:val="5C917E19"/>
    <w:rsid w:val="6A197E19"/>
    <w:rsid w:val="6A2A4B89"/>
    <w:rsid w:val="6FBD32CE"/>
    <w:rsid w:val="751D7E7C"/>
    <w:rsid w:val="78C2797D"/>
    <w:rsid w:val="78CA147C"/>
    <w:rsid w:val="7E4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paragraph" w:customStyle="1" w:styleId="10">
    <w:name w:val="Table Paragraph"/>
    <w:basedOn w:val="1"/>
    <w:qFormat/>
    <w:uiPriority w:val="1"/>
    <w:pPr>
      <w:spacing w:before="145"/>
      <w:ind w:left="18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2019-02-13T21:56:00Z</dcterms:created>
  <dc:creator>79611</dc:creator>
  <cp:lastModifiedBy>79611</cp:lastModifiedBy>
  <dcterms:modified xsi:type="dcterms:W3CDTF">2019-02-27T01:05:03Z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