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Национальный исследовательский университет 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 w:rsidR="00625AD8">
        <w:rPr>
          <w:rFonts w:eastAsia="Times New Roman" w:cs="Times New Roman"/>
          <w:szCs w:val="20"/>
          <w:lang w:eastAsia="ru-RU"/>
        </w:rPr>
        <w:t xml:space="preserve">4 </w:t>
      </w:r>
      <w:r>
        <w:rPr>
          <w:rFonts w:eastAsia="Times New Roman" w:cs="Times New Roman"/>
          <w:szCs w:val="20"/>
          <w:lang w:eastAsia="ru-RU"/>
        </w:rPr>
        <w:t>модуль 20</w:t>
      </w:r>
      <w:r w:rsidR="00625AD8">
        <w:rPr>
          <w:rFonts w:eastAsia="Times New Roman" w:cs="Times New Roman"/>
          <w:szCs w:val="20"/>
          <w:lang w:eastAsia="ru-RU"/>
        </w:rPr>
        <w:t>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</w:t>
      </w:r>
      <w:r w:rsidR="00625AD8">
        <w:rPr>
          <w:rFonts w:eastAsia="Times New Roman" w:cs="Times New Roman"/>
          <w:szCs w:val="20"/>
          <w:lang w:eastAsia="ru-RU"/>
        </w:rPr>
        <w:t>16</w:t>
      </w:r>
      <w:r>
        <w:rPr>
          <w:rFonts w:eastAsia="Times New Roman" w:cs="Times New Roman"/>
          <w:szCs w:val="20"/>
          <w:lang w:eastAsia="ru-RU"/>
        </w:rPr>
        <w:t>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625AD8" w:rsidRPr="004004B9" w:rsidRDefault="00625AD8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1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D96507" w:rsidRPr="00D96507" w:rsidRDefault="00D96507" w:rsidP="00D96507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D96507" w:rsidRPr="00D96507" w:rsidRDefault="00D96507" w:rsidP="00D96507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D96507" w:rsidRDefault="00D96507" w:rsidP="00D96507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625AD8" w:rsidRPr="00D96507" w:rsidRDefault="00625AD8" w:rsidP="00D96507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625AD8" w:rsidRDefault="00625AD8" w:rsidP="008554DE">
      <w:pPr>
        <w:pStyle w:val="a4"/>
        <w:numPr>
          <w:ilvl w:val="0"/>
          <w:numId w:val="10"/>
        </w:numPr>
      </w:pPr>
      <w:r w:rsidRPr="00625AD8">
        <w:t xml:space="preserve">Архитектуры ЭВМ.  </w:t>
      </w:r>
      <w:r w:rsidRPr="008554DE">
        <w:rPr>
          <w:spacing w:val="1"/>
          <w:lang w:val="en-US"/>
        </w:rPr>
        <w:t>CISC</w:t>
      </w:r>
      <w:r w:rsidRPr="008554DE">
        <w:rPr>
          <w:spacing w:val="1"/>
        </w:rPr>
        <w:t xml:space="preserve"> и </w:t>
      </w:r>
      <w:r w:rsidRPr="008554DE">
        <w:rPr>
          <w:spacing w:val="1"/>
          <w:lang w:val="en-US"/>
        </w:rPr>
        <w:t>RISC</w:t>
      </w:r>
      <w:r w:rsidRPr="008554DE">
        <w:rPr>
          <w:spacing w:val="1"/>
        </w:rPr>
        <w:t xml:space="preserve"> архитектуры. </w:t>
      </w:r>
      <w:r w:rsidRPr="00625AD8">
        <w:t xml:space="preserve">Основные подсистемы, входящие в состав ЭВМ, их назначение и пути развития. </w:t>
      </w:r>
    </w:p>
    <w:p w:rsidR="00625AD8" w:rsidRPr="008554DE" w:rsidRDefault="00625AD8" w:rsidP="008554DE">
      <w:pPr>
        <w:pStyle w:val="a4"/>
        <w:numPr>
          <w:ilvl w:val="0"/>
          <w:numId w:val="10"/>
        </w:numPr>
        <w:rPr>
          <w:color w:val="000000"/>
          <w:spacing w:val="6"/>
        </w:rPr>
      </w:pPr>
      <w:r w:rsidRPr="008554DE">
        <w:rPr>
          <w:color w:val="000000"/>
          <w:spacing w:val="13"/>
        </w:rPr>
        <w:t xml:space="preserve">Функции и архитектура систем управления (администрирования) </w:t>
      </w:r>
      <w:r w:rsidRPr="008554DE">
        <w:rPr>
          <w:color w:val="000000"/>
          <w:spacing w:val="11"/>
        </w:rPr>
        <w:t xml:space="preserve">сетями. Функциональные группы задач управления. Многоуровневое </w:t>
      </w:r>
      <w:r w:rsidRPr="008554DE">
        <w:rPr>
          <w:color w:val="000000"/>
          <w:spacing w:val="4"/>
        </w:rPr>
        <w:t xml:space="preserve">представление задач управления. Архитектуры систем управления сетями. </w:t>
      </w:r>
      <w:r w:rsidRPr="008554DE">
        <w:rPr>
          <w:color w:val="000000"/>
          <w:spacing w:val="1"/>
        </w:rPr>
        <w:t xml:space="preserve">Схема менеджер — агент. Структуры распределенных систем управления. </w:t>
      </w:r>
      <w:r w:rsidRPr="008554DE">
        <w:rPr>
          <w:color w:val="000000"/>
          <w:spacing w:val="6"/>
        </w:rPr>
        <w:t xml:space="preserve">Платформенный подход. </w:t>
      </w:r>
    </w:p>
    <w:p w:rsidR="00625AD8" w:rsidRPr="00625AD8" w:rsidRDefault="00625AD8" w:rsidP="00625AD8">
      <w:pPr>
        <w:spacing w:after="200"/>
        <w:ind w:left="720"/>
        <w:contextualSpacing/>
        <w:rPr>
          <w:rFonts w:eastAsia="Calibri" w:cs="Times New Roman"/>
          <w:szCs w:val="24"/>
        </w:rPr>
      </w:pPr>
    </w:p>
    <w:p w:rsidR="004004B9" w:rsidRDefault="004004B9" w:rsidP="004004B9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4004B9" w:rsidRPr="004004B9" w:rsidRDefault="00625AD8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="004004B9" w:rsidRPr="004004B9">
        <w:rPr>
          <w:rFonts w:eastAsia="Times New Roman" w:cs="Times New Roman"/>
          <w:i/>
          <w:szCs w:val="20"/>
          <w:lang w:eastAsia="ru-RU"/>
        </w:rPr>
        <w:tab/>
      </w:r>
      <w:r w:rsidR="004004B9" w:rsidRPr="004004B9">
        <w:rPr>
          <w:rFonts w:eastAsia="Times New Roman" w:cs="Times New Roman"/>
          <w:i/>
          <w:szCs w:val="20"/>
          <w:lang w:eastAsia="ru-RU"/>
        </w:rPr>
        <w:tab/>
      </w:r>
      <w:r w:rsidR="004004B9" w:rsidRPr="004004B9">
        <w:rPr>
          <w:rFonts w:eastAsia="Times New Roman" w:cs="Times New Roman"/>
          <w:i/>
          <w:szCs w:val="20"/>
          <w:lang w:eastAsia="ru-RU"/>
        </w:rPr>
        <w:tab/>
      </w:r>
      <w:r w:rsidR="004004B9">
        <w:rPr>
          <w:rFonts w:eastAsia="Times New Roman" w:cs="Times New Roman"/>
          <w:i/>
          <w:szCs w:val="20"/>
          <w:lang w:eastAsia="ru-RU"/>
        </w:rPr>
        <w:t>_______________</w:t>
      </w:r>
      <w:r w:rsidR="004004B9"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="004004B9" w:rsidRPr="004004B9">
        <w:rPr>
          <w:rFonts w:eastAsia="Times New Roman" w:cs="Times New Roman"/>
          <w:szCs w:val="20"/>
          <w:lang w:eastAsia="ru-RU"/>
        </w:rPr>
        <w:lastRenderedPageBreak/>
        <w:t>Национальный исследовательский университет</w:t>
      </w:r>
    </w:p>
    <w:p w:rsidR="004004B9" w:rsidRPr="004004B9" w:rsidRDefault="004004B9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4004B9" w:rsidRPr="004004B9" w:rsidRDefault="004004B9" w:rsidP="0098254F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625AD8" w:rsidRPr="004004B9" w:rsidRDefault="00625AD8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2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4004B9" w:rsidRPr="00D96507" w:rsidRDefault="004004B9" w:rsidP="004004B9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="00D96507"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D96507" w:rsidRPr="00D96507" w:rsidRDefault="00D96507" w:rsidP="004004B9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D96507" w:rsidRPr="00D96507" w:rsidRDefault="00D96507" w:rsidP="004004B9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4004B9" w:rsidRPr="004004B9" w:rsidRDefault="004004B9" w:rsidP="004004B9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611328" w:rsidRPr="00611328" w:rsidRDefault="00611328" w:rsidP="008554DE">
      <w:pPr>
        <w:pStyle w:val="a4"/>
        <w:numPr>
          <w:ilvl w:val="0"/>
          <w:numId w:val="11"/>
        </w:numPr>
      </w:pPr>
      <w:r w:rsidRPr="00611328">
        <w:t>Центральный процессор. Структура ЦП. Основные блоки и устройства, включенные в состав ЦП и их назначение. Характеристики ЦП.</w:t>
      </w:r>
    </w:p>
    <w:p w:rsidR="00611328" w:rsidRPr="008E4F7E" w:rsidRDefault="00611328" w:rsidP="008554DE">
      <w:pPr>
        <w:pStyle w:val="a4"/>
        <w:numPr>
          <w:ilvl w:val="0"/>
          <w:numId w:val="11"/>
        </w:numPr>
      </w:pPr>
      <w:r w:rsidRPr="008E4F7E">
        <w:t>Стандарты систем управления на основе протокола SNMP. Концепции SNMP-управления. Примитивы протокола SNMP. Структура SNMPMIB. Недостатки протокола SNMP.</w:t>
      </w:r>
    </w:p>
    <w:p w:rsidR="00611328" w:rsidRDefault="00611328" w:rsidP="004004B9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8554DE" w:rsidRDefault="008554DE" w:rsidP="004004B9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8554DE" w:rsidRDefault="008554DE" w:rsidP="004004B9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F05BCC" w:rsidRDefault="00F05BCC" w:rsidP="00611328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625AD8" w:rsidRPr="004004B9" w:rsidRDefault="00625AD8" w:rsidP="00611328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8554DE" w:rsidRPr="004004B9" w:rsidRDefault="00F05BCC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>
        <w:br w:type="page"/>
      </w:r>
      <w:r w:rsidR="008554DE"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07223F">
        <w:rPr>
          <w:rFonts w:eastAsia="Times New Roman" w:cs="Times New Roman"/>
          <w:b/>
          <w:sz w:val="28"/>
          <w:szCs w:val="20"/>
          <w:lang w:eastAsia="ru-RU"/>
        </w:rPr>
        <w:t>3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8554DE" w:rsidRPr="00D96507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8554DE" w:rsidRPr="00D96507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8554DE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8554DE" w:rsidRPr="00D96507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DB5752" w:rsidRPr="00DB5752" w:rsidRDefault="00DB5752" w:rsidP="00DB5752">
      <w:pPr>
        <w:pStyle w:val="a4"/>
        <w:numPr>
          <w:ilvl w:val="0"/>
          <w:numId w:val="12"/>
        </w:numPr>
        <w:spacing w:line="216" w:lineRule="auto"/>
        <w:ind w:left="357" w:hanging="357"/>
        <w:rPr>
          <w:rFonts w:eastAsia="Calibri"/>
        </w:rPr>
      </w:pPr>
      <w:r w:rsidRPr="00DB5752">
        <w:t>Назначение и классификация устройств управления (УУ) процессора, их функции. Системы адресации ЭВМ. Обобщенная структурная схема УУ. Организация управления выполнением последовательности команд и операций. Взаимодействие узлов УУ при реализации переходов, циклов, обращений к процедурам и др. Аппаратные и микропрограммные УУ.</w:t>
      </w:r>
    </w:p>
    <w:p w:rsidR="00DB5752" w:rsidRPr="008E4F7E" w:rsidRDefault="00DB5752" w:rsidP="00DB5752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line="216" w:lineRule="auto"/>
        <w:ind w:left="357" w:hanging="357"/>
        <w:contextualSpacing/>
        <w:rPr>
          <w:rFonts w:eastAsia="Calibri" w:cs="Times New Roman"/>
          <w:szCs w:val="24"/>
        </w:rPr>
      </w:pPr>
      <w:r w:rsidRPr="008E4F7E">
        <w:rPr>
          <w:rFonts w:eastAsia="Calibri" w:cs="Times New Roman"/>
          <w:color w:val="000000"/>
          <w:spacing w:val="2"/>
          <w:szCs w:val="24"/>
        </w:rPr>
        <w:t xml:space="preserve">Стандарты управления </w:t>
      </w:r>
      <w:r w:rsidRPr="008E4F7E">
        <w:rPr>
          <w:rFonts w:eastAsia="Calibri" w:cs="Times New Roman"/>
          <w:color w:val="000000"/>
          <w:spacing w:val="2"/>
          <w:szCs w:val="24"/>
          <w:lang w:val="en-US"/>
        </w:rPr>
        <w:t>OSI</w:t>
      </w:r>
      <w:r w:rsidRPr="008E4F7E">
        <w:rPr>
          <w:rFonts w:eastAsia="Calibri" w:cs="Times New Roman"/>
          <w:color w:val="000000"/>
          <w:spacing w:val="2"/>
          <w:szCs w:val="24"/>
        </w:rPr>
        <w:t xml:space="preserve">. Агенты и менеджеры. Управление системами, </w:t>
      </w:r>
      <w:r w:rsidRPr="008E4F7E">
        <w:rPr>
          <w:rFonts w:eastAsia="Calibri" w:cs="Times New Roman"/>
          <w:color w:val="000000"/>
          <w:spacing w:val="1"/>
          <w:szCs w:val="24"/>
        </w:rPr>
        <w:t xml:space="preserve">управление уровнем и операции уровня. Информационная модель управления. </w:t>
      </w:r>
      <w:r w:rsidRPr="008E4F7E">
        <w:rPr>
          <w:rFonts w:eastAsia="Calibri" w:cs="Times New Roman"/>
          <w:color w:val="000000"/>
          <w:szCs w:val="24"/>
        </w:rPr>
        <w:t xml:space="preserve">Управляющие знания и деревья знаний. Использование древовидных баз данных </w:t>
      </w:r>
      <w:r w:rsidRPr="008E4F7E">
        <w:rPr>
          <w:rFonts w:eastAsia="Calibri" w:cs="Times New Roman"/>
          <w:color w:val="000000"/>
          <w:spacing w:val="12"/>
          <w:szCs w:val="24"/>
        </w:rPr>
        <w:t xml:space="preserve">для хранения управляющих знаний. Правила определения управляемых </w:t>
      </w:r>
      <w:r w:rsidRPr="008E4F7E">
        <w:rPr>
          <w:rFonts w:eastAsia="Calibri" w:cs="Times New Roman"/>
          <w:color w:val="000000"/>
          <w:szCs w:val="24"/>
        </w:rPr>
        <w:t xml:space="preserve">объектов. Протокол </w:t>
      </w:r>
      <w:r w:rsidRPr="008E4F7E">
        <w:rPr>
          <w:rFonts w:eastAsia="Calibri" w:cs="Times New Roman"/>
          <w:color w:val="000000"/>
          <w:szCs w:val="24"/>
          <w:lang w:val="en-US"/>
        </w:rPr>
        <w:t>CMIP</w:t>
      </w:r>
      <w:r w:rsidRPr="008E4F7E">
        <w:rPr>
          <w:rFonts w:eastAsia="Calibri" w:cs="Times New Roman"/>
          <w:color w:val="000000"/>
          <w:szCs w:val="24"/>
        </w:rPr>
        <w:t xml:space="preserve"> и услуги </w:t>
      </w:r>
      <w:r w:rsidRPr="008E4F7E">
        <w:rPr>
          <w:rFonts w:eastAsia="Calibri" w:cs="Times New Roman"/>
          <w:color w:val="000000"/>
          <w:szCs w:val="24"/>
          <w:lang w:val="en-US"/>
        </w:rPr>
        <w:t>CMIS</w:t>
      </w:r>
      <w:r w:rsidRPr="008E4F7E">
        <w:rPr>
          <w:rFonts w:eastAsia="Calibri" w:cs="Times New Roman"/>
          <w:color w:val="000000"/>
          <w:szCs w:val="24"/>
        </w:rPr>
        <w:t xml:space="preserve">.  </w:t>
      </w:r>
      <w:r w:rsidRPr="008E4F7E">
        <w:rPr>
          <w:rFonts w:eastAsia="Calibri" w:cs="Times New Roman"/>
          <w:color w:val="000000"/>
          <w:spacing w:val="5"/>
          <w:szCs w:val="24"/>
        </w:rPr>
        <w:t xml:space="preserve">Управление виртуальными </w:t>
      </w:r>
      <w:r w:rsidRPr="008E4F7E">
        <w:rPr>
          <w:rFonts w:eastAsia="Calibri" w:cs="Times New Roman"/>
          <w:color w:val="000000"/>
          <w:spacing w:val="-9"/>
          <w:szCs w:val="24"/>
        </w:rPr>
        <w:t>сетями.</w:t>
      </w:r>
    </w:p>
    <w:p w:rsidR="0007223F" w:rsidRPr="004004B9" w:rsidRDefault="0007223F" w:rsidP="008554DE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8554DE" w:rsidRDefault="008554DE" w:rsidP="008554DE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8554DE" w:rsidRPr="004004B9" w:rsidRDefault="008554DE" w:rsidP="008554DE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4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8554DE" w:rsidRPr="00D96507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8554DE" w:rsidRPr="00D96507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8554DE" w:rsidRPr="00D96507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8554DE" w:rsidRPr="004004B9" w:rsidRDefault="008554DE" w:rsidP="008554DE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267FD2" w:rsidRPr="00267FD2" w:rsidRDefault="00267FD2" w:rsidP="00267FD2">
      <w:pPr>
        <w:pStyle w:val="a4"/>
        <w:numPr>
          <w:ilvl w:val="0"/>
          <w:numId w:val="13"/>
        </w:numPr>
        <w:spacing w:line="240" w:lineRule="auto"/>
        <w:ind w:left="357" w:hanging="357"/>
      </w:pPr>
      <w:r w:rsidRPr="00267FD2">
        <w:t>Подсистема памяти. Иерархия памяти. Способы защиты памяти. Виды ЗУ, относящиеся к различным уровням иерархии, их особенности и назначение. Типовая структура и принцип работы Кэш-памяти. Способы размещения данных в КЭШ.</w:t>
      </w:r>
    </w:p>
    <w:p w:rsidR="00267FD2" w:rsidRPr="008E4F7E" w:rsidRDefault="00267FD2" w:rsidP="00267FD2">
      <w:pPr>
        <w:pStyle w:val="a4"/>
        <w:numPr>
          <w:ilvl w:val="0"/>
          <w:numId w:val="13"/>
        </w:numPr>
        <w:spacing w:line="240" w:lineRule="auto"/>
        <w:ind w:left="357" w:hanging="357"/>
      </w:pPr>
      <w:r w:rsidRPr="008E4F7E">
        <w:t xml:space="preserve">Средства мониторинга и анализа локальных сетей. Анализаторы протоколов. Сетевые анализаторы. Кабельные сканеры и тестеры. Многофункциональные портативные приборы мониторинга. Мониторинг локальных сетей на основе коммутаторов. Наблюдение за трафиком. </w:t>
      </w:r>
    </w:p>
    <w:p w:rsidR="00267FD2" w:rsidRPr="00267FD2" w:rsidRDefault="00267FD2" w:rsidP="00267FD2">
      <w:pPr>
        <w:spacing w:line="216" w:lineRule="auto"/>
      </w:pPr>
    </w:p>
    <w:p w:rsidR="00267FD2" w:rsidRDefault="00267FD2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8554DE" w:rsidRDefault="008554DE" w:rsidP="008554DE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Pr="004004B9" w:rsidRDefault="008554DE" w:rsidP="0098254F">
      <w:pPr>
        <w:spacing w:line="360" w:lineRule="auto"/>
        <w:ind w:left="360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  <w:r>
        <w:br w:type="page"/>
      </w:r>
      <w:r w:rsidR="0007223F" w:rsidRPr="004004B9">
        <w:rPr>
          <w:rFonts w:eastAsia="Times New Roman" w:cs="Times New Roman"/>
          <w:szCs w:val="20"/>
          <w:lang w:eastAsia="ru-RU"/>
        </w:rPr>
        <w:lastRenderedPageBreak/>
        <w:t>Национальный исследовательский университет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07223F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8D5B72">
        <w:rPr>
          <w:rFonts w:eastAsia="Times New Roman" w:cs="Times New Roman"/>
          <w:b/>
          <w:sz w:val="28"/>
          <w:szCs w:val="20"/>
          <w:lang w:eastAsia="ru-RU"/>
        </w:rPr>
        <w:t>5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07223F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98254F" w:rsidRPr="0098254F" w:rsidRDefault="0098254F" w:rsidP="0098254F">
      <w:pPr>
        <w:pStyle w:val="a4"/>
        <w:numPr>
          <w:ilvl w:val="0"/>
          <w:numId w:val="15"/>
        </w:numPr>
        <w:rPr>
          <w:rFonts w:eastAsia="Calibri"/>
        </w:rPr>
      </w:pPr>
      <w:r w:rsidRPr="0098254F">
        <w:rPr>
          <w:rFonts w:eastAsia="Calibri"/>
          <w:color w:val="000000"/>
          <w:spacing w:val="-2"/>
        </w:rPr>
        <w:t xml:space="preserve">Организация подсистемы ввода/вывода. </w:t>
      </w:r>
      <w:r w:rsidRPr="0098254F">
        <w:t xml:space="preserve">Алгоритмы и структура интерфейсов ввода-вывода при различных видах обмена: </w:t>
      </w:r>
      <w:proofErr w:type="gramStart"/>
      <w:r w:rsidRPr="0098254F">
        <w:t>программно-управляемом</w:t>
      </w:r>
      <w:proofErr w:type="gramEnd"/>
      <w:r w:rsidRPr="0098254F">
        <w:t xml:space="preserve">, по прерыванию, с прямым доступом к памяти. </w:t>
      </w:r>
      <w:r w:rsidRPr="0098254F">
        <w:rPr>
          <w:rFonts w:eastAsia="Calibri"/>
          <w:color w:val="000000"/>
          <w:spacing w:val="-2"/>
        </w:rPr>
        <w:t xml:space="preserve">Каналы ввода-вывода. </w:t>
      </w:r>
      <w:r w:rsidRPr="0098254F">
        <w:t>Типовые интерфейсы ЭВМ.</w:t>
      </w:r>
    </w:p>
    <w:p w:rsidR="0098254F" w:rsidRPr="0098254F" w:rsidRDefault="0098254F" w:rsidP="0098254F">
      <w:pPr>
        <w:pStyle w:val="a4"/>
        <w:numPr>
          <w:ilvl w:val="0"/>
          <w:numId w:val="15"/>
        </w:numPr>
        <w:rPr>
          <w:rFonts w:eastAsia="Calibri"/>
        </w:rPr>
      </w:pPr>
      <w:r w:rsidRPr="0098254F">
        <w:rPr>
          <w:rFonts w:eastAsia="Calibri"/>
        </w:rPr>
        <w:t>Система как объект проектирования: структурная и функциональная организация системы, общие свойства систем, эффективность системы, параметры и характеристики системы, понятие процесса, классификация систем и процессов.</w:t>
      </w:r>
    </w:p>
    <w:p w:rsidR="0007223F" w:rsidRDefault="0007223F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07223F" w:rsidRDefault="0007223F" w:rsidP="0007223F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>Национальный исследовательский университет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07223F" w:rsidRPr="004004B9" w:rsidRDefault="0007223F" w:rsidP="0098254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8D5B72">
        <w:rPr>
          <w:rFonts w:eastAsia="Times New Roman" w:cs="Times New Roman"/>
          <w:b/>
          <w:sz w:val="28"/>
          <w:szCs w:val="20"/>
          <w:lang w:eastAsia="ru-RU"/>
        </w:rPr>
        <w:t>6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4D6D42" w:rsidRPr="00302022" w:rsidRDefault="004D6D42" w:rsidP="004D6D42">
      <w:pPr>
        <w:pStyle w:val="a4"/>
        <w:numPr>
          <w:ilvl w:val="0"/>
          <w:numId w:val="17"/>
        </w:numPr>
      </w:pPr>
      <w:r w:rsidRPr="00302022">
        <w:t>Абстрактные классы в</w:t>
      </w:r>
      <w:proofErr w:type="gramStart"/>
      <w:r w:rsidRPr="00302022">
        <w:t xml:space="preserve"> С</w:t>
      </w:r>
      <w:proofErr w:type="gramEnd"/>
      <w:r w:rsidRPr="00302022">
        <w:t>++.</w:t>
      </w:r>
    </w:p>
    <w:p w:rsidR="004D6D42" w:rsidRPr="004D6D42" w:rsidRDefault="004D6D42" w:rsidP="004D6D42">
      <w:pPr>
        <w:pStyle w:val="a4"/>
        <w:numPr>
          <w:ilvl w:val="0"/>
          <w:numId w:val="17"/>
        </w:numPr>
        <w:rPr>
          <w:rFonts w:eastAsia="Calibri" w:cs="Times New Roman"/>
          <w:spacing w:val="-9"/>
        </w:rPr>
      </w:pPr>
      <w:r w:rsidRPr="004D6D42">
        <w:rPr>
          <w:rFonts w:eastAsia="Calibri" w:cs="Times New Roman"/>
        </w:rPr>
        <w:t xml:space="preserve">Проектирование компьютерной сети. Этапы проектирования и их автоматизация. Моделирование зоны покрытия беспроводной сети.  Моделирование параметров сетевых технологий, выбор сетевого оборудования. </w:t>
      </w: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4D6D42" w:rsidRDefault="004D6D42" w:rsidP="0007223F">
      <w:pPr>
        <w:rPr>
          <w:lang w:eastAsia="ru-RU"/>
        </w:rPr>
      </w:pPr>
    </w:p>
    <w:p w:rsidR="004D6D42" w:rsidRDefault="004D6D42" w:rsidP="0007223F">
      <w:pPr>
        <w:rPr>
          <w:lang w:eastAsia="ru-RU"/>
        </w:rPr>
      </w:pPr>
    </w:p>
    <w:p w:rsidR="004D6D42" w:rsidRDefault="004D6D42" w:rsidP="0007223F">
      <w:pPr>
        <w:rPr>
          <w:lang w:eastAsia="ru-RU"/>
        </w:rPr>
      </w:pPr>
    </w:p>
    <w:p w:rsidR="0007223F" w:rsidRDefault="0007223F" w:rsidP="0007223F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Default="0007223F" w:rsidP="004D6D42">
      <w:pPr>
        <w:spacing w:line="360" w:lineRule="auto"/>
        <w:ind w:left="360"/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  <w:r>
        <w:br w:type="page"/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07223F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8D5B72">
        <w:rPr>
          <w:rFonts w:eastAsia="Times New Roman" w:cs="Times New Roman"/>
          <w:b/>
          <w:sz w:val="28"/>
          <w:szCs w:val="20"/>
          <w:lang w:eastAsia="ru-RU"/>
        </w:rPr>
        <w:t>7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07223F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07223F" w:rsidRPr="00D96507" w:rsidRDefault="0007223F" w:rsidP="00E44C8A">
      <w:pPr>
        <w:rPr>
          <w:lang w:eastAsia="ru-RU"/>
        </w:rPr>
      </w:pPr>
    </w:p>
    <w:p w:rsidR="00E44C8A" w:rsidRPr="00302022" w:rsidRDefault="00E44C8A" w:rsidP="00E44C8A">
      <w:pPr>
        <w:pStyle w:val="a4"/>
        <w:numPr>
          <w:ilvl w:val="0"/>
          <w:numId w:val="18"/>
        </w:numPr>
      </w:pPr>
      <w:r w:rsidRPr="00E44C8A">
        <w:rPr>
          <w:color w:val="000000"/>
          <w:szCs w:val="24"/>
        </w:rPr>
        <w:t>Инкапсуляция и наследование.</w:t>
      </w:r>
    </w:p>
    <w:p w:rsidR="00E44C8A" w:rsidRPr="00E44C8A" w:rsidRDefault="00E44C8A" w:rsidP="00E44C8A">
      <w:pPr>
        <w:pStyle w:val="a4"/>
        <w:numPr>
          <w:ilvl w:val="0"/>
          <w:numId w:val="18"/>
        </w:numPr>
        <w:rPr>
          <w:rFonts w:eastAsia="Calibri"/>
          <w:szCs w:val="24"/>
        </w:rPr>
      </w:pPr>
      <w:r w:rsidRPr="00E44C8A">
        <w:rPr>
          <w:rFonts w:eastAsia="Calibri"/>
          <w:szCs w:val="24"/>
        </w:rPr>
        <w:t xml:space="preserve">Структурная и динамическая модель компьютерной сети модель. Средства моделирования и проектирования на основе </w:t>
      </w:r>
      <w:proofErr w:type="spellStart"/>
      <w:r w:rsidRPr="00E44C8A">
        <w:rPr>
          <w:rFonts w:eastAsia="Calibri"/>
          <w:szCs w:val="24"/>
        </w:rPr>
        <w:t>Mathcad</w:t>
      </w:r>
      <w:proofErr w:type="spellEnd"/>
      <w:r w:rsidRPr="00E44C8A">
        <w:rPr>
          <w:rFonts w:eastAsia="Calibri"/>
          <w:szCs w:val="24"/>
        </w:rPr>
        <w:t>.</w:t>
      </w:r>
    </w:p>
    <w:p w:rsidR="0007223F" w:rsidRPr="00625AD8" w:rsidRDefault="0007223F" w:rsidP="0007223F"/>
    <w:p w:rsidR="0007223F" w:rsidRDefault="0007223F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44C8A" w:rsidRDefault="00E44C8A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44C8A" w:rsidRDefault="00E44C8A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07223F" w:rsidRPr="004004B9" w:rsidRDefault="0007223F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07223F" w:rsidRDefault="0007223F" w:rsidP="0007223F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Pr="004004B9" w:rsidRDefault="0007223F" w:rsidP="00D42921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>Национальный исследовательский университет</w:t>
      </w:r>
    </w:p>
    <w:p w:rsidR="0007223F" w:rsidRPr="004004B9" w:rsidRDefault="0007223F" w:rsidP="00D42921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07223F" w:rsidRPr="004004B9" w:rsidRDefault="0007223F" w:rsidP="00D42921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07223F" w:rsidRPr="004004B9" w:rsidRDefault="0007223F" w:rsidP="00D42921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8D5B72">
        <w:rPr>
          <w:rFonts w:eastAsia="Times New Roman" w:cs="Times New Roman"/>
          <w:b/>
          <w:sz w:val="28"/>
          <w:szCs w:val="20"/>
          <w:lang w:eastAsia="ru-RU"/>
        </w:rPr>
        <w:t>8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07223F" w:rsidRPr="004004B9" w:rsidRDefault="0007223F" w:rsidP="00D42921">
      <w:pPr>
        <w:rPr>
          <w:lang w:eastAsia="ru-RU"/>
        </w:rPr>
      </w:pPr>
    </w:p>
    <w:p w:rsidR="00D42921" w:rsidRPr="00302022" w:rsidRDefault="00D42921" w:rsidP="00D42921">
      <w:pPr>
        <w:pStyle w:val="a4"/>
        <w:numPr>
          <w:ilvl w:val="0"/>
          <w:numId w:val="19"/>
        </w:numPr>
      </w:pPr>
      <w:r w:rsidRPr="00D42921">
        <w:rPr>
          <w:color w:val="000000"/>
          <w:szCs w:val="24"/>
        </w:rPr>
        <w:t>Статические методы и свойства класса в</w:t>
      </w:r>
      <w:proofErr w:type="gramStart"/>
      <w:r w:rsidRPr="00D42921">
        <w:rPr>
          <w:color w:val="000000"/>
          <w:szCs w:val="24"/>
        </w:rPr>
        <w:t xml:space="preserve"> С</w:t>
      </w:r>
      <w:proofErr w:type="gramEnd"/>
      <w:r w:rsidRPr="00D42921">
        <w:rPr>
          <w:color w:val="000000"/>
          <w:szCs w:val="24"/>
        </w:rPr>
        <w:t>++.</w:t>
      </w:r>
    </w:p>
    <w:p w:rsidR="00D42921" w:rsidRPr="00D42921" w:rsidRDefault="00D42921" w:rsidP="00D42921">
      <w:pPr>
        <w:pStyle w:val="a4"/>
        <w:numPr>
          <w:ilvl w:val="0"/>
          <w:numId w:val="19"/>
        </w:numPr>
        <w:rPr>
          <w:rFonts w:eastAsia="Calibri"/>
          <w:color w:val="000000"/>
          <w:spacing w:val="-9"/>
          <w:szCs w:val="24"/>
        </w:rPr>
      </w:pPr>
      <w:r w:rsidRPr="00D42921">
        <w:rPr>
          <w:rFonts w:eastAsia="Calibri"/>
          <w:color w:val="000000"/>
          <w:szCs w:val="24"/>
        </w:rPr>
        <w:t>Основные понятия распределенных вычислительных систем. Определения. Промежуточное программное обеспечение. Классификация распределенных вычислительных систем.</w:t>
      </w: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D42921" w:rsidRDefault="00D42921" w:rsidP="0007223F">
      <w:pPr>
        <w:rPr>
          <w:lang w:eastAsia="ru-RU"/>
        </w:rPr>
      </w:pPr>
    </w:p>
    <w:p w:rsidR="00D42921" w:rsidRDefault="00D42921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Pr="004004B9" w:rsidRDefault="0007223F" w:rsidP="0007223F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07223F" w:rsidRDefault="0007223F" w:rsidP="0007223F">
      <w:r>
        <w:br w:type="page"/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07223F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E20ABB">
        <w:rPr>
          <w:rFonts w:eastAsia="Times New Roman" w:cs="Times New Roman"/>
          <w:b/>
          <w:sz w:val="28"/>
          <w:szCs w:val="20"/>
          <w:lang w:eastAsia="ru-RU"/>
        </w:rPr>
        <w:t>9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07223F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07223F" w:rsidRPr="00D96507" w:rsidRDefault="0007223F" w:rsidP="004D6AC3">
      <w:pPr>
        <w:rPr>
          <w:lang w:eastAsia="ru-RU"/>
        </w:rPr>
      </w:pPr>
    </w:p>
    <w:p w:rsidR="004D6AC3" w:rsidRPr="00302022" w:rsidRDefault="004D6AC3" w:rsidP="004D6AC3">
      <w:pPr>
        <w:pStyle w:val="a4"/>
        <w:numPr>
          <w:ilvl w:val="0"/>
          <w:numId w:val="20"/>
        </w:numPr>
      </w:pPr>
      <w:r w:rsidRPr="004D6AC3">
        <w:rPr>
          <w:color w:val="000000"/>
          <w:szCs w:val="24"/>
        </w:rPr>
        <w:t xml:space="preserve">Конструктор, деструктор и </w:t>
      </w:r>
      <w:proofErr w:type="spellStart"/>
      <w:r w:rsidRPr="004D6AC3">
        <w:rPr>
          <w:color w:val="000000"/>
          <w:szCs w:val="24"/>
        </w:rPr>
        <w:t>аллокатор</w:t>
      </w:r>
      <w:proofErr w:type="spellEnd"/>
      <w:r w:rsidRPr="004D6AC3">
        <w:rPr>
          <w:color w:val="000000"/>
          <w:szCs w:val="24"/>
        </w:rPr>
        <w:t xml:space="preserve"> в</w:t>
      </w:r>
      <w:proofErr w:type="gramStart"/>
      <w:r w:rsidRPr="004D6AC3">
        <w:rPr>
          <w:color w:val="000000"/>
          <w:szCs w:val="24"/>
        </w:rPr>
        <w:t xml:space="preserve"> С</w:t>
      </w:r>
      <w:proofErr w:type="gramEnd"/>
      <w:r w:rsidRPr="004D6AC3">
        <w:rPr>
          <w:color w:val="000000"/>
          <w:szCs w:val="24"/>
        </w:rPr>
        <w:t>++.</w:t>
      </w:r>
    </w:p>
    <w:p w:rsidR="004D6AC3" w:rsidRPr="004D6AC3" w:rsidRDefault="004D6AC3" w:rsidP="004D6AC3">
      <w:pPr>
        <w:pStyle w:val="a4"/>
        <w:numPr>
          <w:ilvl w:val="0"/>
          <w:numId w:val="20"/>
        </w:numPr>
        <w:rPr>
          <w:rFonts w:eastAsia="Calibri"/>
          <w:color w:val="000000"/>
          <w:spacing w:val="-9"/>
          <w:szCs w:val="24"/>
        </w:rPr>
      </w:pPr>
      <w:r w:rsidRPr="004D6AC3">
        <w:rPr>
          <w:rFonts w:eastAsia="Calibri"/>
          <w:color w:val="000000"/>
          <w:szCs w:val="24"/>
        </w:rPr>
        <w:t>История развития распределенных вычислений. Три поколения систем распределенных вычислений.</w:t>
      </w:r>
    </w:p>
    <w:p w:rsidR="0007223F" w:rsidRPr="00625AD8" w:rsidRDefault="0007223F" w:rsidP="0007223F"/>
    <w:p w:rsidR="0007223F" w:rsidRDefault="0007223F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07223F" w:rsidRPr="004004B9" w:rsidRDefault="0007223F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07223F" w:rsidRDefault="0007223F" w:rsidP="0007223F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Pr="004004B9" w:rsidRDefault="0007223F" w:rsidP="0007223F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 w:rsidR="00E20ABB">
        <w:rPr>
          <w:rFonts w:eastAsia="Times New Roman" w:cs="Times New Roman"/>
          <w:b/>
          <w:sz w:val="28"/>
          <w:szCs w:val="20"/>
          <w:lang w:eastAsia="ru-RU"/>
        </w:rPr>
        <w:t>10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07223F" w:rsidRPr="00D96507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07223F" w:rsidRPr="004004B9" w:rsidRDefault="0007223F" w:rsidP="0007223F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4D6AC3" w:rsidRPr="004D6AC3" w:rsidRDefault="004D6AC3" w:rsidP="004D6AC3">
      <w:pPr>
        <w:pStyle w:val="a4"/>
        <w:numPr>
          <w:ilvl w:val="0"/>
          <w:numId w:val="21"/>
        </w:numPr>
        <w:rPr>
          <w:lang w:val="en-US"/>
        </w:rPr>
      </w:pPr>
      <w:r w:rsidRPr="004602FE">
        <w:t>Библиотека</w:t>
      </w:r>
      <w:proofErr w:type="gramStart"/>
      <w:r w:rsidRPr="004D6AC3">
        <w:rPr>
          <w:lang w:val="en-US"/>
        </w:rPr>
        <w:t>Standard</w:t>
      </w:r>
      <w:proofErr w:type="gramEnd"/>
      <w:r w:rsidRPr="004D6AC3">
        <w:rPr>
          <w:lang w:val="en-US"/>
        </w:rPr>
        <w:t xml:space="preserve"> Template Library (STL)</w:t>
      </w:r>
      <w:r w:rsidR="00E23E19" w:rsidRPr="004D6AC3">
        <w:rPr>
          <w:color w:val="000000"/>
          <w:szCs w:val="24"/>
        </w:rPr>
        <w:t>вС</w:t>
      </w:r>
      <w:r w:rsidR="00E23E19" w:rsidRPr="00E23E19">
        <w:rPr>
          <w:color w:val="000000"/>
          <w:szCs w:val="24"/>
          <w:lang w:val="en-US"/>
        </w:rPr>
        <w:t>++.</w:t>
      </w:r>
      <w:bookmarkStart w:id="0" w:name="_GoBack"/>
      <w:bookmarkEnd w:id="0"/>
    </w:p>
    <w:p w:rsidR="004D6AC3" w:rsidRPr="004D6AC3" w:rsidRDefault="004D6AC3" w:rsidP="004D6AC3">
      <w:pPr>
        <w:pStyle w:val="a4"/>
        <w:numPr>
          <w:ilvl w:val="0"/>
          <w:numId w:val="21"/>
        </w:numPr>
        <w:rPr>
          <w:rFonts w:eastAsia="Calibri" w:cs="Times New Roman"/>
          <w:spacing w:val="-9"/>
        </w:rPr>
      </w:pPr>
      <w:r w:rsidRPr="004D6AC3">
        <w:rPr>
          <w:rFonts w:eastAsia="Calibri" w:cs="Times New Roman"/>
        </w:rPr>
        <w:t xml:space="preserve">Технология </w:t>
      </w:r>
      <w:proofErr w:type="spellStart"/>
      <w:r w:rsidRPr="004D6AC3">
        <w:rPr>
          <w:rFonts w:eastAsia="Calibri" w:cs="Times New Roman"/>
        </w:rPr>
        <w:t>одноранговых</w:t>
      </w:r>
      <w:proofErr w:type="spellEnd"/>
      <w:r w:rsidRPr="004D6AC3">
        <w:rPr>
          <w:rFonts w:eastAsia="Calibri" w:cs="Times New Roman"/>
        </w:rPr>
        <w:t xml:space="preserve"> сетей (</w:t>
      </w:r>
      <w:proofErr w:type="spellStart"/>
      <w:r w:rsidRPr="004D6AC3">
        <w:rPr>
          <w:rFonts w:eastAsia="Calibri" w:cs="Times New Roman"/>
        </w:rPr>
        <w:t>peer-to-peer</w:t>
      </w:r>
      <w:proofErr w:type="spellEnd"/>
      <w:r w:rsidRPr="004D6AC3">
        <w:rPr>
          <w:rFonts w:eastAsia="Calibri" w:cs="Times New Roman"/>
        </w:rPr>
        <w:t xml:space="preserve"> - равный-к-равному (Р2Р-сетей)). Структура Р2Р сети. Алгоритмы работы Р2Р сетей. Применение технологий Р2Р.</w:t>
      </w: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rPr>
          <w:lang w:eastAsia="ru-RU"/>
        </w:rPr>
      </w:pPr>
    </w:p>
    <w:p w:rsidR="0007223F" w:rsidRDefault="0007223F" w:rsidP="0007223F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07223F" w:rsidRPr="004004B9" w:rsidRDefault="0007223F" w:rsidP="0007223F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07223F" w:rsidRDefault="0007223F" w:rsidP="0007223F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11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F37D73" w:rsidRPr="00F37D73" w:rsidRDefault="00F37D73" w:rsidP="00F37D73">
      <w:pPr>
        <w:pStyle w:val="a4"/>
        <w:numPr>
          <w:ilvl w:val="0"/>
          <w:numId w:val="22"/>
        </w:numPr>
      </w:pPr>
      <w:r w:rsidRPr="00F37D73">
        <w:t xml:space="preserve">Понятие модели данных. Модели данных первого поколения (сетевая и </w:t>
      </w:r>
      <w:r w:rsidRPr="00F37D73">
        <w:rPr>
          <w:spacing w:val="-2"/>
        </w:rPr>
        <w:t>иерархическая).</w:t>
      </w:r>
    </w:p>
    <w:p w:rsidR="00F37D73" w:rsidRPr="00F37D73" w:rsidRDefault="00F37D73" w:rsidP="00F37D73">
      <w:pPr>
        <w:pStyle w:val="a4"/>
        <w:numPr>
          <w:ilvl w:val="0"/>
          <w:numId w:val="22"/>
        </w:numPr>
        <w:rPr>
          <w:color w:val="000000"/>
          <w:spacing w:val="-9"/>
        </w:rPr>
      </w:pPr>
      <w:r w:rsidRPr="00F37D73">
        <w:rPr>
          <w:color w:val="000000"/>
        </w:rPr>
        <w:t xml:space="preserve">Технологии </w:t>
      </w:r>
      <w:proofErr w:type="spellStart"/>
      <w:r w:rsidRPr="00F37D73">
        <w:rPr>
          <w:color w:val="000000"/>
        </w:rPr>
        <w:t>Грид</w:t>
      </w:r>
      <w:proofErr w:type="spellEnd"/>
      <w:r w:rsidRPr="00F37D73">
        <w:rPr>
          <w:color w:val="000000"/>
        </w:rPr>
        <w:t xml:space="preserve">. Архитектура </w:t>
      </w:r>
      <w:proofErr w:type="spellStart"/>
      <w:r w:rsidRPr="00F37D73">
        <w:rPr>
          <w:color w:val="000000"/>
        </w:rPr>
        <w:t>Грид</w:t>
      </w:r>
      <w:proofErr w:type="spellEnd"/>
      <w:r w:rsidRPr="00F37D73">
        <w:rPr>
          <w:color w:val="000000"/>
        </w:rPr>
        <w:t xml:space="preserve">. Примеры систем </w:t>
      </w:r>
      <w:proofErr w:type="spellStart"/>
      <w:r w:rsidRPr="00F37D73">
        <w:rPr>
          <w:color w:val="000000"/>
        </w:rPr>
        <w:t>Грид</w:t>
      </w:r>
      <w:proofErr w:type="spellEnd"/>
      <w:r w:rsidRPr="00F37D73">
        <w:rPr>
          <w:color w:val="000000"/>
        </w:rPr>
        <w:t>.</w:t>
      </w:r>
    </w:p>
    <w:p w:rsidR="00E20ABB" w:rsidRPr="00625AD8" w:rsidRDefault="00E20ABB" w:rsidP="00E20ABB"/>
    <w:p w:rsidR="00E20ABB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89672D" w:rsidRDefault="0089672D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89672D" w:rsidRDefault="0089672D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12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89672D" w:rsidRPr="0089672D" w:rsidRDefault="0089672D" w:rsidP="0089672D">
      <w:pPr>
        <w:pStyle w:val="a4"/>
        <w:numPr>
          <w:ilvl w:val="0"/>
          <w:numId w:val="23"/>
        </w:numPr>
      </w:pPr>
      <w:r w:rsidRPr="0089672D">
        <w:t xml:space="preserve">Этапы проектирования баз данных. Проектирование с использованием </w:t>
      </w:r>
      <w:r w:rsidRPr="0089672D">
        <w:rPr>
          <w:spacing w:val="-1"/>
        </w:rPr>
        <w:t>метода "сущность-связь".</w:t>
      </w:r>
    </w:p>
    <w:p w:rsidR="0089672D" w:rsidRPr="0089672D" w:rsidRDefault="0089672D" w:rsidP="0089672D">
      <w:pPr>
        <w:pStyle w:val="a4"/>
        <w:numPr>
          <w:ilvl w:val="0"/>
          <w:numId w:val="23"/>
        </w:numPr>
        <w:rPr>
          <w:color w:val="000000"/>
          <w:spacing w:val="-9"/>
        </w:rPr>
      </w:pPr>
      <w:r w:rsidRPr="0089672D">
        <w:rPr>
          <w:color w:val="000000"/>
        </w:rPr>
        <w:t>Облачные вычисления. Определение облачных вычислений. Многослойная архитектура облачных приложений. Инфраструктура как сервис (</w:t>
      </w:r>
      <w:proofErr w:type="spellStart"/>
      <w:r w:rsidRPr="0089672D">
        <w:rPr>
          <w:color w:val="000000"/>
        </w:rPr>
        <w:t>IaaS</w:t>
      </w:r>
      <w:proofErr w:type="spellEnd"/>
      <w:r w:rsidRPr="0089672D">
        <w:rPr>
          <w:color w:val="000000"/>
        </w:rPr>
        <w:t>). Платформа как сервис (</w:t>
      </w:r>
      <w:proofErr w:type="spellStart"/>
      <w:r w:rsidRPr="0089672D">
        <w:rPr>
          <w:color w:val="000000"/>
        </w:rPr>
        <w:t>PaaS</w:t>
      </w:r>
      <w:proofErr w:type="spellEnd"/>
      <w:r w:rsidRPr="0089672D">
        <w:rPr>
          <w:color w:val="000000"/>
        </w:rPr>
        <w:t>). Программное обеспечение как сервис (</w:t>
      </w:r>
      <w:proofErr w:type="spellStart"/>
      <w:r w:rsidRPr="0089672D">
        <w:rPr>
          <w:color w:val="000000"/>
        </w:rPr>
        <w:t>SaaS</w:t>
      </w:r>
      <w:proofErr w:type="spellEnd"/>
      <w:r w:rsidRPr="0089672D">
        <w:rPr>
          <w:color w:val="000000"/>
        </w:rPr>
        <w:t>). Виды облаков.</w:t>
      </w:r>
    </w:p>
    <w:p w:rsidR="0089672D" w:rsidRPr="0089672D" w:rsidRDefault="0089672D" w:rsidP="0089672D"/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13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AC5605" w:rsidRPr="00AC5605" w:rsidRDefault="00AC5605" w:rsidP="00AC5605">
      <w:pPr>
        <w:pStyle w:val="a4"/>
        <w:numPr>
          <w:ilvl w:val="0"/>
          <w:numId w:val="24"/>
        </w:numPr>
      </w:pPr>
      <w:r w:rsidRPr="00AC5605">
        <w:t xml:space="preserve">Системы  управления   базами  данных,   состав   и   основные   функции. </w:t>
      </w:r>
      <w:r w:rsidRPr="00AC5605">
        <w:rPr>
          <w:spacing w:val="-1"/>
        </w:rPr>
        <w:t>Обеспечение логической и физической целостности БД.</w:t>
      </w:r>
    </w:p>
    <w:p w:rsidR="00AC5605" w:rsidRPr="00AC5605" w:rsidRDefault="00AC5605" w:rsidP="00AC5605">
      <w:pPr>
        <w:pStyle w:val="a4"/>
        <w:numPr>
          <w:ilvl w:val="0"/>
          <w:numId w:val="24"/>
        </w:numPr>
        <w:rPr>
          <w:color w:val="000000"/>
          <w:spacing w:val="6"/>
        </w:rPr>
      </w:pPr>
      <w:r w:rsidRPr="00AC5605">
        <w:rPr>
          <w:color w:val="000000"/>
          <w:spacing w:val="13"/>
        </w:rPr>
        <w:t xml:space="preserve">Функции и архитектура систем управления (администрирования) </w:t>
      </w:r>
      <w:r w:rsidRPr="00AC5605">
        <w:rPr>
          <w:color w:val="000000"/>
          <w:spacing w:val="11"/>
        </w:rPr>
        <w:t xml:space="preserve">сетями. Функциональные группы задач управления. Многоуровневое </w:t>
      </w:r>
      <w:r w:rsidRPr="00AC5605">
        <w:rPr>
          <w:color w:val="000000"/>
          <w:spacing w:val="4"/>
        </w:rPr>
        <w:t xml:space="preserve">представление задач управления. Архитектуры систем управления сетями. </w:t>
      </w:r>
      <w:r w:rsidRPr="00AC5605">
        <w:rPr>
          <w:color w:val="000000"/>
        </w:rPr>
        <w:t xml:space="preserve">Схема менеджер — агент. Структуры распределенных систем управления. </w:t>
      </w:r>
      <w:r w:rsidRPr="00AC5605">
        <w:rPr>
          <w:color w:val="000000"/>
          <w:spacing w:val="6"/>
        </w:rPr>
        <w:t xml:space="preserve">Платформенный подход. 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14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AC5605" w:rsidRPr="00AC5605" w:rsidRDefault="00AC5605" w:rsidP="00AC5605">
      <w:pPr>
        <w:pStyle w:val="a4"/>
        <w:numPr>
          <w:ilvl w:val="0"/>
          <w:numId w:val="25"/>
        </w:numPr>
      </w:pPr>
      <w:r w:rsidRPr="00AC5605">
        <w:t xml:space="preserve">Физическая организация данных в системах БД. Структуры хранимых </w:t>
      </w:r>
      <w:r w:rsidRPr="00AC5605">
        <w:rPr>
          <w:spacing w:val="-1"/>
        </w:rPr>
        <w:t>данных. Методы управления памятью.</w:t>
      </w:r>
    </w:p>
    <w:p w:rsidR="00AC5605" w:rsidRPr="008E4F7E" w:rsidRDefault="00AC5605" w:rsidP="00AC5605">
      <w:pPr>
        <w:pStyle w:val="a4"/>
        <w:numPr>
          <w:ilvl w:val="0"/>
          <w:numId w:val="25"/>
        </w:numPr>
      </w:pPr>
      <w:r w:rsidRPr="00AC5605">
        <w:rPr>
          <w:color w:val="000000"/>
          <w:spacing w:val="7"/>
        </w:rPr>
        <w:t xml:space="preserve">Стандарты систем управления на основе </w:t>
      </w:r>
      <w:r w:rsidRPr="00AC5605">
        <w:rPr>
          <w:color w:val="000000"/>
          <w:spacing w:val="2"/>
        </w:rPr>
        <w:t xml:space="preserve">протокола </w:t>
      </w:r>
      <w:r w:rsidRPr="00AC5605">
        <w:rPr>
          <w:color w:val="000000"/>
          <w:spacing w:val="2"/>
          <w:lang w:val="en-US"/>
        </w:rPr>
        <w:t>SNMP</w:t>
      </w:r>
      <w:r w:rsidRPr="00AC5605">
        <w:rPr>
          <w:color w:val="000000"/>
          <w:spacing w:val="2"/>
        </w:rPr>
        <w:t xml:space="preserve">. Концепции </w:t>
      </w:r>
      <w:r w:rsidRPr="00AC5605">
        <w:rPr>
          <w:color w:val="000000"/>
          <w:spacing w:val="2"/>
          <w:lang w:val="en-US"/>
        </w:rPr>
        <w:t>SNMP</w:t>
      </w:r>
      <w:r w:rsidRPr="00AC5605">
        <w:rPr>
          <w:color w:val="000000"/>
          <w:spacing w:val="2"/>
        </w:rPr>
        <w:t xml:space="preserve">-управления. Примитивы протокола </w:t>
      </w:r>
      <w:r w:rsidRPr="00AC5605">
        <w:rPr>
          <w:color w:val="000000"/>
          <w:spacing w:val="2"/>
          <w:lang w:val="en-US"/>
        </w:rPr>
        <w:t>SNMP</w:t>
      </w:r>
      <w:r w:rsidRPr="00AC5605">
        <w:rPr>
          <w:color w:val="000000"/>
          <w:spacing w:val="2"/>
        </w:rPr>
        <w:t xml:space="preserve">. </w:t>
      </w:r>
      <w:r w:rsidRPr="00AC5605">
        <w:rPr>
          <w:color w:val="000000"/>
          <w:spacing w:val="6"/>
        </w:rPr>
        <w:t xml:space="preserve">Структура </w:t>
      </w:r>
      <w:r w:rsidRPr="00AC5605">
        <w:rPr>
          <w:color w:val="000000"/>
          <w:spacing w:val="6"/>
          <w:lang w:val="en-US"/>
        </w:rPr>
        <w:t>SNMPMIB</w:t>
      </w:r>
      <w:r w:rsidRPr="00AC5605">
        <w:rPr>
          <w:color w:val="000000"/>
          <w:spacing w:val="6"/>
        </w:rPr>
        <w:t xml:space="preserve">. Недостатки протокола </w:t>
      </w:r>
      <w:r w:rsidRPr="00AC5605">
        <w:rPr>
          <w:color w:val="000000"/>
          <w:spacing w:val="6"/>
          <w:lang w:val="en-US"/>
        </w:rPr>
        <w:t>SNMP</w:t>
      </w:r>
      <w:r w:rsidRPr="00AC5605">
        <w:rPr>
          <w:color w:val="000000"/>
          <w:spacing w:val="6"/>
        </w:rPr>
        <w:t>.</w:t>
      </w:r>
    </w:p>
    <w:p w:rsidR="00E20ABB" w:rsidRDefault="00E20ABB" w:rsidP="00E20ABB">
      <w:pPr>
        <w:rPr>
          <w:lang w:eastAsia="ru-RU"/>
        </w:rPr>
      </w:pPr>
    </w:p>
    <w:p w:rsidR="00AC5605" w:rsidRDefault="00AC5605" w:rsidP="00E20ABB">
      <w:pPr>
        <w:rPr>
          <w:lang w:eastAsia="ru-RU"/>
        </w:rPr>
      </w:pPr>
    </w:p>
    <w:p w:rsidR="00AC5605" w:rsidRDefault="00AC5605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15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FE245A" w:rsidRPr="00FE245A" w:rsidRDefault="00FE245A" w:rsidP="00FE245A">
      <w:pPr>
        <w:pStyle w:val="a4"/>
        <w:numPr>
          <w:ilvl w:val="0"/>
          <w:numId w:val="26"/>
        </w:numPr>
      </w:pPr>
      <w:r w:rsidRPr="00FE245A">
        <w:t>Обеспечение защиты   данных   от   несанкционированного   доступа. Управление доступом к данным.</w:t>
      </w:r>
    </w:p>
    <w:p w:rsidR="00FE245A" w:rsidRPr="008E4F7E" w:rsidRDefault="00FE245A" w:rsidP="00FE245A">
      <w:pPr>
        <w:pStyle w:val="a4"/>
        <w:numPr>
          <w:ilvl w:val="0"/>
          <w:numId w:val="26"/>
        </w:numPr>
      </w:pPr>
      <w:r w:rsidRPr="00FE245A">
        <w:rPr>
          <w:color w:val="000000"/>
          <w:spacing w:val="2"/>
        </w:rPr>
        <w:t xml:space="preserve">Стандарты управления </w:t>
      </w:r>
      <w:r w:rsidRPr="00FE245A">
        <w:rPr>
          <w:color w:val="000000"/>
          <w:spacing w:val="2"/>
          <w:lang w:val="en-US"/>
        </w:rPr>
        <w:t>OSI</w:t>
      </w:r>
      <w:r w:rsidRPr="00FE245A">
        <w:rPr>
          <w:color w:val="000000"/>
          <w:spacing w:val="2"/>
        </w:rPr>
        <w:t xml:space="preserve">. Агенты и менеджеры. Управление системами, </w:t>
      </w:r>
      <w:r w:rsidRPr="00FE245A">
        <w:rPr>
          <w:color w:val="000000"/>
          <w:spacing w:val="1"/>
        </w:rPr>
        <w:t xml:space="preserve">управление уровнем и операции уровня. Информационная модель управления. </w:t>
      </w:r>
      <w:r w:rsidRPr="00FE245A">
        <w:rPr>
          <w:color w:val="000000"/>
        </w:rPr>
        <w:t xml:space="preserve">Управляющие знания и деревья знаний. Использование древовидных баз данных </w:t>
      </w:r>
      <w:r w:rsidRPr="00FE245A">
        <w:rPr>
          <w:color w:val="000000"/>
          <w:spacing w:val="12"/>
        </w:rPr>
        <w:t xml:space="preserve">для хранения управляющих знаний. Правила определения управляемых </w:t>
      </w:r>
      <w:r w:rsidRPr="00FE245A">
        <w:rPr>
          <w:color w:val="000000"/>
        </w:rPr>
        <w:t xml:space="preserve">объектов. Протокол </w:t>
      </w:r>
      <w:r w:rsidRPr="00FE245A">
        <w:rPr>
          <w:color w:val="000000"/>
          <w:lang w:val="en-US"/>
        </w:rPr>
        <w:t>CMIP</w:t>
      </w:r>
      <w:r w:rsidRPr="00FE245A">
        <w:rPr>
          <w:color w:val="000000"/>
        </w:rPr>
        <w:t xml:space="preserve"> и услуги </w:t>
      </w:r>
      <w:r w:rsidRPr="00FE245A">
        <w:rPr>
          <w:color w:val="000000"/>
          <w:lang w:val="en-US"/>
        </w:rPr>
        <w:t>CMIS</w:t>
      </w:r>
      <w:r w:rsidRPr="00FE245A">
        <w:rPr>
          <w:color w:val="000000"/>
        </w:rPr>
        <w:t xml:space="preserve">.  </w:t>
      </w:r>
      <w:r w:rsidRPr="00FE245A">
        <w:rPr>
          <w:color w:val="000000"/>
          <w:spacing w:val="5"/>
        </w:rPr>
        <w:t xml:space="preserve">Управление виртуальными </w:t>
      </w:r>
      <w:r w:rsidRPr="00FE245A">
        <w:rPr>
          <w:color w:val="000000"/>
          <w:spacing w:val="-9"/>
        </w:rPr>
        <w:t>сетями.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16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EB6DB2" w:rsidRPr="00EB6DB2" w:rsidRDefault="00EB6DB2" w:rsidP="00EB6DB2">
      <w:pPr>
        <w:pStyle w:val="a4"/>
        <w:numPr>
          <w:ilvl w:val="0"/>
          <w:numId w:val="27"/>
        </w:numPr>
      </w:pPr>
      <w:r w:rsidRPr="00EB6DB2">
        <w:t xml:space="preserve">Элементная база БИС. </w:t>
      </w:r>
      <w:proofErr w:type="spellStart"/>
      <w:r w:rsidRPr="00EB6DB2">
        <w:t>Схемотехника</w:t>
      </w:r>
      <w:proofErr w:type="spellEnd"/>
      <w:r w:rsidRPr="00EB6DB2">
        <w:t xml:space="preserve"> электронных ключей и логических элементов</w:t>
      </w:r>
    </w:p>
    <w:p w:rsidR="00EB6DB2" w:rsidRPr="00EB6DB2" w:rsidRDefault="00EB6DB2" w:rsidP="00EB6DB2">
      <w:pPr>
        <w:pStyle w:val="a4"/>
        <w:numPr>
          <w:ilvl w:val="0"/>
          <w:numId w:val="27"/>
        </w:numPr>
        <w:rPr>
          <w:color w:val="000000"/>
          <w:spacing w:val="-9"/>
        </w:rPr>
      </w:pPr>
      <w:r w:rsidRPr="00EB6DB2">
        <w:rPr>
          <w:color w:val="000000"/>
          <w:spacing w:val="1"/>
        </w:rPr>
        <w:t xml:space="preserve">Средства мониторинга и </w:t>
      </w:r>
      <w:r w:rsidRPr="00EB6DB2">
        <w:rPr>
          <w:color w:val="000000"/>
          <w:spacing w:val="5"/>
        </w:rPr>
        <w:t xml:space="preserve">анализа локальных сетей. Анализаторы протоколов. Сетевые анализаторы. Кабельные сканеры </w:t>
      </w:r>
      <w:r w:rsidRPr="00EB6DB2">
        <w:rPr>
          <w:color w:val="000000"/>
        </w:rPr>
        <w:t xml:space="preserve">и тестеры. Многофункциональные портативные приборы мониторинга. </w:t>
      </w:r>
      <w:r w:rsidRPr="00EB6DB2">
        <w:rPr>
          <w:color w:val="000000"/>
          <w:spacing w:val="4"/>
        </w:rPr>
        <w:t xml:space="preserve">Мониторинг локальных сетей на </w:t>
      </w:r>
      <w:r w:rsidRPr="00EB6DB2">
        <w:rPr>
          <w:color w:val="000000"/>
          <w:spacing w:val="5"/>
        </w:rPr>
        <w:t xml:space="preserve">основе коммутаторов. Наблюдение за трафиком. 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17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B6DB2">
      <w:pPr>
        <w:rPr>
          <w:lang w:eastAsia="ru-RU"/>
        </w:rPr>
      </w:pPr>
    </w:p>
    <w:p w:rsidR="00EB6DB2" w:rsidRPr="00EB6DB2" w:rsidRDefault="00EB6DB2" w:rsidP="00EB6DB2">
      <w:pPr>
        <w:pStyle w:val="a4"/>
        <w:numPr>
          <w:ilvl w:val="0"/>
          <w:numId w:val="28"/>
        </w:numPr>
        <w:rPr>
          <w:rFonts w:eastAsia="Calibri"/>
          <w:szCs w:val="24"/>
        </w:rPr>
      </w:pPr>
      <w:proofErr w:type="spellStart"/>
      <w:r w:rsidRPr="00EB6DB2">
        <w:rPr>
          <w:rFonts w:eastAsia="Calibri"/>
          <w:szCs w:val="24"/>
        </w:rPr>
        <w:t>Схемотехника</w:t>
      </w:r>
      <w:proofErr w:type="spellEnd"/>
      <w:r w:rsidRPr="00EB6DB2">
        <w:rPr>
          <w:rFonts w:eastAsia="Calibri"/>
          <w:szCs w:val="24"/>
        </w:rPr>
        <w:t xml:space="preserve"> полупроводниковых запоминающих устройств.</w:t>
      </w:r>
    </w:p>
    <w:p w:rsidR="00EB6DB2" w:rsidRPr="00EB6DB2" w:rsidRDefault="00EB6DB2" w:rsidP="00EB6DB2">
      <w:pPr>
        <w:pStyle w:val="a4"/>
        <w:numPr>
          <w:ilvl w:val="0"/>
          <w:numId w:val="28"/>
        </w:numPr>
        <w:rPr>
          <w:rFonts w:eastAsia="Calibri"/>
          <w:szCs w:val="24"/>
        </w:rPr>
      </w:pPr>
      <w:r w:rsidRPr="00EB6DB2">
        <w:rPr>
          <w:rFonts w:eastAsia="Calibri"/>
          <w:szCs w:val="24"/>
        </w:rPr>
        <w:t>Система как объект проектирования: структурная и функциональная организация системы, общие свойства систем, эффективность системы, параметры и характеристики системы, понятие процесса, классификация систем и процессов.</w:t>
      </w:r>
    </w:p>
    <w:p w:rsidR="00E20ABB" w:rsidRPr="00625AD8" w:rsidRDefault="00E20ABB" w:rsidP="00E20ABB"/>
    <w:p w:rsidR="00E20ABB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18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0137D6" w:rsidRPr="000137D6" w:rsidRDefault="000137D6" w:rsidP="000137D6">
      <w:pPr>
        <w:pStyle w:val="a4"/>
        <w:numPr>
          <w:ilvl w:val="0"/>
          <w:numId w:val="29"/>
        </w:numPr>
      </w:pPr>
      <w:r w:rsidRPr="000137D6">
        <w:t xml:space="preserve">БИС и СБИС с программируемой структурой. </w:t>
      </w:r>
      <w:proofErr w:type="spellStart"/>
      <w:r w:rsidRPr="000137D6">
        <w:t>Схемотехника</w:t>
      </w:r>
      <w:proofErr w:type="spellEnd"/>
      <w:r w:rsidRPr="000137D6">
        <w:t xml:space="preserve"> и области применения.</w:t>
      </w:r>
    </w:p>
    <w:p w:rsidR="000137D6" w:rsidRPr="008E4F7E" w:rsidRDefault="000137D6" w:rsidP="000137D6">
      <w:pPr>
        <w:pStyle w:val="a4"/>
        <w:numPr>
          <w:ilvl w:val="0"/>
          <w:numId w:val="29"/>
        </w:numPr>
      </w:pPr>
      <w:r w:rsidRPr="008E4F7E">
        <w:t xml:space="preserve">Структурная и динамическая модель компьютерной сети модель. Средства моделирования и проектирования на основе </w:t>
      </w:r>
      <w:proofErr w:type="spellStart"/>
      <w:r w:rsidRPr="008E4F7E">
        <w:t>Mathcad</w:t>
      </w:r>
      <w:proofErr w:type="spellEnd"/>
      <w:r w:rsidRPr="008E4F7E">
        <w:t>.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0137D6" w:rsidRDefault="000137D6" w:rsidP="00E20ABB">
      <w:pPr>
        <w:rPr>
          <w:lang w:eastAsia="ru-RU"/>
        </w:rPr>
      </w:pPr>
    </w:p>
    <w:p w:rsidR="000137D6" w:rsidRDefault="000137D6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19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0A55A2" w:rsidRPr="000A55A2" w:rsidRDefault="000A55A2" w:rsidP="000A55A2">
      <w:pPr>
        <w:pStyle w:val="a4"/>
        <w:numPr>
          <w:ilvl w:val="0"/>
          <w:numId w:val="30"/>
        </w:numPr>
      </w:pPr>
      <w:r w:rsidRPr="000A55A2">
        <w:t>Способы обеспечения помехоустойчивости электронных устройств.</w:t>
      </w:r>
    </w:p>
    <w:p w:rsidR="000A55A2" w:rsidRPr="000A55A2" w:rsidRDefault="000A55A2" w:rsidP="000A55A2">
      <w:pPr>
        <w:pStyle w:val="a4"/>
        <w:numPr>
          <w:ilvl w:val="0"/>
          <w:numId w:val="30"/>
        </w:numPr>
        <w:rPr>
          <w:color w:val="000000"/>
          <w:spacing w:val="-9"/>
        </w:rPr>
      </w:pPr>
      <w:r w:rsidRPr="008E4F7E">
        <w:t xml:space="preserve">Проектирование компьютерной сети. Этапы проектирования и их автоматизация. Моделирование зоны покрытия беспроводной сети.  Моделирование параметров сетевых технологий, выбор сетевого оборудования. </w:t>
      </w:r>
    </w:p>
    <w:p w:rsidR="00E20ABB" w:rsidRPr="00625AD8" w:rsidRDefault="00E20ABB" w:rsidP="00E20ABB"/>
    <w:p w:rsidR="00E20ABB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20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CB4492" w:rsidRPr="00CB4492" w:rsidRDefault="00CB4492" w:rsidP="00CB4492">
      <w:pPr>
        <w:pStyle w:val="a4"/>
        <w:numPr>
          <w:ilvl w:val="0"/>
          <w:numId w:val="31"/>
        </w:numPr>
      </w:pPr>
      <w:r w:rsidRPr="00CB4492">
        <w:t>Автоматизация схемотехнического проектирования цифровых и аналоговых электронных узлов. Модели компонентов, алгоритмы, этапы проектирования.</w:t>
      </w:r>
    </w:p>
    <w:p w:rsidR="00CB4492" w:rsidRPr="00CB4492" w:rsidRDefault="00CB4492" w:rsidP="00CB4492">
      <w:pPr>
        <w:pStyle w:val="a4"/>
        <w:numPr>
          <w:ilvl w:val="0"/>
          <w:numId w:val="31"/>
        </w:numPr>
        <w:rPr>
          <w:color w:val="000000"/>
          <w:spacing w:val="-9"/>
        </w:rPr>
      </w:pPr>
      <w:r w:rsidRPr="00CB4492">
        <w:rPr>
          <w:color w:val="000000"/>
        </w:rPr>
        <w:t>Основные понятия распределенных вычислительных систем. Определения. Промежуточное программное обеспечение. Классификация распределенных вычислительных систем.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21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FF2C7D" w:rsidRPr="00FF2C7D" w:rsidRDefault="00FF2C7D" w:rsidP="000B752C">
      <w:pPr>
        <w:pStyle w:val="a4"/>
        <w:numPr>
          <w:ilvl w:val="0"/>
          <w:numId w:val="33"/>
        </w:numPr>
      </w:pPr>
      <w:r w:rsidRPr="00FF2C7D">
        <w:t xml:space="preserve">Архитектура (физическая и логическая структуризация) сети. Сетевые службы. Понятие </w:t>
      </w:r>
      <w:r w:rsidRPr="000B752C">
        <w:rPr>
          <w:spacing w:val="3"/>
        </w:rPr>
        <w:t xml:space="preserve">«открытая система». Многоуровневый подход. </w:t>
      </w:r>
      <w:r w:rsidRPr="00FF2C7D">
        <w:t xml:space="preserve">Протокол. Интерфейс. Модель </w:t>
      </w:r>
      <w:r w:rsidRPr="000B752C">
        <w:rPr>
          <w:lang w:val="en-US"/>
        </w:rPr>
        <w:t>OSI</w:t>
      </w:r>
      <w:r w:rsidRPr="00FF2C7D">
        <w:t xml:space="preserve">. </w:t>
      </w:r>
      <w:proofErr w:type="spellStart"/>
      <w:r w:rsidRPr="00FF2C7D">
        <w:t>Сетезависимые</w:t>
      </w:r>
      <w:proofErr w:type="spellEnd"/>
      <w:r w:rsidRPr="00FF2C7D">
        <w:t xml:space="preserve"> и </w:t>
      </w:r>
      <w:proofErr w:type="spellStart"/>
      <w:r w:rsidRPr="00FF2C7D">
        <w:t>сетенезависимые</w:t>
      </w:r>
      <w:proofErr w:type="spellEnd"/>
      <w:r w:rsidRPr="00FF2C7D">
        <w:t xml:space="preserve"> уровни.</w:t>
      </w:r>
    </w:p>
    <w:p w:rsidR="00FF2C7D" w:rsidRPr="000B752C" w:rsidRDefault="00FF2C7D" w:rsidP="000B752C">
      <w:pPr>
        <w:pStyle w:val="a4"/>
        <w:numPr>
          <w:ilvl w:val="0"/>
          <w:numId w:val="33"/>
        </w:numPr>
        <w:rPr>
          <w:spacing w:val="-9"/>
        </w:rPr>
      </w:pPr>
      <w:r w:rsidRPr="008E4F7E">
        <w:t>История развития распределенных вычислений. Три поколения систем распределенных вычислений.</w:t>
      </w:r>
    </w:p>
    <w:p w:rsidR="00E20ABB" w:rsidRPr="00625AD8" w:rsidRDefault="00E20ABB" w:rsidP="00E20ABB"/>
    <w:p w:rsidR="00E20ABB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22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214875" w:rsidRPr="00214875" w:rsidRDefault="00214875" w:rsidP="00214875">
      <w:pPr>
        <w:pStyle w:val="a4"/>
        <w:numPr>
          <w:ilvl w:val="0"/>
          <w:numId w:val="34"/>
        </w:numPr>
        <w:rPr>
          <w:rFonts w:eastAsia="Times New Roman"/>
        </w:rPr>
      </w:pPr>
      <w:r w:rsidRPr="00214875">
        <w:t xml:space="preserve">Модульность и стандартизация. Источники стандартов. Стандартные стеки коммуникационных протоколов. Стек протоколов. Стеки </w:t>
      </w:r>
      <w:r w:rsidRPr="00214875">
        <w:rPr>
          <w:lang w:val="en-US"/>
        </w:rPr>
        <w:t>OSI</w:t>
      </w:r>
      <w:r w:rsidRPr="00214875">
        <w:t xml:space="preserve">, </w:t>
      </w:r>
      <w:r w:rsidRPr="00214875">
        <w:rPr>
          <w:lang w:val="en-US"/>
        </w:rPr>
        <w:t>TCP</w:t>
      </w:r>
      <w:r w:rsidRPr="00214875">
        <w:t>/</w:t>
      </w:r>
      <w:r w:rsidRPr="00214875">
        <w:rPr>
          <w:lang w:val="en-US"/>
        </w:rPr>
        <w:t>IP</w:t>
      </w:r>
      <w:r w:rsidRPr="00214875">
        <w:t xml:space="preserve">, </w:t>
      </w:r>
      <w:r w:rsidRPr="00214875">
        <w:rPr>
          <w:lang w:val="en-US"/>
        </w:rPr>
        <w:t>IPX</w:t>
      </w:r>
      <w:r w:rsidRPr="00214875">
        <w:t>/</w:t>
      </w:r>
      <w:r w:rsidRPr="00214875">
        <w:rPr>
          <w:lang w:val="en-US"/>
        </w:rPr>
        <w:t>SPX</w:t>
      </w:r>
      <w:r w:rsidRPr="00214875">
        <w:t xml:space="preserve">, </w:t>
      </w:r>
      <w:r w:rsidRPr="00214875">
        <w:rPr>
          <w:spacing w:val="3"/>
          <w:lang w:val="en-US"/>
        </w:rPr>
        <w:t>NetBIOS</w:t>
      </w:r>
      <w:r w:rsidRPr="00214875">
        <w:rPr>
          <w:spacing w:val="3"/>
        </w:rPr>
        <w:t>/</w:t>
      </w:r>
      <w:r w:rsidRPr="00214875">
        <w:rPr>
          <w:spacing w:val="3"/>
          <w:lang w:val="en-US"/>
        </w:rPr>
        <w:t>SMB</w:t>
      </w:r>
      <w:r w:rsidRPr="00214875">
        <w:rPr>
          <w:spacing w:val="3"/>
        </w:rPr>
        <w:t xml:space="preserve">. </w:t>
      </w:r>
    </w:p>
    <w:p w:rsidR="00E20ABB" w:rsidRDefault="00214875" w:rsidP="00214875">
      <w:pPr>
        <w:pStyle w:val="a4"/>
        <w:numPr>
          <w:ilvl w:val="0"/>
          <w:numId w:val="34"/>
        </w:numPr>
        <w:rPr>
          <w:lang w:eastAsia="ru-RU"/>
        </w:rPr>
      </w:pPr>
      <w:r w:rsidRPr="008E4F7E">
        <w:t xml:space="preserve">Технологии </w:t>
      </w:r>
      <w:proofErr w:type="spellStart"/>
      <w:r w:rsidRPr="008E4F7E">
        <w:t>Грид</w:t>
      </w:r>
      <w:proofErr w:type="spellEnd"/>
      <w:r w:rsidRPr="008E4F7E">
        <w:t xml:space="preserve">. Архитектура </w:t>
      </w:r>
      <w:proofErr w:type="spellStart"/>
      <w:r w:rsidRPr="008E4F7E">
        <w:t>Грид</w:t>
      </w:r>
      <w:proofErr w:type="spellEnd"/>
      <w:r w:rsidRPr="008E4F7E">
        <w:t xml:space="preserve">. Примеры систем </w:t>
      </w:r>
      <w:proofErr w:type="spellStart"/>
      <w:r w:rsidRPr="008E4F7E">
        <w:t>Грид</w:t>
      </w:r>
      <w:proofErr w:type="spellEnd"/>
      <w:r w:rsidRPr="008E4F7E">
        <w:t>.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214875" w:rsidRDefault="00214875" w:rsidP="00E20ABB">
      <w:pPr>
        <w:rPr>
          <w:lang w:eastAsia="ru-RU"/>
        </w:rPr>
      </w:pPr>
    </w:p>
    <w:p w:rsidR="00214875" w:rsidRDefault="00214875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23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892E88" w:rsidRPr="00892E88" w:rsidRDefault="00892E88" w:rsidP="00892E88">
      <w:pPr>
        <w:pStyle w:val="a4"/>
        <w:numPr>
          <w:ilvl w:val="0"/>
          <w:numId w:val="35"/>
        </w:numPr>
      </w:pPr>
      <w:r w:rsidRPr="00892E88">
        <w:t xml:space="preserve">Протокол TCP/IP, форматы кадров, управление трафиком и обеспечение </w:t>
      </w:r>
      <w:proofErr w:type="spellStart"/>
      <w:r w:rsidRPr="00892E88">
        <w:t>QoS</w:t>
      </w:r>
      <w:proofErr w:type="spellEnd"/>
      <w:r w:rsidRPr="00892E88">
        <w:t xml:space="preserve">. Фрагментация и дефрагментация потока передаваемых данных. </w:t>
      </w:r>
    </w:p>
    <w:p w:rsidR="00892E88" w:rsidRPr="00892E88" w:rsidRDefault="00892E88" w:rsidP="00892E88">
      <w:pPr>
        <w:pStyle w:val="a4"/>
        <w:numPr>
          <w:ilvl w:val="0"/>
          <w:numId w:val="35"/>
        </w:numPr>
        <w:rPr>
          <w:rFonts w:eastAsia="Calibri"/>
          <w:spacing w:val="-9"/>
        </w:rPr>
      </w:pPr>
      <w:r w:rsidRPr="00892E88">
        <w:rPr>
          <w:rFonts w:eastAsia="Calibri"/>
        </w:rPr>
        <w:t>Облачные вычисления. Определение облачных вычислений. Многослойная архитектура облачных приложений. Инфраструктура как сервис (</w:t>
      </w:r>
      <w:proofErr w:type="spellStart"/>
      <w:r w:rsidRPr="00892E88">
        <w:rPr>
          <w:rFonts w:eastAsia="Calibri"/>
        </w:rPr>
        <w:t>IaaS</w:t>
      </w:r>
      <w:proofErr w:type="spellEnd"/>
      <w:r w:rsidRPr="00892E88">
        <w:rPr>
          <w:rFonts w:eastAsia="Calibri"/>
        </w:rPr>
        <w:t>). Платформа как сервис (</w:t>
      </w:r>
      <w:proofErr w:type="spellStart"/>
      <w:r w:rsidRPr="00892E88">
        <w:rPr>
          <w:rFonts w:eastAsia="Calibri"/>
        </w:rPr>
        <w:t>PaaS</w:t>
      </w:r>
      <w:proofErr w:type="spellEnd"/>
      <w:r w:rsidRPr="00892E88">
        <w:rPr>
          <w:rFonts w:eastAsia="Calibri"/>
        </w:rPr>
        <w:t>). Программное обеспечение как сервис (</w:t>
      </w:r>
      <w:proofErr w:type="spellStart"/>
      <w:r w:rsidRPr="00892E88">
        <w:rPr>
          <w:rFonts w:eastAsia="Calibri"/>
        </w:rPr>
        <w:t>SaaS</w:t>
      </w:r>
      <w:proofErr w:type="spellEnd"/>
      <w:r w:rsidRPr="00892E88">
        <w:rPr>
          <w:rFonts w:eastAsia="Calibri"/>
        </w:rPr>
        <w:t>). Виды облаков.</w:t>
      </w:r>
    </w:p>
    <w:p w:rsidR="00E20ABB" w:rsidRPr="00625AD8" w:rsidRDefault="00E20ABB" w:rsidP="00E20ABB"/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24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2929CE" w:rsidRPr="002929CE" w:rsidRDefault="002929CE" w:rsidP="002929CE">
      <w:pPr>
        <w:pStyle w:val="a4"/>
        <w:numPr>
          <w:ilvl w:val="0"/>
          <w:numId w:val="36"/>
        </w:numPr>
      </w:pPr>
      <w:r w:rsidRPr="002929CE">
        <w:t>Сетевой уровень модели OSI/ISO, его взаимосвязь с нижними уровнями. Протоколы IP и ARP. Способы построения маршрутов в крупных и глобальных вычислительных сетях.</w:t>
      </w:r>
    </w:p>
    <w:p w:rsidR="002929CE" w:rsidRPr="002929CE" w:rsidRDefault="002929CE" w:rsidP="002929CE">
      <w:pPr>
        <w:pStyle w:val="a4"/>
        <w:numPr>
          <w:ilvl w:val="0"/>
          <w:numId w:val="36"/>
        </w:numPr>
        <w:rPr>
          <w:rFonts w:eastAsia="Calibri"/>
        </w:rPr>
      </w:pPr>
      <w:r w:rsidRPr="002929CE">
        <w:rPr>
          <w:rFonts w:eastAsia="Calibri"/>
        </w:rPr>
        <w:t>Система как объект проектирования: структурная и функциональная организация системы, общие свойства систем, эффективность системы, параметры и характеристики системы, понятие процесса, классификация систем и процессов.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25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CB43A9" w:rsidRPr="00CB43A9" w:rsidRDefault="00CB43A9" w:rsidP="00CB43A9">
      <w:pPr>
        <w:pStyle w:val="a4"/>
        <w:numPr>
          <w:ilvl w:val="0"/>
          <w:numId w:val="37"/>
        </w:numPr>
        <w:rPr>
          <w:rFonts w:ascii="Calibri" w:hAnsi="Calibri"/>
          <w:spacing w:val="-2"/>
          <w:sz w:val="22"/>
        </w:rPr>
      </w:pPr>
      <w:r w:rsidRPr="00CB43A9">
        <w:t xml:space="preserve">Методы передачи данных на сетевом и транспортном уровне. Методы коммутации данных. Коммутация каналов, ее виды и характеристики. Обеспечение дуплексного режима работы на основе </w:t>
      </w:r>
      <w:r w:rsidRPr="00CB43A9">
        <w:rPr>
          <w:spacing w:val="18"/>
        </w:rPr>
        <w:t xml:space="preserve">технологий </w:t>
      </w:r>
      <w:r w:rsidRPr="00CB43A9">
        <w:rPr>
          <w:spacing w:val="18"/>
          <w:lang w:val="en-US"/>
        </w:rPr>
        <w:t>FDM</w:t>
      </w:r>
      <w:r w:rsidRPr="00CB43A9">
        <w:rPr>
          <w:spacing w:val="18"/>
        </w:rPr>
        <w:t xml:space="preserve">, </w:t>
      </w:r>
      <w:r w:rsidRPr="00CB43A9">
        <w:rPr>
          <w:spacing w:val="18"/>
          <w:lang w:val="en-US"/>
        </w:rPr>
        <w:t>TDM</w:t>
      </w:r>
      <w:r w:rsidRPr="00CB43A9">
        <w:rPr>
          <w:spacing w:val="18"/>
        </w:rPr>
        <w:t xml:space="preserve"> и </w:t>
      </w:r>
      <w:r w:rsidRPr="00CB43A9">
        <w:rPr>
          <w:spacing w:val="18"/>
          <w:lang w:val="en-US"/>
        </w:rPr>
        <w:t>WDM</w:t>
      </w:r>
      <w:r w:rsidRPr="00CB43A9">
        <w:rPr>
          <w:spacing w:val="18"/>
        </w:rPr>
        <w:t xml:space="preserve">. </w:t>
      </w:r>
    </w:p>
    <w:p w:rsidR="00CB43A9" w:rsidRPr="00CB43A9" w:rsidRDefault="00CB43A9" w:rsidP="00CB43A9">
      <w:pPr>
        <w:pStyle w:val="a4"/>
        <w:numPr>
          <w:ilvl w:val="0"/>
          <w:numId w:val="37"/>
        </w:numPr>
        <w:rPr>
          <w:spacing w:val="-9"/>
        </w:rPr>
      </w:pPr>
      <w:r w:rsidRPr="008E4F7E">
        <w:t>Основные понятия распределенных вычислительных систем. Определения. Промежуточное программное обеспечение. Классификация распределенных вычислительных систем.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26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31341E" w:rsidRPr="0031341E" w:rsidRDefault="0031341E" w:rsidP="0031341E">
      <w:pPr>
        <w:pStyle w:val="a4"/>
        <w:numPr>
          <w:ilvl w:val="0"/>
          <w:numId w:val="38"/>
        </w:numPr>
        <w:rPr>
          <w:spacing w:val="-4"/>
        </w:rPr>
      </w:pPr>
      <w:r w:rsidRPr="0031341E">
        <w:t xml:space="preserve">Передача данных по линиям связи. </w:t>
      </w:r>
      <w:r w:rsidRPr="0031341E">
        <w:rPr>
          <w:spacing w:val="9"/>
        </w:rPr>
        <w:t xml:space="preserve">Топология физических связей. </w:t>
      </w:r>
      <w:r w:rsidRPr="0031341E">
        <w:t>Типы и х</w:t>
      </w:r>
      <w:r w:rsidRPr="0031341E">
        <w:rPr>
          <w:spacing w:val="7"/>
        </w:rPr>
        <w:t xml:space="preserve">арактеристики линий  связи и  способы их </w:t>
      </w:r>
      <w:r w:rsidRPr="0031341E">
        <w:rPr>
          <w:spacing w:val="-4"/>
        </w:rPr>
        <w:t xml:space="preserve">определения. Помехоустойчивость и достоверность. </w:t>
      </w:r>
      <w:r w:rsidRPr="0031341E">
        <w:t>Организация совместного использования линий связи.</w:t>
      </w:r>
      <w:r w:rsidRPr="0031341E">
        <w:rPr>
          <w:spacing w:val="-4"/>
        </w:rPr>
        <w:t xml:space="preserve"> Стандарты кабелей. Типы </w:t>
      </w:r>
      <w:r w:rsidRPr="0031341E">
        <w:t xml:space="preserve">кабелей (витая пара, коаксиал, оптоволокно) и их основные характеристики.   </w:t>
      </w:r>
      <w:r w:rsidRPr="0031341E">
        <w:rPr>
          <w:spacing w:val="6"/>
        </w:rPr>
        <w:t xml:space="preserve">Беспроводные линии связи (радиосвязь, спутниковая связь, инфракрасная </w:t>
      </w:r>
      <w:r w:rsidRPr="0031341E">
        <w:t xml:space="preserve">связь). </w:t>
      </w:r>
    </w:p>
    <w:p w:rsidR="0031341E" w:rsidRPr="0031341E" w:rsidRDefault="0031341E" w:rsidP="0031341E">
      <w:pPr>
        <w:pStyle w:val="a4"/>
        <w:numPr>
          <w:ilvl w:val="0"/>
          <w:numId w:val="38"/>
        </w:numPr>
        <w:rPr>
          <w:spacing w:val="-9"/>
        </w:rPr>
      </w:pPr>
      <w:r w:rsidRPr="008E4F7E">
        <w:t>История развития распределенных вычислений. Три поколения систем распределенных вычислений.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Default="00E20ABB" w:rsidP="0031341E">
      <w:pPr>
        <w:spacing w:line="360" w:lineRule="auto"/>
        <w:ind w:left="360"/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27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177FA3" w:rsidRPr="00177FA3" w:rsidRDefault="00177FA3" w:rsidP="00177FA3">
      <w:pPr>
        <w:pStyle w:val="a4"/>
        <w:numPr>
          <w:ilvl w:val="0"/>
          <w:numId w:val="39"/>
        </w:numPr>
        <w:rPr>
          <w:spacing w:val="5"/>
        </w:rPr>
      </w:pPr>
      <w:r w:rsidRPr="00177FA3">
        <w:t xml:space="preserve">Принципы объединения сетей на основе протоколов сетевого уровня. </w:t>
      </w:r>
      <w:r w:rsidRPr="00177FA3">
        <w:rPr>
          <w:spacing w:val="1"/>
        </w:rPr>
        <w:t xml:space="preserve">Реализация межсетевого взаимодействия средствами TCP/IP. </w:t>
      </w:r>
      <w:r w:rsidRPr="00177FA3">
        <w:rPr>
          <w:spacing w:val="2"/>
        </w:rPr>
        <w:t xml:space="preserve">Соответствие уровней стека </w:t>
      </w:r>
      <w:r w:rsidRPr="00177FA3">
        <w:rPr>
          <w:spacing w:val="2"/>
          <w:lang w:val="en-US"/>
        </w:rPr>
        <w:t>TCP</w:t>
      </w:r>
      <w:r w:rsidRPr="00177FA3">
        <w:rPr>
          <w:spacing w:val="2"/>
        </w:rPr>
        <w:t>/</w:t>
      </w:r>
      <w:r w:rsidRPr="00177FA3">
        <w:rPr>
          <w:spacing w:val="2"/>
          <w:lang w:val="en-US"/>
        </w:rPr>
        <w:t>IP</w:t>
      </w:r>
      <w:r w:rsidRPr="00177FA3">
        <w:rPr>
          <w:spacing w:val="2"/>
        </w:rPr>
        <w:t xml:space="preserve"> семиуровневой модели </w:t>
      </w:r>
      <w:r w:rsidRPr="00177FA3">
        <w:rPr>
          <w:spacing w:val="2"/>
          <w:lang w:val="en-US"/>
        </w:rPr>
        <w:t>ISO</w:t>
      </w:r>
      <w:r w:rsidRPr="00177FA3">
        <w:rPr>
          <w:spacing w:val="2"/>
        </w:rPr>
        <w:t>/</w:t>
      </w:r>
      <w:r w:rsidRPr="00177FA3">
        <w:rPr>
          <w:spacing w:val="2"/>
          <w:lang w:val="en-US"/>
        </w:rPr>
        <w:t>OSL</w:t>
      </w:r>
      <w:r w:rsidRPr="00177FA3">
        <w:rPr>
          <w:spacing w:val="2"/>
        </w:rPr>
        <w:t xml:space="preserve">. Протокол </w:t>
      </w:r>
      <w:r w:rsidRPr="00177FA3">
        <w:rPr>
          <w:spacing w:val="5"/>
          <w:lang w:val="en-US"/>
        </w:rPr>
        <w:t>IP</w:t>
      </w:r>
      <w:r w:rsidRPr="00177FA3">
        <w:rPr>
          <w:spacing w:val="5"/>
        </w:rPr>
        <w:t xml:space="preserve">. Адресация в </w:t>
      </w:r>
      <w:r w:rsidRPr="00177FA3">
        <w:rPr>
          <w:spacing w:val="5"/>
          <w:lang w:val="en-US"/>
        </w:rPr>
        <w:t>IP</w:t>
      </w:r>
      <w:r w:rsidRPr="00177FA3">
        <w:rPr>
          <w:spacing w:val="5"/>
        </w:rPr>
        <w:t>-</w:t>
      </w:r>
      <w:proofErr w:type="spellStart"/>
      <w:r w:rsidRPr="00177FA3">
        <w:rPr>
          <w:spacing w:val="5"/>
        </w:rPr>
        <w:t>сетях</w:t>
      </w:r>
      <w:proofErr w:type="gramStart"/>
      <w:r w:rsidRPr="00177FA3">
        <w:rPr>
          <w:spacing w:val="5"/>
        </w:rPr>
        <w:t>.</w:t>
      </w:r>
      <w:r w:rsidRPr="00177FA3">
        <w:t>П</w:t>
      </w:r>
      <w:proofErr w:type="gramEnd"/>
      <w:r w:rsidRPr="00177FA3">
        <w:t>ротокол</w:t>
      </w:r>
      <w:proofErr w:type="spellEnd"/>
      <w:r w:rsidRPr="00177FA3">
        <w:t xml:space="preserve"> надежной доставки </w:t>
      </w:r>
      <w:proofErr w:type="spellStart"/>
      <w:r w:rsidRPr="00177FA3">
        <w:t>ТСР-</w:t>
      </w:r>
      <w:r w:rsidRPr="00177FA3">
        <w:rPr>
          <w:spacing w:val="10"/>
        </w:rPr>
        <w:t>сообщений</w:t>
      </w:r>
      <w:proofErr w:type="spellEnd"/>
      <w:r w:rsidRPr="00177FA3">
        <w:rPr>
          <w:spacing w:val="10"/>
        </w:rPr>
        <w:t>.</w:t>
      </w:r>
    </w:p>
    <w:p w:rsidR="00E20ABB" w:rsidRPr="00625AD8" w:rsidRDefault="00177FA3" w:rsidP="00177FA3">
      <w:pPr>
        <w:pStyle w:val="a4"/>
        <w:numPr>
          <w:ilvl w:val="0"/>
          <w:numId w:val="39"/>
        </w:numPr>
      </w:pPr>
      <w:r w:rsidRPr="008E4F7E">
        <w:t>Облачные вычисления. Определение облачных вычислений. Многослойная архитектура облачных приложений. Инфраструктура как сервис (</w:t>
      </w:r>
      <w:proofErr w:type="spellStart"/>
      <w:r w:rsidRPr="008E4F7E">
        <w:t>IaaS</w:t>
      </w:r>
      <w:proofErr w:type="spellEnd"/>
      <w:r w:rsidRPr="008E4F7E">
        <w:t>). Платформа как сервис (</w:t>
      </w:r>
      <w:proofErr w:type="spellStart"/>
      <w:r w:rsidRPr="008E4F7E">
        <w:t>PaaS</w:t>
      </w:r>
      <w:proofErr w:type="spellEnd"/>
      <w:r w:rsidRPr="008E4F7E">
        <w:t>). Программное обеспечение как сервис (</w:t>
      </w:r>
      <w:proofErr w:type="spellStart"/>
      <w:r w:rsidRPr="008E4F7E">
        <w:t>SaaS</w:t>
      </w:r>
      <w:proofErr w:type="spellEnd"/>
      <w:r w:rsidRPr="008E4F7E">
        <w:t>). Виды облаков.</w:t>
      </w:r>
    </w:p>
    <w:p w:rsidR="00E20ABB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28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</w:p>
    <w:p w:rsidR="008454E8" w:rsidRPr="008454E8" w:rsidRDefault="008454E8" w:rsidP="008454E8">
      <w:pPr>
        <w:pStyle w:val="a4"/>
        <w:numPr>
          <w:ilvl w:val="0"/>
          <w:numId w:val="40"/>
        </w:numPr>
        <w:rPr>
          <w:color w:val="000000"/>
          <w:spacing w:val="-13"/>
        </w:rPr>
      </w:pPr>
      <w:r w:rsidRPr="008454E8">
        <w:t xml:space="preserve">Понятие операционной системы. ОС как расширенная машина и система управления ресурсами. Классификация ОС по алгоритмам управления ресурсами, особенностям аппаратных платформ, особенностям областей использования, методам построения. </w:t>
      </w:r>
    </w:p>
    <w:p w:rsidR="008454E8" w:rsidRPr="008454E8" w:rsidRDefault="008454E8" w:rsidP="008454E8">
      <w:pPr>
        <w:pStyle w:val="a4"/>
        <w:numPr>
          <w:ilvl w:val="0"/>
          <w:numId w:val="40"/>
        </w:numPr>
        <w:rPr>
          <w:color w:val="000000"/>
          <w:spacing w:val="-9"/>
        </w:rPr>
      </w:pPr>
      <w:r w:rsidRPr="008454E8">
        <w:rPr>
          <w:color w:val="000000"/>
          <w:spacing w:val="1"/>
        </w:rPr>
        <w:t xml:space="preserve">Средства мониторинга и </w:t>
      </w:r>
      <w:r w:rsidRPr="008454E8">
        <w:rPr>
          <w:color w:val="000000"/>
          <w:spacing w:val="5"/>
        </w:rPr>
        <w:t xml:space="preserve">анализа локальных сетей. Анализаторы протоколов. Сетевые анализаторы. Кабельные сканеры </w:t>
      </w:r>
      <w:r w:rsidRPr="008454E8">
        <w:rPr>
          <w:color w:val="000000"/>
        </w:rPr>
        <w:t xml:space="preserve">и тестеры. Многофункциональные портативные приборы мониторинга. </w:t>
      </w:r>
      <w:r w:rsidRPr="008454E8">
        <w:rPr>
          <w:color w:val="000000"/>
          <w:spacing w:val="4"/>
        </w:rPr>
        <w:t xml:space="preserve">Мониторинг локальных сетей на </w:t>
      </w:r>
      <w:r w:rsidRPr="008454E8">
        <w:rPr>
          <w:color w:val="000000"/>
          <w:spacing w:val="5"/>
        </w:rPr>
        <w:t xml:space="preserve">основе коммутаторов. Наблюдение за трафиком. 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Default="00E20ABB" w:rsidP="008454E8">
      <w:pPr>
        <w:spacing w:line="360" w:lineRule="auto"/>
        <w:ind w:left="360"/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  <w:r>
        <w:br w:type="page"/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u w:val="single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 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29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D96507" w:rsidRDefault="00E20ABB" w:rsidP="00277643">
      <w:pPr>
        <w:rPr>
          <w:lang w:eastAsia="ru-RU"/>
        </w:rPr>
      </w:pPr>
    </w:p>
    <w:p w:rsidR="00277643" w:rsidRPr="00277643" w:rsidRDefault="00277643" w:rsidP="00277643">
      <w:pPr>
        <w:pStyle w:val="a4"/>
        <w:numPr>
          <w:ilvl w:val="0"/>
          <w:numId w:val="41"/>
        </w:numPr>
        <w:rPr>
          <w:rFonts w:eastAsia="Calibri"/>
          <w:color w:val="000000"/>
          <w:spacing w:val="-13"/>
          <w:szCs w:val="24"/>
        </w:rPr>
      </w:pPr>
      <w:r w:rsidRPr="00277643">
        <w:rPr>
          <w:rFonts w:eastAsia="Calibri"/>
          <w:szCs w:val="24"/>
          <w:shd w:val="clear" w:color="auto" w:fill="FFFFFF"/>
        </w:rPr>
        <w:t xml:space="preserve">Понятие виртуальной памяти. </w:t>
      </w:r>
      <w:r w:rsidRPr="00277643">
        <w:rPr>
          <w:rFonts w:eastAsia="Calibri"/>
          <w:szCs w:val="24"/>
        </w:rPr>
        <w:t xml:space="preserve">Архитектурные средства поддержки виртуальной памяти. </w:t>
      </w:r>
      <w:r w:rsidRPr="00277643">
        <w:rPr>
          <w:rFonts w:eastAsia="Calibri"/>
          <w:bCs/>
          <w:color w:val="000000"/>
          <w:szCs w:val="24"/>
        </w:rPr>
        <w:t>Страничная память.</w:t>
      </w:r>
    </w:p>
    <w:p w:rsidR="00277643" w:rsidRPr="00277643" w:rsidRDefault="00277643" w:rsidP="00277643">
      <w:pPr>
        <w:pStyle w:val="a4"/>
        <w:numPr>
          <w:ilvl w:val="0"/>
          <w:numId w:val="41"/>
        </w:numPr>
        <w:rPr>
          <w:rFonts w:eastAsia="Calibri"/>
          <w:color w:val="000000"/>
          <w:spacing w:val="-9"/>
          <w:szCs w:val="24"/>
        </w:rPr>
      </w:pPr>
      <w:r w:rsidRPr="00277643">
        <w:rPr>
          <w:rFonts w:eastAsia="Calibri"/>
          <w:szCs w:val="24"/>
        </w:rPr>
        <w:t xml:space="preserve">Проектирование компьютерной сети. Этапы проектирования и их автоматизация. Моделирование зоны покрытия беспроводной сети.  Моделирование параметров сетевых технологий, выбор сетевого оборудования. </w:t>
      </w:r>
    </w:p>
    <w:p w:rsidR="00E20ABB" w:rsidRPr="00625AD8" w:rsidRDefault="00E20ABB" w:rsidP="00E20ABB"/>
    <w:p w:rsidR="00E20ABB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</w:p>
    <w:p w:rsidR="00E20ABB" w:rsidRDefault="00E20ABB" w:rsidP="00E20ABB">
      <w:pPr>
        <w:spacing w:line="360" w:lineRule="auto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u w:val="single"/>
          <w:lang w:eastAsia="ru-RU"/>
        </w:rPr>
        <w:br w:type="column"/>
      </w:r>
      <w:r w:rsidRPr="004004B9">
        <w:rPr>
          <w:rFonts w:eastAsia="Times New Roman" w:cs="Times New Roman"/>
          <w:szCs w:val="20"/>
          <w:lang w:eastAsia="ru-RU"/>
        </w:rPr>
        <w:lastRenderedPageBreak/>
        <w:t xml:space="preserve">Национальный исследовательский университет 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>«Высшая школа экономики»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4004B9">
        <w:rPr>
          <w:rFonts w:eastAsia="Times New Roman" w:cs="Times New Roman"/>
          <w:lang w:eastAsia="ru-RU"/>
        </w:rPr>
        <w:t>МОСКОВСКИЙ ИНСТИТУТ ЭЛЕКТРОНИКИ И МАТЕМАТИКИ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  <w:r w:rsidRPr="004004B9">
        <w:rPr>
          <w:rFonts w:eastAsia="Times New Roman" w:cs="Times New Roman"/>
          <w:szCs w:val="20"/>
          <w:lang w:eastAsia="ru-RU"/>
        </w:rPr>
        <w:t xml:space="preserve">экзаменационная сессия </w:t>
      </w:r>
      <w:r>
        <w:rPr>
          <w:rFonts w:eastAsia="Times New Roman" w:cs="Times New Roman"/>
          <w:szCs w:val="20"/>
          <w:lang w:eastAsia="ru-RU"/>
        </w:rPr>
        <w:t>4 модуль 2015</w:t>
      </w:r>
      <w:r w:rsidRPr="004004B9">
        <w:rPr>
          <w:rFonts w:eastAsia="Times New Roman" w:cs="Times New Roman"/>
          <w:szCs w:val="20"/>
          <w:lang w:eastAsia="ru-RU"/>
        </w:rPr>
        <w:t>/</w:t>
      </w:r>
      <w:r>
        <w:rPr>
          <w:rFonts w:eastAsia="Times New Roman" w:cs="Times New Roman"/>
          <w:szCs w:val="20"/>
          <w:lang w:eastAsia="ru-RU"/>
        </w:rPr>
        <w:t>2016у</w:t>
      </w:r>
      <w:r w:rsidRPr="004004B9">
        <w:rPr>
          <w:rFonts w:eastAsia="Times New Roman" w:cs="Times New Roman"/>
          <w:szCs w:val="20"/>
          <w:lang w:eastAsia="ru-RU"/>
        </w:rPr>
        <w:t>ч. года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szCs w:val="20"/>
          <w:lang w:eastAsia="ru-RU"/>
        </w:rPr>
      </w:pP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4004B9">
        <w:rPr>
          <w:rFonts w:eastAsia="Times New Roman" w:cs="Times New Roman"/>
          <w:b/>
          <w:sz w:val="28"/>
          <w:szCs w:val="20"/>
          <w:lang w:eastAsia="ru-RU"/>
        </w:rPr>
        <w:t>ЭКЗАМЕНАЦИОННЫЙ БИЛЕТ № </w:t>
      </w:r>
      <w:r>
        <w:rPr>
          <w:rFonts w:eastAsia="Times New Roman" w:cs="Times New Roman"/>
          <w:b/>
          <w:sz w:val="28"/>
          <w:szCs w:val="20"/>
          <w:lang w:eastAsia="ru-RU"/>
        </w:rPr>
        <w:t>30</w:t>
      </w:r>
    </w:p>
    <w:p w:rsidR="00E20ABB" w:rsidRPr="004004B9" w:rsidRDefault="00E20ABB" w:rsidP="00E20ABB">
      <w:pPr>
        <w:spacing w:line="360" w:lineRule="auto"/>
        <w:jc w:val="center"/>
        <w:rPr>
          <w:rFonts w:eastAsia="Times New Roman" w:cs="Times New Roman"/>
          <w:b/>
          <w:szCs w:val="20"/>
          <w:lang w:eastAsia="ru-RU"/>
        </w:rPr>
      </w:pP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4004B9">
        <w:rPr>
          <w:rFonts w:eastAsia="Times New Roman" w:cs="Times New Roman"/>
          <w:i/>
          <w:szCs w:val="20"/>
          <w:lang w:eastAsia="ru-RU"/>
        </w:rPr>
        <w:t xml:space="preserve">по курсу </w:t>
      </w:r>
      <w:r w:rsidRPr="00D96507">
        <w:rPr>
          <w:rFonts w:eastAsia="Times New Roman" w:cs="Times New Roman"/>
          <w:szCs w:val="20"/>
          <w:u w:val="single"/>
          <w:lang w:eastAsia="ru-RU"/>
        </w:rPr>
        <w:t>Междисциплинарный экзамен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по направлению подготовки 09.03.01</w:t>
      </w:r>
    </w:p>
    <w:p w:rsidR="00E20ABB" w:rsidRPr="00D96507" w:rsidRDefault="00E20ABB" w:rsidP="00E20ABB">
      <w:pPr>
        <w:spacing w:line="360" w:lineRule="auto"/>
        <w:jc w:val="center"/>
        <w:rPr>
          <w:rFonts w:eastAsia="Times New Roman" w:cs="Times New Roman"/>
          <w:szCs w:val="20"/>
          <w:u w:val="single"/>
          <w:lang w:eastAsia="ru-RU"/>
        </w:rPr>
      </w:pPr>
      <w:r w:rsidRPr="00D96507">
        <w:rPr>
          <w:rFonts w:eastAsia="Times New Roman" w:cs="Times New Roman"/>
          <w:szCs w:val="20"/>
          <w:u w:val="single"/>
          <w:lang w:eastAsia="ru-RU"/>
        </w:rPr>
        <w:t>«Информатика и вычислительная техника»</w:t>
      </w:r>
    </w:p>
    <w:p w:rsidR="00E20ABB" w:rsidRPr="004004B9" w:rsidRDefault="00E20ABB" w:rsidP="00B2413F">
      <w:pPr>
        <w:rPr>
          <w:lang w:eastAsia="ru-RU"/>
        </w:rPr>
      </w:pPr>
    </w:p>
    <w:p w:rsidR="00B2413F" w:rsidRPr="00B2413F" w:rsidRDefault="00B2413F" w:rsidP="00B2413F">
      <w:pPr>
        <w:pStyle w:val="a4"/>
        <w:numPr>
          <w:ilvl w:val="0"/>
          <w:numId w:val="42"/>
        </w:numPr>
        <w:rPr>
          <w:rFonts w:eastAsia="Calibri"/>
          <w:szCs w:val="24"/>
        </w:rPr>
      </w:pPr>
      <w:r w:rsidRPr="00B2413F">
        <w:rPr>
          <w:rFonts w:eastAsia="Calibri"/>
          <w:color w:val="000000"/>
          <w:spacing w:val="1"/>
          <w:szCs w:val="24"/>
        </w:rPr>
        <w:t xml:space="preserve">Защита от </w:t>
      </w:r>
      <w:r w:rsidRPr="00B2413F">
        <w:rPr>
          <w:rFonts w:eastAsia="Calibri"/>
          <w:color w:val="000000"/>
          <w:spacing w:val="1"/>
          <w:szCs w:val="24"/>
          <w:lang w:val="en-US"/>
        </w:rPr>
        <w:t>Internet</w:t>
      </w:r>
      <w:r w:rsidRPr="00B2413F">
        <w:rPr>
          <w:rFonts w:eastAsia="Calibri"/>
          <w:color w:val="000000"/>
          <w:spacing w:val="1"/>
          <w:szCs w:val="24"/>
        </w:rPr>
        <w:t xml:space="preserve">-атак. Надежность </w:t>
      </w:r>
      <w:r w:rsidRPr="00B2413F">
        <w:rPr>
          <w:rFonts w:eastAsia="Calibri"/>
          <w:color w:val="000000"/>
          <w:spacing w:val="-3"/>
          <w:szCs w:val="24"/>
        </w:rPr>
        <w:t>средств защиты.</w:t>
      </w:r>
    </w:p>
    <w:p w:rsidR="00B2413F" w:rsidRPr="00B2413F" w:rsidRDefault="00B2413F" w:rsidP="00B2413F">
      <w:pPr>
        <w:pStyle w:val="a4"/>
        <w:numPr>
          <w:ilvl w:val="0"/>
          <w:numId w:val="42"/>
        </w:numPr>
        <w:rPr>
          <w:rFonts w:eastAsia="Calibri"/>
          <w:color w:val="000000"/>
          <w:spacing w:val="-9"/>
          <w:szCs w:val="24"/>
        </w:rPr>
      </w:pPr>
      <w:r w:rsidRPr="00B2413F">
        <w:rPr>
          <w:rFonts w:eastAsia="Calibri"/>
          <w:color w:val="000000"/>
          <w:szCs w:val="24"/>
        </w:rPr>
        <w:t>Облачные вычисления. Определение облачных вычислений. Многослойная архитектура облачных приложений. Инфраструктура как сервис (</w:t>
      </w:r>
      <w:proofErr w:type="spellStart"/>
      <w:r w:rsidRPr="00B2413F">
        <w:rPr>
          <w:rFonts w:eastAsia="Calibri"/>
          <w:color w:val="000000"/>
          <w:szCs w:val="24"/>
        </w:rPr>
        <w:t>IaaS</w:t>
      </w:r>
      <w:proofErr w:type="spellEnd"/>
      <w:r w:rsidRPr="00B2413F">
        <w:rPr>
          <w:rFonts w:eastAsia="Calibri"/>
          <w:color w:val="000000"/>
          <w:szCs w:val="24"/>
        </w:rPr>
        <w:t>). Платформа как сервис (</w:t>
      </w:r>
      <w:proofErr w:type="spellStart"/>
      <w:r w:rsidRPr="00B2413F">
        <w:rPr>
          <w:rFonts w:eastAsia="Calibri"/>
          <w:color w:val="000000"/>
          <w:szCs w:val="24"/>
        </w:rPr>
        <w:t>PaaS</w:t>
      </w:r>
      <w:proofErr w:type="spellEnd"/>
      <w:r w:rsidRPr="00B2413F">
        <w:rPr>
          <w:rFonts w:eastAsia="Calibri"/>
          <w:color w:val="000000"/>
          <w:szCs w:val="24"/>
        </w:rPr>
        <w:t>). Программное обеспечение как сервис (</w:t>
      </w:r>
      <w:proofErr w:type="spellStart"/>
      <w:r w:rsidRPr="00B2413F">
        <w:rPr>
          <w:rFonts w:eastAsia="Calibri"/>
          <w:color w:val="000000"/>
          <w:szCs w:val="24"/>
        </w:rPr>
        <w:t>SaaS</w:t>
      </w:r>
      <w:proofErr w:type="spellEnd"/>
      <w:r w:rsidRPr="00B2413F">
        <w:rPr>
          <w:rFonts w:eastAsia="Calibri"/>
          <w:color w:val="000000"/>
          <w:szCs w:val="24"/>
        </w:rPr>
        <w:t>). Виды облаков.</w:t>
      </w: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B2413F" w:rsidRDefault="00B2413F" w:rsidP="00E20ABB">
      <w:pPr>
        <w:rPr>
          <w:lang w:eastAsia="ru-RU"/>
        </w:rPr>
      </w:pPr>
    </w:p>
    <w:p w:rsidR="00E20ABB" w:rsidRDefault="00E20ABB" w:rsidP="00E20ABB">
      <w:pPr>
        <w:rPr>
          <w:lang w:eastAsia="ru-RU"/>
        </w:rPr>
      </w:pPr>
    </w:p>
    <w:p w:rsidR="00E20ABB" w:rsidRDefault="00E20ABB" w:rsidP="00E20ABB">
      <w:pPr>
        <w:spacing w:line="360" w:lineRule="auto"/>
        <w:ind w:left="36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Академический руководитель ОП</w:t>
      </w:r>
    </w:p>
    <w:p w:rsidR="00E20ABB" w:rsidRPr="004004B9" w:rsidRDefault="00E20ABB" w:rsidP="00E20ABB">
      <w:pPr>
        <w:spacing w:line="360" w:lineRule="auto"/>
        <w:ind w:left="360"/>
        <w:rPr>
          <w:rFonts w:eastAsia="Times New Roman" w:cs="Times New Roman"/>
          <w:szCs w:val="20"/>
          <w:u w:val="single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>Потапова Т.А.</w:t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 w:rsidRPr="004004B9">
        <w:rPr>
          <w:rFonts w:eastAsia="Times New Roman" w:cs="Times New Roman"/>
          <w:i/>
          <w:szCs w:val="20"/>
          <w:lang w:eastAsia="ru-RU"/>
        </w:rPr>
        <w:tab/>
      </w:r>
      <w:r>
        <w:rPr>
          <w:rFonts w:eastAsia="Times New Roman" w:cs="Times New Roman"/>
          <w:i/>
          <w:szCs w:val="20"/>
          <w:lang w:eastAsia="ru-RU"/>
        </w:rPr>
        <w:t>_______________</w:t>
      </w:r>
    </w:p>
    <w:p w:rsidR="00E20ABB" w:rsidRDefault="00E20ABB" w:rsidP="00E20ABB"/>
    <w:sectPr w:rsidR="00E20ABB" w:rsidSect="004004B9">
      <w:pgSz w:w="16838" w:h="11906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689"/>
    <w:multiLevelType w:val="hybridMultilevel"/>
    <w:tmpl w:val="3F8E7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D7107"/>
    <w:multiLevelType w:val="hybridMultilevel"/>
    <w:tmpl w:val="B1164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700E2"/>
    <w:multiLevelType w:val="hybridMultilevel"/>
    <w:tmpl w:val="087E3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B4D4E"/>
    <w:multiLevelType w:val="hybridMultilevel"/>
    <w:tmpl w:val="F7228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F48FF"/>
    <w:multiLevelType w:val="hybridMultilevel"/>
    <w:tmpl w:val="087E3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44E90"/>
    <w:multiLevelType w:val="hybridMultilevel"/>
    <w:tmpl w:val="5E80E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87635"/>
    <w:multiLevelType w:val="hybridMultilevel"/>
    <w:tmpl w:val="2C42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73337"/>
    <w:multiLevelType w:val="hybridMultilevel"/>
    <w:tmpl w:val="F1726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81187"/>
    <w:multiLevelType w:val="hybridMultilevel"/>
    <w:tmpl w:val="30A2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DA5254"/>
    <w:multiLevelType w:val="hybridMultilevel"/>
    <w:tmpl w:val="69EAC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B47D7F"/>
    <w:multiLevelType w:val="hybridMultilevel"/>
    <w:tmpl w:val="9D543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256FF9"/>
    <w:multiLevelType w:val="hybridMultilevel"/>
    <w:tmpl w:val="F7FC2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944E7D"/>
    <w:multiLevelType w:val="hybridMultilevel"/>
    <w:tmpl w:val="99667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6558E1"/>
    <w:multiLevelType w:val="hybridMultilevel"/>
    <w:tmpl w:val="07E40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44B7A"/>
    <w:multiLevelType w:val="hybridMultilevel"/>
    <w:tmpl w:val="B2CEF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1173D8"/>
    <w:multiLevelType w:val="hybridMultilevel"/>
    <w:tmpl w:val="10643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034A19"/>
    <w:multiLevelType w:val="hybridMultilevel"/>
    <w:tmpl w:val="B8F40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EA54F8"/>
    <w:multiLevelType w:val="hybridMultilevel"/>
    <w:tmpl w:val="FBB27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908BA"/>
    <w:multiLevelType w:val="hybridMultilevel"/>
    <w:tmpl w:val="F9447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713995"/>
    <w:multiLevelType w:val="singleLevel"/>
    <w:tmpl w:val="967A367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2C904208"/>
    <w:multiLevelType w:val="hybridMultilevel"/>
    <w:tmpl w:val="FDAC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F76F63"/>
    <w:multiLevelType w:val="hybridMultilevel"/>
    <w:tmpl w:val="CF84A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B055E9"/>
    <w:multiLevelType w:val="hybridMultilevel"/>
    <w:tmpl w:val="2B861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544AD0"/>
    <w:multiLevelType w:val="hybridMultilevel"/>
    <w:tmpl w:val="873C9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9A4756"/>
    <w:multiLevelType w:val="hybridMultilevel"/>
    <w:tmpl w:val="D6921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901D2C"/>
    <w:multiLevelType w:val="hybridMultilevel"/>
    <w:tmpl w:val="BF8C1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82F6B"/>
    <w:multiLevelType w:val="hybridMultilevel"/>
    <w:tmpl w:val="93861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8345A"/>
    <w:multiLevelType w:val="hybridMultilevel"/>
    <w:tmpl w:val="440E4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CF20F4"/>
    <w:multiLevelType w:val="hybridMultilevel"/>
    <w:tmpl w:val="B3845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303E3"/>
    <w:multiLevelType w:val="hybridMultilevel"/>
    <w:tmpl w:val="7F30F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543772"/>
    <w:multiLevelType w:val="hybridMultilevel"/>
    <w:tmpl w:val="BD9EE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D277ED"/>
    <w:multiLevelType w:val="hybridMultilevel"/>
    <w:tmpl w:val="2B7CB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245D1D"/>
    <w:multiLevelType w:val="hybridMultilevel"/>
    <w:tmpl w:val="D70EA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F48F7"/>
    <w:multiLevelType w:val="hybridMultilevel"/>
    <w:tmpl w:val="BF0C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-7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</w:abstractNum>
  <w:abstractNum w:abstractNumId="35">
    <w:nsid w:val="63BC6D0B"/>
    <w:multiLevelType w:val="hybridMultilevel"/>
    <w:tmpl w:val="060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C74E9F"/>
    <w:multiLevelType w:val="hybridMultilevel"/>
    <w:tmpl w:val="FC4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2582E"/>
    <w:multiLevelType w:val="hybridMultilevel"/>
    <w:tmpl w:val="451A8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4031B6"/>
    <w:multiLevelType w:val="hybridMultilevel"/>
    <w:tmpl w:val="83F24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9A6F98"/>
    <w:multiLevelType w:val="hybridMultilevel"/>
    <w:tmpl w:val="EEBE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F156F8"/>
    <w:multiLevelType w:val="hybridMultilevel"/>
    <w:tmpl w:val="6012F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73993"/>
    <w:multiLevelType w:val="singleLevel"/>
    <w:tmpl w:val="967A367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9"/>
  </w:num>
  <w:num w:numId="2">
    <w:abstractNumId w:val="41"/>
  </w:num>
  <w:num w:numId="3">
    <w:abstractNumId w:val="35"/>
  </w:num>
  <w:num w:numId="4">
    <w:abstractNumId w:val="20"/>
  </w:num>
  <w:num w:numId="5">
    <w:abstractNumId w:val="2"/>
  </w:num>
  <w:num w:numId="6">
    <w:abstractNumId w:val="1"/>
  </w:num>
  <w:num w:numId="7">
    <w:abstractNumId w:val="4"/>
  </w:num>
  <w:num w:numId="8">
    <w:abstractNumId w:val="17"/>
  </w:num>
  <w:num w:numId="9">
    <w:abstractNumId w:val="0"/>
  </w:num>
  <w:num w:numId="10">
    <w:abstractNumId w:val="12"/>
  </w:num>
  <w:num w:numId="11">
    <w:abstractNumId w:val="40"/>
  </w:num>
  <w:num w:numId="12">
    <w:abstractNumId w:val="31"/>
  </w:num>
  <w:num w:numId="13">
    <w:abstractNumId w:val="28"/>
  </w:num>
  <w:num w:numId="14">
    <w:abstractNumId w:val="33"/>
  </w:num>
  <w:num w:numId="15">
    <w:abstractNumId w:val="7"/>
  </w:num>
  <w:num w:numId="16">
    <w:abstractNumId w:val="34"/>
  </w:num>
  <w:num w:numId="17">
    <w:abstractNumId w:val="10"/>
  </w:num>
  <w:num w:numId="18">
    <w:abstractNumId w:val="5"/>
  </w:num>
  <w:num w:numId="19">
    <w:abstractNumId w:val="39"/>
  </w:num>
  <w:num w:numId="20">
    <w:abstractNumId w:val="24"/>
  </w:num>
  <w:num w:numId="21">
    <w:abstractNumId w:val="3"/>
  </w:num>
  <w:num w:numId="22">
    <w:abstractNumId w:val="22"/>
  </w:num>
  <w:num w:numId="23">
    <w:abstractNumId w:val="36"/>
  </w:num>
  <w:num w:numId="24">
    <w:abstractNumId w:val="9"/>
  </w:num>
  <w:num w:numId="25">
    <w:abstractNumId w:val="14"/>
  </w:num>
  <w:num w:numId="26">
    <w:abstractNumId w:val="15"/>
  </w:num>
  <w:num w:numId="27">
    <w:abstractNumId w:val="8"/>
  </w:num>
  <w:num w:numId="28">
    <w:abstractNumId w:val="21"/>
  </w:num>
  <w:num w:numId="29">
    <w:abstractNumId w:val="13"/>
  </w:num>
  <w:num w:numId="30">
    <w:abstractNumId w:val="16"/>
  </w:num>
  <w:num w:numId="31">
    <w:abstractNumId w:val="32"/>
  </w:num>
  <w:num w:numId="32">
    <w:abstractNumId w:val="23"/>
  </w:num>
  <w:num w:numId="33">
    <w:abstractNumId w:val="6"/>
  </w:num>
  <w:num w:numId="34">
    <w:abstractNumId w:val="37"/>
  </w:num>
  <w:num w:numId="35">
    <w:abstractNumId w:val="18"/>
  </w:num>
  <w:num w:numId="36">
    <w:abstractNumId w:val="38"/>
  </w:num>
  <w:num w:numId="37">
    <w:abstractNumId w:val="29"/>
  </w:num>
  <w:num w:numId="38">
    <w:abstractNumId w:val="26"/>
  </w:num>
  <w:num w:numId="39">
    <w:abstractNumId w:val="25"/>
  </w:num>
  <w:num w:numId="40">
    <w:abstractNumId w:val="27"/>
  </w:num>
  <w:num w:numId="41">
    <w:abstractNumId w:val="30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004B9"/>
    <w:rsid w:val="000137D6"/>
    <w:rsid w:val="0007223F"/>
    <w:rsid w:val="000A55A2"/>
    <w:rsid w:val="000B64D3"/>
    <w:rsid w:val="000B752C"/>
    <w:rsid w:val="00167E9F"/>
    <w:rsid w:val="00177FA3"/>
    <w:rsid w:val="00214875"/>
    <w:rsid w:val="00267FD2"/>
    <w:rsid w:val="00277643"/>
    <w:rsid w:val="002929CE"/>
    <w:rsid w:val="0029334B"/>
    <w:rsid w:val="0031341E"/>
    <w:rsid w:val="00322200"/>
    <w:rsid w:val="004004B9"/>
    <w:rsid w:val="004D06CC"/>
    <w:rsid w:val="004D6AC3"/>
    <w:rsid w:val="004D6D42"/>
    <w:rsid w:val="005A2235"/>
    <w:rsid w:val="00611328"/>
    <w:rsid w:val="00625AD8"/>
    <w:rsid w:val="006521A0"/>
    <w:rsid w:val="006B623B"/>
    <w:rsid w:val="00796001"/>
    <w:rsid w:val="008454E8"/>
    <w:rsid w:val="008554DE"/>
    <w:rsid w:val="00860849"/>
    <w:rsid w:val="00892E88"/>
    <w:rsid w:val="0089672D"/>
    <w:rsid w:val="008A4454"/>
    <w:rsid w:val="008D5B72"/>
    <w:rsid w:val="0098254F"/>
    <w:rsid w:val="00A74EAE"/>
    <w:rsid w:val="00AC5605"/>
    <w:rsid w:val="00B2413F"/>
    <w:rsid w:val="00B872F2"/>
    <w:rsid w:val="00CB43A9"/>
    <w:rsid w:val="00CB4492"/>
    <w:rsid w:val="00D0158B"/>
    <w:rsid w:val="00D42921"/>
    <w:rsid w:val="00D96507"/>
    <w:rsid w:val="00DB5752"/>
    <w:rsid w:val="00E20ABB"/>
    <w:rsid w:val="00E23E19"/>
    <w:rsid w:val="00E44C8A"/>
    <w:rsid w:val="00E776C9"/>
    <w:rsid w:val="00EA489A"/>
    <w:rsid w:val="00EB6DB2"/>
    <w:rsid w:val="00F05BCC"/>
    <w:rsid w:val="00F37D73"/>
    <w:rsid w:val="00F73607"/>
    <w:rsid w:val="00FC095A"/>
    <w:rsid w:val="00FE245A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8254F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004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04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0"/>
    <w:uiPriority w:val="34"/>
    <w:qFormat/>
    <w:rsid w:val="004004B9"/>
    <w:pPr>
      <w:ind w:left="720"/>
      <w:contextualSpacing/>
    </w:pPr>
  </w:style>
  <w:style w:type="paragraph" w:customStyle="1" w:styleId="a">
    <w:name w:val="Маркированный."/>
    <w:basedOn w:val="a0"/>
    <w:rsid w:val="004D6D42"/>
    <w:pPr>
      <w:numPr>
        <w:numId w:val="16"/>
      </w:numPr>
      <w:spacing w:line="240" w:lineRule="auto"/>
      <w:ind w:left="1066" w:hanging="357"/>
      <w:jc w:val="left"/>
    </w:pPr>
    <w:rPr>
      <w:rFonts w:eastAsia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8254F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004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04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0"/>
    <w:uiPriority w:val="34"/>
    <w:qFormat/>
    <w:rsid w:val="004004B9"/>
    <w:pPr>
      <w:ind w:left="720"/>
      <w:contextualSpacing/>
    </w:pPr>
  </w:style>
  <w:style w:type="paragraph" w:customStyle="1" w:styleId="a">
    <w:name w:val="Маркированный."/>
    <w:basedOn w:val="a0"/>
    <w:rsid w:val="004D6D42"/>
    <w:pPr>
      <w:numPr>
        <w:numId w:val="16"/>
      </w:numPr>
      <w:spacing w:line="240" w:lineRule="auto"/>
      <w:ind w:left="1066" w:hanging="357"/>
      <w:jc w:val="left"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Трубочкина</dc:creator>
  <cp:lastModifiedBy>moskvina</cp:lastModifiedBy>
  <cp:revision>2</cp:revision>
  <cp:lastPrinted>2016-04-08T16:47:00Z</cp:lastPrinted>
  <dcterms:created xsi:type="dcterms:W3CDTF">2016-04-11T08:59:00Z</dcterms:created>
  <dcterms:modified xsi:type="dcterms:W3CDTF">2016-04-11T08:59:00Z</dcterms:modified>
</cp:coreProperties>
</file>