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76F" w:rsidRPr="002D55D3" w:rsidRDefault="00A23C98">
      <w:pPr>
        <w:rPr>
          <w:b/>
          <w:i/>
        </w:rPr>
      </w:pPr>
      <w:r w:rsidRPr="002D55D3">
        <w:rPr>
          <w:b/>
          <w:i/>
        </w:rPr>
        <w:t>PITCH</w:t>
      </w:r>
      <w:r w:rsidR="002D55D3" w:rsidRPr="002D55D3">
        <w:rPr>
          <w:b/>
          <w:i/>
        </w:rPr>
        <w:t>: LA</w:t>
      </w:r>
      <w:r w:rsidRPr="002D55D3">
        <w:rPr>
          <w:b/>
          <w:i/>
        </w:rPr>
        <w:t xml:space="preserve"> PAZ TE CUIDA</w:t>
      </w:r>
    </w:p>
    <w:p w:rsidR="00A23C98" w:rsidRPr="002D55D3" w:rsidRDefault="000C0A60" w:rsidP="002D55D3">
      <w:pPr>
        <w:jc w:val="both"/>
        <w:rPr>
          <w:rFonts w:ascii="Arial" w:hAnsi="Arial" w:cs="Arial"/>
        </w:rPr>
      </w:pPr>
      <w:r w:rsidRPr="00B5361C">
        <w:rPr>
          <w:rFonts w:ascii="Arial" w:hAnsi="Arial" w:cs="Arial"/>
          <w:b/>
          <w:color w:val="002060"/>
        </w:rPr>
        <w:t>¿</w:t>
      </w:r>
      <w:r w:rsidR="003D788E" w:rsidRPr="00B5361C">
        <w:rPr>
          <w:rFonts w:ascii="Arial" w:hAnsi="Arial" w:cs="Arial"/>
          <w:b/>
          <w:color w:val="002060"/>
        </w:rPr>
        <w:t xml:space="preserve">Sabías </w:t>
      </w:r>
      <w:r w:rsidR="00B34789" w:rsidRPr="00B5361C">
        <w:rPr>
          <w:rFonts w:ascii="Arial" w:hAnsi="Arial" w:cs="Arial"/>
          <w:b/>
          <w:color w:val="002060"/>
        </w:rPr>
        <w:t>que</w:t>
      </w:r>
      <w:r w:rsidR="00B34789" w:rsidRPr="002D55D3">
        <w:rPr>
          <w:rFonts w:ascii="Arial" w:hAnsi="Arial" w:cs="Arial"/>
        </w:rPr>
        <w:t>,</w:t>
      </w:r>
      <w:r w:rsidR="003D788E" w:rsidRPr="002D55D3">
        <w:rPr>
          <w:rFonts w:ascii="Arial" w:hAnsi="Arial" w:cs="Arial"/>
        </w:rPr>
        <w:t xml:space="preserve"> por el brote de coronavirus</w:t>
      </w:r>
      <w:r w:rsidR="00B34789">
        <w:rPr>
          <w:rFonts w:ascii="Arial" w:hAnsi="Arial" w:cs="Arial"/>
        </w:rPr>
        <w:t>,</w:t>
      </w:r>
      <w:r w:rsidR="003D788E" w:rsidRPr="002D55D3">
        <w:rPr>
          <w:rFonts w:ascii="Arial" w:hAnsi="Arial" w:cs="Arial"/>
        </w:rPr>
        <w:t xml:space="preserve"> </w:t>
      </w:r>
      <w:r w:rsidR="00B34789">
        <w:rPr>
          <w:rFonts w:ascii="Arial" w:hAnsi="Arial" w:cs="Arial"/>
        </w:rPr>
        <w:t>corres</w:t>
      </w:r>
      <w:r w:rsidRPr="002D55D3">
        <w:rPr>
          <w:rFonts w:ascii="Arial" w:hAnsi="Arial" w:cs="Arial"/>
        </w:rPr>
        <w:t xml:space="preserve"> grave peligro moverse por la ciudad</w:t>
      </w:r>
      <w:r w:rsidR="0058723D">
        <w:rPr>
          <w:rFonts w:ascii="Arial" w:hAnsi="Arial" w:cs="Arial"/>
        </w:rPr>
        <w:t xml:space="preserve"> (</w:t>
      </w:r>
      <w:r w:rsidR="0058723D">
        <w:rPr>
          <w:rFonts w:ascii="Arial" w:hAnsi="Arial" w:cs="Arial"/>
          <w:color w:val="00B050"/>
        </w:rPr>
        <w:t>o el contacto</w:t>
      </w:r>
      <w:r w:rsidR="0058723D">
        <w:rPr>
          <w:rFonts w:ascii="Arial" w:hAnsi="Arial" w:cs="Arial"/>
          <w:color w:val="00B050"/>
        </w:rPr>
        <w:t xml:space="preserve"> cercano)</w:t>
      </w:r>
      <w:r w:rsidRPr="002D55D3">
        <w:rPr>
          <w:rFonts w:ascii="Arial" w:hAnsi="Arial" w:cs="Arial"/>
        </w:rPr>
        <w:t xml:space="preserve"> </w:t>
      </w:r>
      <w:r w:rsidRPr="002D55D3">
        <w:rPr>
          <w:rFonts w:ascii="Arial" w:hAnsi="Arial" w:cs="Arial"/>
        </w:rPr>
        <w:t xml:space="preserve">y transportarse en un </w:t>
      </w:r>
      <w:r w:rsidRPr="00A1040D">
        <w:rPr>
          <w:rFonts w:ascii="Arial" w:hAnsi="Arial" w:cs="Arial"/>
          <w:color w:val="00B050"/>
        </w:rPr>
        <w:t>bus, minibús,</w:t>
      </w:r>
      <w:r w:rsidR="003D788E" w:rsidRPr="00A1040D">
        <w:rPr>
          <w:rFonts w:ascii="Arial" w:hAnsi="Arial" w:cs="Arial"/>
          <w:color w:val="00B050"/>
        </w:rPr>
        <w:t xml:space="preserve"> avión</w:t>
      </w:r>
      <w:r w:rsidR="00A1040D">
        <w:rPr>
          <w:rFonts w:ascii="Arial" w:hAnsi="Arial" w:cs="Arial"/>
          <w:color w:val="00B050"/>
        </w:rPr>
        <w:t xml:space="preserve"> (taxis y radiotaxis)</w:t>
      </w:r>
      <w:r w:rsidR="003D788E" w:rsidRPr="00A1040D">
        <w:rPr>
          <w:rFonts w:ascii="Arial" w:hAnsi="Arial" w:cs="Arial"/>
          <w:color w:val="00B050"/>
        </w:rPr>
        <w:t>?</w:t>
      </w:r>
      <w:r w:rsidR="001C2953" w:rsidRPr="00A1040D">
        <w:rPr>
          <w:rFonts w:ascii="Arial" w:hAnsi="Arial" w:cs="Arial"/>
          <w:color w:val="00B050"/>
        </w:rPr>
        <w:t xml:space="preserve"> </w:t>
      </w:r>
      <w:r w:rsidR="003D788E" w:rsidRPr="002D55D3">
        <w:rPr>
          <w:rFonts w:ascii="Arial" w:hAnsi="Arial" w:cs="Arial"/>
        </w:rPr>
        <w:t xml:space="preserve">Un claro ejemplo es: Chile, donde el COVID-19 llegó a través de un pasajero que viajó desde Italia a Santiago en avión y luego tomó un bus a </w:t>
      </w:r>
      <w:r w:rsidR="003D788E" w:rsidRPr="00A1040D">
        <w:rPr>
          <w:rFonts w:ascii="Arial" w:hAnsi="Arial" w:cs="Arial"/>
          <w:color w:val="00B050"/>
        </w:rPr>
        <w:t>Talca</w:t>
      </w:r>
      <w:r w:rsidR="00A1040D">
        <w:rPr>
          <w:rFonts w:ascii="Arial" w:hAnsi="Arial" w:cs="Arial"/>
          <w:color w:val="00B050"/>
        </w:rPr>
        <w:t xml:space="preserve"> (donde es, cuando habitantes)</w:t>
      </w:r>
      <w:r w:rsidR="003D788E" w:rsidRPr="002D55D3">
        <w:rPr>
          <w:rFonts w:ascii="Arial" w:hAnsi="Arial" w:cs="Arial"/>
        </w:rPr>
        <w:t>.</w:t>
      </w:r>
      <w:r w:rsidR="001C2953" w:rsidRPr="002D55D3">
        <w:rPr>
          <w:rFonts w:ascii="Arial" w:hAnsi="Arial" w:cs="Arial"/>
        </w:rPr>
        <w:t xml:space="preserve"> </w:t>
      </w:r>
    </w:p>
    <w:p w:rsidR="001C2953" w:rsidRPr="002D55D3" w:rsidRDefault="001C2953" w:rsidP="002D55D3">
      <w:pPr>
        <w:jc w:val="both"/>
        <w:rPr>
          <w:rFonts w:ascii="Arial" w:hAnsi="Arial" w:cs="Arial"/>
        </w:rPr>
      </w:pPr>
      <w:r w:rsidRPr="002D55D3">
        <w:rPr>
          <w:rFonts w:ascii="Arial" w:hAnsi="Arial" w:cs="Arial"/>
        </w:rPr>
        <w:t xml:space="preserve">Bolivia a la fecha presenta 97 casos confirmados, 16 casos sospechosos y 5 muertos. Cabe destacar que una gran parte se debe a </w:t>
      </w:r>
      <w:r w:rsidR="00A13120" w:rsidRPr="002D55D3">
        <w:rPr>
          <w:rFonts w:ascii="Arial" w:hAnsi="Arial" w:cs="Arial"/>
        </w:rPr>
        <w:t>que el virus dio sus primeros pasos en s</w:t>
      </w:r>
      <w:r w:rsidRPr="002D55D3">
        <w:rPr>
          <w:rFonts w:ascii="Arial" w:hAnsi="Arial" w:cs="Arial"/>
        </w:rPr>
        <w:t>uelo boliviano a través de</w:t>
      </w:r>
      <w:r w:rsidR="00A13120" w:rsidRPr="002D55D3">
        <w:rPr>
          <w:rFonts w:ascii="Arial" w:hAnsi="Arial" w:cs="Arial"/>
        </w:rPr>
        <w:t xml:space="preserve"> diversos</w:t>
      </w:r>
      <w:r w:rsidRPr="002D55D3">
        <w:rPr>
          <w:rFonts w:ascii="Arial" w:hAnsi="Arial" w:cs="Arial"/>
        </w:rPr>
        <w:t xml:space="preserve"> pasajeros que </w:t>
      </w:r>
      <w:r w:rsidR="00A13120" w:rsidRPr="002D55D3">
        <w:rPr>
          <w:rFonts w:ascii="Arial" w:hAnsi="Arial" w:cs="Arial"/>
        </w:rPr>
        <w:t>llegaron de viaje desde el continente europeo.</w:t>
      </w:r>
    </w:p>
    <w:p w:rsidR="00A13120" w:rsidRPr="002D55D3" w:rsidRDefault="00A13120" w:rsidP="002D55D3">
      <w:pPr>
        <w:jc w:val="both"/>
        <w:rPr>
          <w:rFonts w:ascii="Arial" w:hAnsi="Arial" w:cs="Arial"/>
        </w:rPr>
      </w:pPr>
      <w:r w:rsidRPr="002D55D3">
        <w:rPr>
          <w:rFonts w:ascii="Arial" w:hAnsi="Arial" w:cs="Arial"/>
        </w:rPr>
        <w:t xml:space="preserve">Según el Servicio Nacional de Salud británico, define "contacto cercano" cuando uno se encuentra a menos de dos metros de distancia de la persona infectada por más de 15 minutos. </w:t>
      </w:r>
      <w:r w:rsidR="002D026E" w:rsidRPr="002D55D3">
        <w:rPr>
          <w:rFonts w:ascii="Arial" w:hAnsi="Arial" w:cs="Arial"/>
        </w:rPr>
        <w:t xml:space="preserve">Es por eso que </w:t>
      </w:r>
      <w:r w:rsidRPr="002D55D3">
        <w:rPr>
          <w:rFonts w:ascii="Arial" w:hAnsi="Arial" w:cs="Arial"/>
        </w:rPr>
        <w:t xml:space="preserve">el riesgo potencial de infectarse en un bus o </w:t>
      </w:r>
      <w:r w:rsidR="002D026E" w:rsidRPr="002D55D3">
        <w:rPr>
          <w:rFonts w:ascii="Arial" w:hAnsi="Arial" w:cs="Arial"/>
        </w:rPr>
        <w:t>minibús</w:t>
      </w:r>
      <w:r w:rsidRPr="002D55D3">
        <w:rPr>
          <w:rFonts w:ascii="Arial" w:hAnsi="Arial" w:cs="Arial"/>
        </w:rPr>
        <w:t xml:space="preserve"> depende de qué tan llenos de </w:t>
      </w:r>
      <w:r w:rsidR="002D026E" w:rsidRPr="002D55D3">
        <w:rPr>
          <w:rFonts w:ascii="Arial" w:hAnsi="Arial" w:cs="Arial"/>
        </w:rPr>
        <w:t>gente estén</w:t>
      </w:r>
      <w:r w:rsidR="002D026E" w:rsidRPr="0058723D">
        <w:rPr>
          <w:rFonts w:ascii="Arial" w:hAnsi="Arial" w:cs="Arial"/>
          <w:color w:val="00B050"/>
        </w:rPr>
        <w:t>, según</w:t>
      </w:r>
      <w:r w:rsidR="0058723D">
        <w:rPr>
          <w:rFonts w:ascii="Arial" w:hAnsi="Arial" w:cs="Arial"/>
          <w:color w:val="00B050"/>
        </w:rPr>
        <w:t xml:space="preserve"> (dependiendo)</w:t>
      </w:r>
      <w:r w:rsidR="002D026E" w:rsidRPr="0058723D">
        <w:rPr>
          <w:rFonts w:ascii="Arial" w:hAnsi="Arial" w:cs="Arial"/>
          <w:color w:val="00B050"/>
        </w:rPr>
        <w:t xml:space="preserve"> el horario, l</w:t>
      </w:r>
      <w:r w:rsidRPr="0058723D">
        <w:rPr>
          <w:rFonts w:ascii="Arial" w:hAnsi="Arial" w:cs="Arial"/>
          <w:color w:val="00B050"/>
        </w:rPr>
        <w:t>a zona</w:t>
      </w:r>
      <w:r w:rsidR="002D026E" w:rsidRPr="0058723D">
        <w:rPr>
          <w:rFonts w:ascii="Arial" w:hAnsi="Arial" w:cs="Arial"/>
          <w:color w:val="00B050"/>
        </w:rPr>
        <w:t xml:space="preserve"> y rutas</w:t>
      </w:r>
      <w:r w:rsidRPr="002D55D3">
        <w:rPr>
          <w:rFonts w:ascii="Arial" w:hAnsi="Arial" w:cs="Arial"/>
        </w:rPr>
        <w:t>.</w:t>
      </w:r>
      <w:r w:rsidR="002D026E" w:rsidRPr="002D55D3">
        <w:rPr>
          <w:rFonts w:ascii="Arial" w:hAnsi="Arial" w:cs="Arial"/>
        </w:rPr>
        <w:t xml:space="preserve"> </w:t>
      </w:r>
    </w:p>
    <w:p w:rsidR="00A13120" w:rsidRPr="002D55D3" w:rsidRDefault="00FE5F5D" w:rsidP="002D55D3">
      <w:pPr>
        <w:jc w:val="both"/>
        <w:rPr>
          <w:rFonts w:ascii="Arial" w:hAnsi="Arial" w:cs="Arial"/>
        </w:rPr>
      </w:pPr>
      <w:r w:rsidRPr="002D55D3">
        <w:rPr>
          <w:rFonts w:ascii="Arial" w:hAnsi="Arial" w:cs="Arial"/>
        </w:rPr>
        <w:t>La falta de información preventiva tanto para el sector de transporte y la población, más el incremento de la pandemia que puede provocar un colapso en el sistema de salud boliviano. Nos lleva a preguntarnos,</w:t>
      </w:r>
      <w:r w:rsidR="0058723D">
        <w:rPr>
          <w:rFonts w:ascii="Arial" w:hAnsi="Arial" w:cs="Arial"/>
        </w:rPr>
        <w:t xml:space="preserve"> </w:t>
      </w:r>
      <w:r w:rsidR="0058723D" w:rsidRPr="0058723D">
        <w:rPr>
          <w:rFonts w:ascii="Arial" w:hAnsi="Arial" w:cs="Arial"/>
          <w:color w:val="00B050"/>
        </w:rPr>
        <w:t xml:space="preserve">(frente a mis actividades que debo realizar, tomar el transporte </w:t>
      </w:r>
      <w:proofErr w:type="spellStart"/>
      <w:r w:rsidR="0058723D" w:rsidRPr="0058723D">
        <w:rPr>
          <w:rFonts w:ascii="Arial" w:hAnsi="Arial" w:cs="Arial"/>
          <w:color w:val="00B050"/>
        </w:rPr>
        <w:t>publico</w:t>
      </w:r>
      <w:proofErr w:type="spellEnd"/>
      <w:r w:rsidR="0058723D" w:rsidRPr="0058723D">
        <w:rPr>
          <w:rFonts w:ascii="Arial" w:hAnsi="Arial" w:cs="Arial"/>
          <w:color w:val="00B050"/>
        </w:rPr>
        <w:t xml:space="preserve"> para el ir al trabajo, a la escuela, a la universidad, </w:t>
      </w:r>
      <w:proofErr w:type="spellStart"/>
      <w:r w:rsidR="0058723D" w:rsidRPr="0058723D">
        <w:rPr>
          <w:rFonts w:ascii="Arial" w:hAnsi="Arial" w:cs="Arial"/>
          <w:color w:val="00B050"/>
        </w:rPr>
        <w:t>etc</w:t>
      </w:r>
      <w:proofErr w:type="spellEnd"/>
      <w:r w:rsidR="0058723D" w:rsidRPr="0058723D">
        <w:rPr>
          <w:rFonts w:ascii="Arial" w:hAnsi="Arial" w:cs="Arial"/>
          <w:color w:val="00B050"/>
        </w:rPr>
        <w:t>, caminar libremente por la ciudad)</w:t>
      </w:r>
      <w:r w:rsidRPr="0058723D">
        <w:rPr>
          <w:rFonts w:ascii="Arial" w:hAnsi="Arial" w:cs="Arial"/>
          <w:color w:val="00B050"/>
        </w:rPr>
        <w:t xml:space="preserve"> </w:t>
      </w:r>
      <w:r w:rsidRPr="0058723D">
        <w:rPr>
          <w:rFonts w:ascii="Arial" w:hAnsi="Arial" w:cs="Arial"/>
        </w:rPr>
        <w:t>c</w:t>
      </w:r>
      <w:r w:rsidR="002D026E" w:rsidRPr="0058723D">
        <w:rPr>
          <w:rFonts w:ascii="Arial" w:hAnsi="Arial" w:cs="Arial"/>
        </w:rPr>
        <w:t xml:space="preserve">oronavirus </w:t>
      </w:r>
      <w:r w:rsidRPr="0058723D">
        <w:rPr>
          <w:rFonts w:ascii="Arial" w:hAnsi="Arial" w:cs="Arial"/>
        </w:rPr>
        <w:t>y transporte:</w:t>
      </w:r>
      <w:r w:rsidRPr="0058723D">
        <w:rPr>
          <w:rFonts w:ascii="Arial" w:hAnsi="Arial" w:cs="Arial"/>
          <w:color w:val="00B050"/>
        </w:rPr>
        <w:t xml:space="preserve"> ¿cómo debo actuar</w:t>
      </w:r>
      <w:r w:rsidR="0058723D" w:rsidRPr="0058723D">
        <w:rPr>
          <w:rFonts w:ascii="Arial" w:hAnsi="Arial" w:cs="Arial"/>
          <w:color w:val="00B050"/>
        </w:rPr>
        <w:t xml:space="preserve"> ante esta pandemia, como es el coronavirus</w:t>
      </w:r>
      <w:r w:rsidRPr="0058723D">
        <w:rPr>
          <w:rFonts w:ascii="Arial" w:hAnsi="Arial" w:cs="Arial"/>
          <w:color w:val="00B050"/>
        </w:rPr>
        <w:t>?</w:t>
      </w:r>
    </w:p>
    <w:p w:rsidR="00FE5F5D" w:rsidRPr="00B5361C" w:rsidRDefault="00FE5F5D" w:rsidP="002D55D3">
      <w:pPr>
        <w:jc w:val="both"/>
        <w:rPr>
          <w:rFonts w:ascii="Arial" w:hAnsi="Arial" w:cs="Arial"/>
          <w:b/>
          <w:color w:val="7030A0"/>
        </w:rPr>
      </w:pPr>
      <w:r w:rsidRPr="00B5361C">
        <w:rPr>
          <w:rFonts w:ascii="Arial" w:hAnsi="Arial" w:cs="Arial"/>
          <w:color w:val="7030A0"/>
        </w:rPr>
        <w:t>Todos estos factores nos impu</w:t>
      </w:r>
      <w:r w:rsidR="00386E5A" w:rsidRPr="00B5361C">
        <w:rPr>
          <w:rFonts w:ascii="Arial" w:hAnsi="Arial" w:cs="Arial"/>
          <w:color w:val="7030A0"/>
        </w:rPr>
        <w:t>lsan a crear una plataforma web (</w:t>
      </w:r>
      <w:r w:rsidR="00386E5A" w:rsidRPr="00B5361C">
        <w:rPr>
          <w:rFonts w:ascii="Arial" w:hAnsi="Arial" w:cs="Arial"/>
          <w:b/>
          <w:color w:val="7030A0"/>
        </w:rPr>
        <w:t>EXPLICAR EL OBJETIVO DE LA SOLUCIÓN</w:t>
      </w:r>
      <w:r w:rsidR="00B767E0" w:rsidRPr="00B5361C">
        <w:rPr>
          <w:rFonts w:ascii="Arial" w:hAnsi="Arial" w:cs="Arial"/>
          <w:b/>
          <w:color w:val="7030A0"/>
        </w:rPr>
        <w:t xml:space="preserve"> y FUNCIÓN</w:t>
      </w:r>
      <w:r w:rsidR="00386E5A" w:rsidRPr="00B5361C">
        <w:rPr>
          <w:rFonts w:ascii="Arial" w:hAnsi="Arial" w:cs="Arial"/>
          <w:b/>
          <w:color w:val="7030A0"/>
        </w:rPr>
        <w:t>)</w:t>
      </w:r>
    </w:p>
    <w:p w:rsidR="00386E5A" w:rsidRPr="00B5361C" w:rsidRDefault="00386E5A" w:rsidP="002D55D3">
      <w:pPr>
        <w:jc w:val="both"/>
        <w:rPr>
          <w:rFonts w:ascii="Arial" w:hAnsi="Arial" w:cs="Arial"/>
          <w:color w:val="7030A0"/>
        </w:rPr>
      </w:pPr>
    </w:p>
    <w:p w:rsidR="00386E5A" w:rsidRPr="00B5361C" w:rsidRDefault="00386E5A" w:rsidP="002D55D3">
      <w:pPr>
        <w:jc w:val="both"/>
        <w:rPr>
          <w:rFonts w:ascii="Arial" w:hAnsi="Arial" w:cs="Arial"/>
          <w:color w:val="7030A0"/>
        </w:rPr>
      </w:pPr>
      <w:r w:rsidRPr="00B5361C">
        <w:rPr>
          <w:rFonts w:ascii="Arial" w:hAnsi="Arial" w:cs="Arial"/>
          <w:color w:val="7030A0"/>
        </w:rPr>
        <w:t>Destacándose por utilizar la metodología</w:t>
      </w:r>
      <w:r w:rsidR="0058723D" w:rsidRPr="00B5361C">
        <w:rPr>
          <w:rFonts w:ascii="Arial" w:hAnsi="Arial" w:cs="Arial"/>
          <w:color w:val="7030A0"/>
        </w:rPr>
        <w:t xml:space="preserve"> (una </w:t>
      </w:r>
      <w:proofErr w:type="spellStart"/>
      <w:r w:rsidR="0058723D" w:rsidRPr="00B5361C">
        <w:rPr>
          <w:rFonts w:ascii="Arial" w:hAnsi="Arial" w:cs="Arial"/>
          <w:color w:val="7030A0"/>
        </w:rPr>
        <w:t>métodologia</w:t>
      </w:r>
      <w:proofErr w:type="spellEnd"/>
      <w:r w:rsidR="0058723D" w:rsidRPr="00B5361C">
        <w:rPr>
          <w:rFonts w:ascii="Arial" w:hAnsi="Arial" w:cs="Arial"/>
          <w:color w:val="7030A0"/>
        </w:rPr>
        <w:t xml:space="preserve"> </w:t>
      </w:r>
      <w:proofErr w:type="spellStart"/>
      <w:r w:rsidR="0058723D" w:rsidRPr="00B5361C">
        <w:rPr>
          <w:rFonts w:ascii="Arial" w:hAnsi="Arial" w:cs="Arial"/>
          <w:color w:val="7030A0"/>
        </w:rPr>
        <w:t>agil</w:t>
      </w:r>
      <w:proofErr w:type="spellEnd"/>
      <w:r w:rsidR="0058723D" w:rsidRPr="00B5361C">
        <w:rPr>
          <w:rFonts w:ascii="Arial" w:hAnsi="Arial" w:cs="Arial"/>
          <w:color w:val="7030A0"/>
        </w:rPr>
        <w:t>, separando los datos de la vista</w:t>
      </w:r>
      <w:r w:rsidR="00066F94" w:rsidRPr="00B5361C">
        <w:rPr>
          <w:rFonts w:ascii="Arial" w:hAnsi="Arial" w:cs="Arial"/>
          <w:color w:val="7030A0"/>
        </w:rPr>
        <w:t xml:space="preserve"> [Back-</w:t>
      </w:r>
      <w:proofErr w:type="spellStart"/>
      <w:r w:rsidR="00066F94" w:rsidRPr="00B5361C">
        <w:rPr>
          <w:rFonts w:ascii="Arial" w:hAnsi="Arial" w:cs="Arial"/>
          <w:color w:val="7030A0"/>
        </w:rPr>
        <w:t>End</w:t>
      </w:r>
      <w:proofErr w:type="spellEnd"/>
      <w:r w:rsidR="00066F94" w:rsidRPr="00B5361C">
        <w:rPr>
          <w:rFonts w:ascii="Arial" w:hAnsi="Arial" w:cs="Arial"/>
          <w:color w:val="7030A0"/>
        </w:rPr>
        <w:t xml:space="preserve"> y Front-</w:t>
      </w:r>
      <w:proofErr w:type="spellStart"/>
      <w:r w:rsidR="00066F94" w:rsidRPr="00B5361C">
        <w:rPr>
          <w:rFonts w:ascii="Arial" w:hAnsi="Arial" w:cs="Arial"/>
          <w:color w:val="7030A0"/>
        </w:rPr>
        <w:t>End</w:t>
      </w:r>
      <w:proofErr w:type="spellEnd"/>
      <w:proofErr w:type="gramStart"/>
      <w:r w:rsidR="00066F94" w:rsidRPr="00B5361C">
        <w:rPr>
          <w:rFonts w:ascii="Arial" w:hAnsi="Arial" w:cs="Arial"/>
          <w:color w:val="7030A0"/>
        </w:rPr>
        <w:t>]</w:t>
      </w:r>
      <w:r w:rsidR="0058723D" w:rsidRPr="00B5361C">
        <w:rPr>
          <w:rFonts w:ascii="Arial" w:hAnsi="Arial" w:cs="Arial"/>
          <w:color w:val="7030A0"/>
        </w:rPr>
        <w:t>)</w:t>
      </w:r>
      <w:r w:rsidRPr="00B5361C">
        <w:rPr>
          <w:rFonts w:ascii="Arial" w:hAnsi="Arial" w:cs="Arial"/>
          <w:color w:val="7030A0"/>
        </w:rPr>
        <w:t xml:space="preserve">   </w:t>
      </w:r>
      <w:proofErr w:type="gramEnd"/>
      <w:r w:rsidRPr="00B5361C">
        <w:rPr>
          <w:rFonts w:ascii="Arial" w:hAnsi="Arial" w:cs="Arial"/>
          <w:b/>
          <w:color w:val="7030A0"/>
        </w:rPr>
        <w:t>(HERRAMIENTAS),</w:t>
      </w:r>
      <w:r w:rsidRPr="00B5361C">
        <w:rPr>
          <w:rFonts w:ascii="Arial" w:hAnsi="Arial" w:cs="Arial"/>
          <w:color w:val="7030A0"/>
        </w:rPr>
        <w:t xml:space="preserve"> con la dirección del objetivo #3 (Salud y Bienestar) y #11 (Ciudades y Comunidades Sostenibles) de los 17 Objetivos de Desarrollo Sostenible que plantea la ONU hasta el 2030.</w:t>
      </w:r>
    </w:p>
    <w:p w:rsidR="00B767E0" w:rsidRDefault="00B767E0" w:rsidP="002D55D3">
      <w:pPr>
        <w:jc w:val="both"/>
        <w:rPr>
          <w:rFonts w:ascii="Arial" w:hAnsi="Arial" w:cs="Arial"/>
          <w:color w:val="FF0000"/>
        </w:rPr>
      </w:pPr>
      <w:r w:rsidRPr="002D55D3">
        <w:rPr>
          <w:rFonts w:ascii="Arial" w:hAnsi="Arial" w:cs="Arial"/>
        </w:rPr>
        <w:t xml:space="preserve">LA PAZ TE CUIDA, es una plataforma web escalable porque no solo promueve la prevención del coronavirus, sino de </w:t>
      </w:r>
      <w:r w:rsidRPr="00066F94">
        <w:rPr>
          <w:rFonts w:ascii="Arial" w:hAnsi="Arial" w:cs="Arial"/>
          <w:color w:val="FF0000"/>
        </w:rPr>
        <w:t>otras enfermedades</w:t>
      </w:r>
      <w:r w:rsidRPr="002D55D3">
        <w:rPr>
          <w:rFonts w:ascii="Arial" w:hAnsi="Arial" w:cs="Arial"/>
        </w:rPr>
        <w:t xml:space="preserve"> como ser: </w:t>
      </w:r>
      <w:proofErr w:type="spellStart"/>
      <w:r w:rsidRPr="002D55D3">
        <w:rPr>
          <w:rFonts w:ascii="Arial" w:hAnsi="Arial" w:cs="Arial"/>
        </w:rPr>
        <w:t>arenavirus</w:t>
      </w:r>
      <w:proofErr w:type="spellEnd"/>
      <w:r w:rsidRPr="002D55D3">
        <w:rPr>
          <w:rFonts w:ascii="Arial" w:hAnsi="Arial" w:cs="Arial"/>
        </w:rPr>
        <w:t xml:space="preserve">, gripe AH1N1, influenza, etc., asimismo es posible </w:t>
      </w:r>
      <w:r w:rsidR="00066F94">
        <w:rPr>
          <w:rFonts w:ascii="Arial" w:hAnsi="Arial" w:cs="Arial"/>
        </w:rPr>
        <w:t xml:space="preserve">(adaptar) </w:t>
      </w:r>
      <w:r w:rsidRPr="00066F94">
        <w:rPr>
          <w:rFonts w:ascii="Arial" w:hAnsi="Arial" w:cs="Arial"/>
          <w:color w:val="FF0000"/>
        </w:rPr>
        <w:t>replicarlo</w:t>
      </w:r>
      <w:r w:rsidRPr="002D55D3">
        <w:rPr>
          <w:rFonts w:ascii="Arial" w:hAnsi="Arial" w:cs="Arial"/>
        </w:rPr>
        <w:t xml:space="preserve"> en diferentes medios de transporte en los nueve departamentos de Bolivia.</w:t>
      </w:r>
      <w:r w:rsidR="00F45537" w:rsidRPr="002D55D3">
        <w:rPr>
          <w:rFonts w:ascii="Arial" w:hAnsi="Arial" w:cs="Arial"/>
        </w:rPr>
        <w:t xml:space="preserve"> Trabajando de forma conjunta y colaborativa con el Ministerio de Salud, Hospitales, C</w:t>
      </w:r>
      <w:r w:rsidR="00F45537" w:rsidRPr="00AB2E86">
        <w:rPr>
          <w:rFonts w:ascii="Arial" w:hAnsi="Arial" w:cs="Arial"/>
          <w:color w:val="FF0000"/>
        </w:rPr>
        <w:t>entros de Salud</w:t>
      </w:r>
    </w:p>
    <w:p w:rsidR="00AB2E86" w:rsidRPr="00AB2E86" w:rsidRDefault="00AB2E86" w:rsidP="002D55D3">
      <w:pPr>
        <w:jc w:val="both"/>
        <w:rPr>
          <w:rFonts w:ascii="Arial" w:hAnsi="Arial" w:cs="Arial"/>
          <w:color w:val="FF0000"/>
        </w:rPr>
      </w:pPr>
      <w:r>
        <w:rPr>
          <w:rFonts w:ascii="Arial" w:hAnsi="Arial" w:cs="Arial"/>
          <w:color w:val="FF0000"/>
        </w:rPr>
        <w:t>(Funcionalidad)</w:t>
      </w:r>
    </w:p>
    <w:p w:rsidR="00B767E0" w:rsidRPr="00AB2E86" w:rsidRDefault="00B767E0" w:rsidP="002D55D3">
      <w:pPr>
        <w:jc w:val="both"/>
        <w:rPr>
          <w:rFonts w:ascii="Arial" w:hAnsi="Arial" w:cs="Arial"/>
          <w:color w:val="FF0000"/>
        </w:rPr>
      </w:pPr>
      <w:r w:rsidRPr="00AB2E86">
        <w:rPr>
          <w:rFonts w:ascii="Arial" w:hAnsi="Arial" w:cs="Arial"/>
          <w:color w:val="FF0000"/>
        </w:rPr>
        <w:t>Principalmente el manejo de una base de datos general de los pasajeros (usuarios), es lo que nos lleva a contribuir</w:t>
      </w:r>
      <w:r w:rsidR="00F45537" w:rsidRPr="00AB2E86">
        <w:rPr>
          <w:rFonts w:ascii="Arial" w:hAnsi="Arial" w:cs="Arial"/>
          <w:color w:val="FF0000"/>
        </w:rPr>
        <w:t xml:space="preserve"> en casos de personas desaparecidas. Un ejemplo de ello, verificar si esta persona se encuentra registrado en la base de datos y dar información de la </w:t>
      </w:r>
      <w:r w:rsidR="00C34A0B" w:rsidRPr="00AB2E86">
        <w:rPr>
          <w:rFonts w:ascii="Arial" w:hAnsi="Arial" w:cs="Arial"/>
          <w:color w:val="FF0000"/>
        </w:rPr>
        <w:t>última</w:t>
      </w:r>
      <w:r w:rsidR="00F45537" w:rsidRPr="00AB2E86">
        <w:rPr>
          <w:rFonts w:ascii="Arial" w:hAnsi="Arial" w:cs="Arial"/>
          <w:color w:val="FF0000"/>
        </w:rPr>
        <w:t xml:space="preserve"> ruta de destino accedida. Cabe aclarar que estos datos solo serán enviados solo a la Policía</w:t>
      </w:r>
      <w:r w:rsidRPr="00AB2E86">
        <w:rPr>
          <w:rFonts w:ascii="Arial" w:hAnsi="Arial" w:cs="Arial"/>
          <w:color w:val="FF0000"/>
        </w:rPr>
        <w:t>, Fuerza Especial de Lu</w:t>
      </w:r>
      <w:r w:rsidR="00F45537" w:rsidRPr="00AB2E86">
        <w:rPr>
          <w:rFonts w:ascii="Arial" w:hAnsi="Arial" w:cs="Arial"/>
          <w:color w:val="FF0000"/>
        </w:rPr>
        <w:t>cha Contra el C</w:t>
      </w:r>
      <w:r w:rsidRPr="00AB2E86">
        <w:rPr>
          <w:rFonts w:ascii="Arial" w:hAnsi="Arial" w:cs="Arial"/>
          <w:color w:val="FF0000"/>
        </w:rPr>
        <w:t>r</w:t>
      </w:r>
      <w:r w:rsidR="00F45537" w:rsidRPr="00AB2E86">
        <w:rPr>
          <w:rFonts w:ascii="Arial" w:hAnsi="Arial" w:cs="Arial"/>
          <w:color w:val="FF0000"/>
        </w:rPr>
        <w:t xml:space="preserve">imen, División de Trata y </w:t>
      </w:r>
      <w:r w:rsidR="00C34A0B" w:rsidRPr="00AB2E86">
        <w:rPr>
          <w:rFonts w:ascii="Arial" w:hAnsi="Arial" w:cs="Arial"/>
          <w:color w:val="FF0000"/>
        </w:rPr>
        <w:t>Tráfico</w:t>
      </w:r>
      <w:r w:rsidR="00F45537" w:rsidRPr="00AB2E86">
        <w:rPr>
          <w:rFonts w:ascii="Arial" w:hAnsi="Arial" w:cs="Arial"/>
          <w:color w:val="FF0000"/>
        </w:rPr>
        <w:t xml:space="preserve"> de Personas</w:t>
      </w:r>
    </w:p>
    <w:p w:rsidR="00386E5A" w:rsidRPr="00AB2E86" w:rsidRDefault="00F45537" w:rsidP="002D55D3">
      <w:pPr>
        <w:tabs>
          <w:tab w:val="left" w:pos="1980"/>
        </w:tabs>
        <w:jc w:val="both"/>
        <w:rPr>
          <w:rFonts w:ascii="Arial" w:hAnsi="Arial" w:cs="Arial"/>
          <w:color w:val="FF0000"/>
        </w:rPr>
      </w:pPr>
      <w:r w:rsidRPr="00AB2E86">
        <w:rPr>
          <w:rFonts w:ascii="Arial" w:hAnsi="Arial" w:cs="Arial"/>
          <w:color w:val="FF0000"/>
        </w:rPr>
        <w:t>LA PAZ TE CUIDA tiene el propósito de ser inclusivo, habilitando la traducción en diferentes idiomas como ser: Aymara, Quechua,</w:t>
      </w:r>
      <w:r w:rsidR="00C34A0B" w:rsidRPr="00AB2E86">
        <w:rPr>
          <w:rFonts w:ascii="Arial" w:hAnsi="Arial" w:cs="Arial"/>
          <w:color w:val="FF0000"/>
        </w:rPr>
        <w:t xml:space="preserve"> Inglés,</w:t>
      </w:r>
      <w:r w:rsidRPr="00AB2E86">
        <w:rPr>
          <w:rFonts w:ascii="Arial" w:hAnsi="Arial" w:cs="Arial"/>
          <w:color w:val="FF0000"/>
        </w:rPr>
        <w:t xml:space="preserve"> Lenguaje de Señas LSB, Lenguaje de voz </w:t>
      </w:r>
      <w:r w:rsidR="00C34A0B" w:rsidRPr="00AB2E86">
        <w:rPr>
          <w:rFonts w:ascii="Arial" w:hAnsi="Arial" w:cs="Arial"/>
          <w:color w:val="FF0000"/>
        </w:rPr>
        <w:t>para personas no videntes. Es por eso que tenemos la labor de educar a la población, contando con un segmento dedicado a la alimentación consciente y saludable para prevenir enfermedades.</w:t>
      </w:r>
    </w:p>
    <w:p w:rsidR="00C34A0B" w:rsidRPr="00AB2E86" w:rsidRDefault="00C34A0B" w:rsidP="002D55D3">
      <w:pPr>
        <w:tabs>
          <w:tab w:val="left" w:pos="1980"/>
        </w:tabs>
        <w:jc w:val="both"/>
        <w:rPr>
          <w:rFonts w:ascii="Arial" w:hAnsi="Arial" w:cs="Arial"/>
          <w:color w:val="FF0000"/>
        </w:rPr>
      </w:pPr>
      <w:r w:rsidRPr="00AB2E86">
        <w:rPr>
          <w:rFonts w:ascii="Arial" w:hAnsi="Arial" w:cs="Arial"/>
          <w:color w:val="FF0000"/>
        </w:rPr>
        <w:lastRenderedPageBreak/>
        <w:t>Por eso mismo queremos que cada usuario pueda controlar su estado de salud, teniendo una cuenta personal en la plataforma donde tendrá información de su peso, talla, tipo de sangre, alergias y medicación en casos de emergencia. Facilitándole información de hospitales y centros donde pueda acudir cuando lo necesite.</w:t>
      </w:r>
    </w:p>
    <w:p w:rsidR="00C34A0B" w:rsidRPr="00AB2E86" w:rsidRDefault="00C34A0B" w:rsidP="002D55D3">
      <w:pPr>
        <w:tabs>
          <w:tab w:val="left" w:pos="1980"/>
        </w:tabs>
        <w:jc w:val="both"/>
        <w:rPr>
          <w:rFonts w:ascii="Arial" w:hAnsi="Arial" w:cs="Arial"/>
          <w:color w:val="FF0000"/>
        </w:rPr>
      </w:pPr>
      <w:r w:rsidRPr="00AB2E86">
        <w:rPr>
          <w:rFonts w:ascii="Arial" w:hAnsi="Arial" w:cs="Arial"/>
          <w:color w:val="FF0000"/>
        </w:rPr>
        <w:t>LA PAZ TE CUIDA, tiene la meta de ser una plataforma de transporte seguro para las mujeres, donde cada una pueda sentirse tranquila y libre de acoso. Disponiendo de un botón de pánico para que el personal pueda actuar en el momento.</w:t>
      </w:r>
    </w:p>
    <w:p w:rsidR="00C34A0B" w:rsidRPr="002D55D3" w:rsidRDefault="00C34A0B" w:rsidP="002D55D3">
      <w:pPr>
        <w:tabs>
          <w:tab w:val="left" w:pos="1980"/>
        </w:tabs>
        <w:jc w:val="both"/>
        <w:rPr>
          <w:rFonts w:ascii="Arial" w:hAnsi="Arial" w:cs="Arial"/>
        </w:rPr>
      </w:pPr>
      <w:r w:rsidRPr="002D55D3">
        <w:rPr>
          <w:rFonts w:ascii="Arial" w:hAnsi="Arial" w:cs="Arial"/>
        </w:rPr>
        <w:t xml:space="preserve">Con lapaztecuida.com VIAJA Y VIVE SEGURO </w:t>
      </w:r>
      <w:bookmarkStart w:id="0" w:name="_GoBack"/>
      <w:r w:rsidRPr="002D55D3">
        <w:rPr>
          <w:rFonts w:ascii="Arial" w:hAnsi="Arial" w:cs="Arial"/>
        </w:rPr>
        <w:t xml:space="preserve">porque tú eres importante para </w:t>
      </w:r>
      <w:bookmarkEnd w:id="0"/>
      <w:r w:rsidRPr="002D55D3">
        <w:rPr>
          <w:rFonts w:ascii="Arial" w:hAnsi="Arial" w:cs="Arial"/>
        </w:rPr>
        <w:t>nosotros…</w:t>
      </w:r>
    </w:p>
    <w:p w:rsidR="00C34A0B" w:rsidRPr="002D55D3" w:rsidRDefault="00C34A0B" w:rsidP="002D55D3">
      <w:pPr>
        <w:tabs>
          <w:tab w:val="left" w:pos="1980"/>
        </w:tabs>
        <w:jc w:val="both"/>
        <w:rPr>
          <w:rFonts w:ascii="Arial" w:hAnsi="Arial" w:cs="Arial"/>
        </w:rPr>
      </w:pPr>
    </w:p>
    <w:p w:rsidR="00C34A0B" w:rsidRPr="002D55D3" w:rsidRDefault="00C34A0B" w:rsidP="002D55D3">
      <w:pPr>
        <w:tabs>
          <w:tab w:val="left" w:pos="1980"/>
        </w:tabs>
        <w:jc w:val="both"/>
        <w:rPr>
          <w:rFonts w:ascii="Arial" w:hAnsi="Arial" w:cs="Arial"/>
        </w:rPr>
      </w:pPr>
    </w:p>
    <w:p w:rsidR="00C34A0B" w:rsidRPr="002D55D3" w:rsidRDefault="00C34A0B" w:rsidP="002D55D3">
      <w:pPr>
        <w:tabs>
          <w:tab w:val="left" w:pos="1980"/>
        </w:tabs>
        <w:jc w:val="both"/>
        <w:rPr>
          <w:rFonts w:ascii="Arial" w:hAnsi="Arial" w:cs="Arial"/>
        </w:rPr>
      </w:pPr>
    </w:p>
    <w:sectPr w:rsidR="00C34A0B" w:rsidRPr="002D55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98"/>
    <w:rsid w:val="00066F94"/>
    <w:rsid w:val="000C0A60"/>
    <w:rsid w:val="001C2953"/>
    <w:rsid w:val="00273339"/>
    <w:rsid w:val="002D026E"/>
    <w:rsid w:val="002D55D3"/>
    <w:rsid w:val="00386E5A"/>
    <w:rsid w:val="003D788E"/>
    <w:rsid w:val="0058723D"/>
    <w:rsid w:val="0075176F"/>
    <w:rsid w:val="00A1040D"/>
    <w:rsid w:val="00A13120"/>
    <w:rsid w:val="00A23C98"/>
    <w:rsid w:val="00AB2E86"/>
    <w:rsid w:val="00B34789"/>
    <w:rsid w:val="00B5361C"/>
    <w:rsid w:val="00B767E0"/>
    <w:rsid w:val="00BB0729"/>
    <w:rsid w:val="00C10B0B"/>
    <w:rsid w:val="00C34A0B"/>
    <w:rsid w:val="00F45537"/>
    <w:rsid w:val="00FE5F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1D8F"/>
  <w15:chartTrackingRefBased/>
  <w15:docId w15:val="{FDB7961C-B3A8-4DF5-A7CB-9E7B1E22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0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556</Words>
  <Characters>3173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TORREZ</dc:creator>
  <cp:keywords/>
  <dc:description/>
  <cp:lastModifiedBy>Alejandro M. Coca</cp:lastModifiedBy>
  <cp:revision>5</cp:revision>
  <dcterms:created xsi:type="dcterms:W3CDTF">2020-03-30T18:19:00Z</dcterms:created>
  <dcterms:modified xsi:type="dcterms:W3CDTF">2020-03-31T02:40:00Z</dcterms:modified>
</cp:coreProperties>
</file>