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BB157" w14:textId="607F31DA" w:rsidR="00C25179" w:rsidRDefault="00886BE6" w:rsidP="009005A5">
      <w:pPr>
        <w:jc w:val="center"/>
        <w:rPr>
          <w:rFonts w:ascii="Times New Roman" w:hAnsi="Times New Roman" w:cs="Times New Roman"/>
          <w:b/>
        </w:rPr>
      </w:pPr>
      <w:r w:rsidRPr="008D08C9">
        <w:rPr>
          <w:rFonts w:ascii="Times New Roman" w:hAnsi="Times New Roman" w:cs="Times New Roman"/>
          <w:b/>
        </w:rPr>
        <w:t xml:space="preserve">Исследование методов </w:t>
      </w:r>
      <w:r w:rsidR="00B80693" w:rsidRPr="008D08C9">
        <w:rPr>
          <w:rFonts w:ascii="Times New Roman" w:hAnsi="Times New Roman" w:cs="Times New Roman"/>
          <w:b/>
        </w:rPr>
        <w:t>диагностики фальсификации фонограмм</w:t>
      </w:r>
      <w:r w:rsidRPr="008D08C9">
        <w:rPr>
          <w:rFonts w:ascii="Times New Roman" w:hAnsi="Times New Roman" w:cs="Times New Roman"/>
          <w:b/>
        </w:rPr>
        <w:t xml:space="preserve"> </w:t>
      </w:r>
      <w:r w:rsidR="00F15EA1">
        <w:rPr>
          <w:rFonts w:ascii="Times New Roman" w:hAnsi="Times New Roman" w:cs="Times New Roman"/>
          <w:b/>
        </w:rPr>
        <w:t xml:space="preserve">путем </w:t>
      </w:r>
      <w:r w:rsidR="00B80693" w:rsidRPr="008D08C9">
        <w:rPr>
          <w:rFonts w:ascii="Times New Roman" w:hAnsi="Times New Roman" w:cs="Times New Roman"/>
          <w:b/>
        </w:rPr>
        <w:t>сравнения фрагментов фо</w:t>
      </w:r>
      <w:r w:rsidRPr="008D08C9">
        <w:rPr>
          <w:rFonts w:ascii="Times New Roman" w:hAnsi="Times New Roman" w:cs="Times New Roman"/>
          <w:b/>
        </w:rPr>
        <w:t>новых шумов</w:t>
      </w:r>
    </w:p>
    <w:p w14:paraId="14FD3E02" w14:textId="7AF36A55" w:rsidR="009005A5" w:rsidRPr="009005A5" w:rsidRDefault="009005A5" w:rsidP="009005A5">
      <w:pPr>
        <w:jc w:val="center"/>
        <w:rPr>
          <w:rFonts w:ascii="Times New Roman" w:hAnsi="Times New Roman" w:cs="Times New Roman"/>
          <w:b/>
          <w:i/>
        </w:rPr>
      </w:pPr>
      <w:r w:rsidRPr="009005A5">
        <w:rPr>
          <w:rFonts w:ascii="Times New Roman" w:hAnsi="Times New Roman" w:cs="Times New Roman"/>
          <w:b/>
          <w:i/>
        </w:rPr>
        <w:t>Д.С. Лебедева</w:t>
      </w:r>
      <w:r w:rsidR="00654ACE">
        <w:rPr>
          <w:rFonts w:ascii="Times New Roman" w:hAnsi="Times New Roman" w:cs="Times New Roman"/>
          <w:b/>
          <w:i/>
        </w:rPr>
        <w:t>, А.И. Максимов</w:t>
      </w:r>
    </w:p>
    <w:p w14:paraId="221BD064" w14:textId="1C688012" w:rsidR="009005A5" w:rsidRDefault="009005A5" w:rsidP="009005A5">
      <w:pPr>
        <w:ind w:firstLine="0"/>
        <w:jc w:val="center"/>
        <w:rPr>
          <w:rFonts w:ascii="Times New Roman" w:hAnsi="Times New Roman" w:cs="Times New Roman"/>
          <w:b/>
          <w:i/>
        </w:rPr>
      </w:pPr>
      <w:r w:rsidRPr="009005A5">
        <w:rPr>
          <w:rFonts w:ascii="Times New Roman" w:hAnsi="Times New Roman" w:cs="Times New Roman"/>
          <w:b/>
          <w:i/>
        </w:rPr>
        <w:t>Самарский Национальный Исследовательский университет имени академика С.П. Королёва</w:t>
      </w:r>
      <w:r>
        <w:rPr>
          <w:rFonts w:ascii="Times New Roman" w:hAnsi="Times New Roman" w:cs="Times New Roman"/>
          <w:b/>
          <w:i/>
        </w:rPr>
        <w:t>,</w:t>
      </w:r>
    </w:p>
    <w:p w14:paraId="7005E975" w14:textId="4C53E9DB" w:rsidR="009005A5" w:rsidRDefault="009005A5" w:rsidP="009005A5">
      <w:pPr>
        <w:ind w:firstLine="0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кафедра геоинформатики и информационной безопасности,</w:t>
      </w:r>
    </w:p>
    <w:p w14:paraId="5C3F2FCA" w14:textId="782A7FAD" w:rsidR="009005A5" w:rsidRPr="009005A5" w:rsidRDefault="009005A5" w:rsidP="009005A5">
      <w:pPr>
        <w:ind w:firstLine="0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факультет информатики</w:t>
      </w:r>
    </w:p>
    <w:p w14:paraId="596F4E31" w14:textId="77777777" w:rsidR="00886BE6" w:rsidRPr="008D08C9" w:rsidRDefault="00886BE6" w:rsidP="008730F8">
      <w:pPr>
        <w:jc w:val="both"/>
        <w:rPr>
          <w:rFonts w:ascii="Times New Roman" w:hAnsi="Times New Roman" w:cs="Times New Roman"/>
          <w:b/>
        </w:rPr>
      </w:pPr>
      <w:r w:rsidRPr="008D08C9">
        <w:rPr>
          <w:rFonts w:ascii="Times New Roman" w:hAnsi="Times New Roman" w:cs="Times New Roman"/>
          <w:b/>
        </w:rPr>
        <w:t>Аннотация</w:t>
      </w:r>
    </w:p>
    <w:p w14:paraId="1E1783BF" w14:textId="77777777" w:rsidR="00631791" w:rsidRPr="008D08C9" w:rsidRDefault="00F36841" w:rsidP="008730F8">
      <w:pPr>
        <w:jc w:val="both"/>
        <w:rPr>
          <w:rFonts w:ascii="Times New Roman" w:hAnsi="Times New Roman" w:cs="Times New Roman"/>
        </w:rPr>
      </w:pPr>
      <w:r w:rsidRPr="00FC4673">
        <w:rPr>
          <w:rFonts w:ascii="Times New Roman" w:hAnsi="Times New Roman" w:cs="Times New Roman"/>
        </w:rPr>
        <w:t>В работе рассматрива</w:t>
      </w:r>
      <w:r w:rsidR="00217E4F" w:rsidRPr="00FC4673">
        <w:rPr>
          <w:rFonts w:ascii="Times New Roman" w:hAnsi="Times New Roman" w:cs="Times New Roman"/>
        </w:rPr>
        <w:t xml:space="preserve">ется задача проверки наличия в фонограмме вставок при помощи анализа фрагментов ее фоновых шумов. </w:t>
      </w:r>
      <w:r w:rsidR="00F15EA1" w:rsidRPr="00FC4673">
        <w:rPr>
          <w:rFonts w:ascii="Times New Roman" w:hAnsi="Times New Roman" w:cs="Times New Roman"/>
        </w:rPr>
        <w:t>Исследуются методы проведения такого анализа на основе статистических критериев, методов машинного обучения, а также при помощи нейронных сетей.</w:t>
      </w:r>
    </w:p>
    <w:p w14:paraId="0725F6FB" w14:textId="77777777" w:rsidR="00886BE6" w:rsidRPr="008D08C9" w:rsidRDefault="00886BE6" w:rsidP="008730F8">
      <w:pPr>
        <w:jc w:val="both"/>
        <w:rPr>
          <w:rFonts w:ascii="Times New Roman" w:hAnsi="Times New Roman" w:cs="Times New Roman"/>
          <w:b/>
        </w:rPr>
      </w:pPr>
      <w:r w:rsidRPr="008D08C9">
        <w:rPr>
          <w:rFonts w:ascii="Times New Roman" w:hAnsi="Times New Roman" w:cs="Times New Roman"/>
          <w:b/>
        </w:rPr>
        <w:t>Введение</w:t>
      </w:r>
    </w:p>
    <w:p w14:paraId="53B920AD" w14:textId="26ECAC0A" w:rsidR="00624F35" w:rsidRPr="008D08C9" w:rsidRDefault="007319E2" w:rsidP="00624F35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Поскольку в настоящее время </w:t>
      </w:r>
      <w:r w:rsidR="00624F35">
        <w:rPr>
          <w:rFonts w:ascii="Times New Roman" w:hAnsi="Times New Roman" w:cs="Times New Roman"/>
          <w:color w:val="000000"/>
        </w:rPr>
        <w:t>фонограммы</w:t>
      </w:r>
      <w:r w:rsidR="00C44C27" w:rsidRPr="008D08C9">
        <w:rPr>
          <w:rFonts w:ascii="Times New Roman" w:hAnsi="Times New Roman" w:cs="Times New Roman"/>
          <w:color w:val="000000"/>
        </w:rPr>
        <w:t xml:space="preserve"> </w:t>
      </w:r>
      <w:r w:rsidR="00624F35">
        <w:rPr>
          <w:rFonts w:ascii="Times New Roman" w:hAnsi="Times New Roman" w:cs="Times New Roman"/>
          <w:color w:val="000000"/>
        </w:rPr>
        <w:t>активно</w:t>
      </w:r>
      <w:r w:rsidR="00C44C27" w:rsidRPr="008D08C9">
        <w:rPr>
          <w:rFonts w:ascii="Times New Roman" w:hAnsi="Times New Roman" w:cs="Times New Roman"/>
          <w:color w:val="000000"/>
        </w:rPr>
        <w:t xml:space="preserve"> используются как доказательство</w:t>
      </w:r>
      <w:r w:rsidR="00624F3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в судебных процессах, </w:t>
      </w:r>
      <w:r w:rsidR="00624F35">
        <w:rPr>
          <w:rFonts w:ascii="Times New Roman" w:hAnsi="Times New Roman" w:cs="Times New Roman"/>
          <w:color w:val="000000"/>
        </w:rPr>
        <w:t xml:space="preserve">задача проверки аутентичности аудиозаписей в рамках криминалистической экспертизы </w:t>
      </w:r>
      <w:r w:rsidR="00C44C27" w:rsidRPr="008D08C9">
        <w:rPr>
          <w:rFonts w:ascii="Times New Roman" w:hAnsi="Times New Roman" w:cs="Times New Roman"/>
          <w:color w:val="000000"/>
        </w:rPr>
        <w:t>[1]</w:t>
      </w:r>
      <w:r w:rsidR="00624F35">
        <w:rPr>
          <w:rFonts w:ascii="Times New Roman" w:hAnsi="Times New Roman" w:cs="Times New Roman"/>
          <w:color w:val="000000"/>
        </w:rPr>
        <w:t xml:space="preserve"> является злободневной и актуальной</w:t>
      </w:r>
      <w:r w:rsidR="00FF142E">
        <w:rPr>
          <w:rFonts w:ascii="Times New Roman" w:hAnsi="Times New Roman" w:cs="Times New Roman"/>
          <w:color w:val="000000"/>
        </w:rPr>
        <w:t>.</w:t>
      </w:r>
      <w:r w:rsidR="00624F35" w:rsidRPr="00624F35">
        <w:rPr>
          <w:rFonts w:ascii="Times New Roman" w:hAnsi="Times New Roman" w:cs="Times New Roman"/>
          <w:color w:val="000000"/>
        </w:rPr>
        <w:t xml:space="preserve"> </w:t>
      </w:r>
      <w:r w:rsidR="00624F35" w:rsidRPr="008D08C9">
        <w:rPr>
          <w:rFonts w:ascii="Times New Roman" w:hAnsi="Times New Roman" w:cs="Times New Roman"/>
          <w:color w:val="000000"/>
        </w:rPr>
        <w:t>Под криминалистической экспертизой звукозаписи понимается и</w:t>
      </w:r>
      <w:r w:rsidR="00624F35" w:rsidRPr="008D08C9">
        <w:rPr>
          <w:rFonts w:ascii="Times New Roman" w:hAnsi="Times New Roman" w:cs="Times New Roman"/>
        </w:rPr>
        <w:t>сследование магнитных или каких-либо других записей изображения или звука с целью установления фактов, имеющих доказательственное значение, и составление по данным указанного исследова</w:t>
      </w:r>
      <w:r w:rsidR="00624F35">
        <w:rPr>
          <w:rFonts w:ascii="Times New Roman" w:hAnsi="Times New Roman" w:cs="Times New Roman"/>
        </w:rPr>
        <w:t>ния экспертного заключения для</w:t>
      </w:r>
      <w:r w:rsidR="00624F35" w:rsidRPr="008D08C9">
        <w:rPr>
          <w:rFonts w:ascii="Times New Roman" w:hAnsi="Times New Roman" w:cs="Times New Roman"/>
        </w:rPr>
        <w:t xml:space="preserve"> использования последнего в судопроизводстве. [</w:t>
      </w:r>
      <w:r w:rsidR="00624F35" w:rsidRPr="00624F35">
        <w:rPr>
          <w:rFonts w:ascii="Times New Roman" w:hAnsi="Times New Roman" w:cs="Times New Roman"/>
        </w:rPr>
        <w:t>1</w:t>
      </w:r>
      <w:r w:rsidR="00624F35" w:rsidRPr="008D08C9">
        <w:rPr>
          <w:rFonts w:ascii="Times New Roman" w:hAnsi="Times New Roman" w:cs="Times New Roman"/>
        </w:rPr>
        <w:t>]</w:t>
      </w:r>
    </w:p>
    <w:p w14:paraId="76F14866" w14:textId="77777777" w:rsidR="00075908" w:rsidRPr="008D08C9" w:rsidRDefault="00075908" w:rsidP="008730F8">
      <w:pPr>
        <w:jc w:val="both"/>
        <w:rPr>
          <w:rFonts w:ascii="Times New Roman" w:hAnsi="Times New Roman" w:cs="Times New Roman"/>
          <w:color w:val="000000"/>
        </w:rPr>
      </w:pPr>
      <w:r w:rsidRPr="008D08C9">
        <w:rPr>
          <w:rFonts w:ascii="Times New Roman" w:hAnsi="Times New Roman" w:cs="Times New Roman"/>
          <w:color w:val="000000"/>
        </w:rPr>
        <w:t xml:space="preserve">Под аудиозаписью или фонограммой понимается звуков исполнения или других звуков либо отображения звуков, кроме звуков в форме записи, включенной в кинематографическое или иное аудиовизуальное </w:t>
      </w:r>
      <w:r w:rsidR="00F15EA1" w:rsidRPr="008D08C9">
        <w:rPr>
          <w:rFonts w:ascii="Times New Roman" w:hAnsi="Times New Roman" w:cs="Times New Roman"/>
          <w:color w:val="000000"/>
        </w:rPr>
        <w:t>произведение [</w:t>
      </w:r>
      <w:r w:rsidR="00944B49" w:rsidRPr="00944B49">
        <w:rPr>
          <w:rFonts w:ascii="Times New Roman" w:hAnsi="Times New Roman" w:cs="Times New Roman"/>
          <w:color w:val="000000"/>
        </w:rPr>
        <w:t>2</w:t>
      </w:r>
      <w:r w:rsidRPr="008D08C9">
        <w:rPr>
          <w:rFonts w:ascii="Times New Roman" w:hAnsi="Times New Roman" w:cs="Times New Roman"/>
          <w:color w:val="000000"/>
        </w:rPr>
        <w:t>]</w:t>
      </w:r>
      <w:r w:rsidR="00F15EA1">
        <w:rPr>
          <w:rFonts w:ascii="Times New Roman" w:hAnsi="Times New Roman" w:cs="Times New Roman"/>
          <w:color w:val="000000"/>
        </w:rPr>
        <w:t>.</w:t>
      </w:r>
    </w:p>
    <w:p w14:paraId="62517F61" w14:textId="0E627257" w:rsidR="00CC7EDF" w:rsidRPr="008D08C9" w:rsidRDefault="00631791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 xml:space="preserve">В данной работе исследуются возможности применения методов обработки сигналов и математической статистики к решению </w:t>
      </w:r>
      <w:r w:rsidR="00B80693" w:rsidRPr="008D08C9">
        <w:rPr>
          <w:rFonts w:ascii="Times New Roman" w:hAnsi="Times New Roman" w:cs="Times New Roman"/>
        </w:rPr>
        <w:t>задачи диагностики фальсификации цифровой фонограммы, основанных на сравнении фрагментов фоновых шумов.</w:t>
      </w:r>
      <w:r w:rsidR="00CC7EDF" w:rsidRPr="008D08C9">
        <w:rPr>
          <w:rFonts w:ascii="Times New Roman" w:hAnsi="Times New Roman" w:cs="Times New Roman"/>
        </w:rPr>
        <w:t xml:space="preserve"> Были ис</w:t>
      </w:r>
      <w:r w:rsidR="007319E2">
        <w:rPr>
          <w:rFonts w:ascii="Times New Roman" w:hAnsi="Times New Roman" w:cs="Times New Roman"/>
        </w:rPr>
        <w:t>следованы как отдельные статисти</w:t>
      </w:r>
      <w:r w:rsidR="00CC7EDF" w:rsidRPr="008D08C9">
        <w:rPr>
          <w:rFonts w:ascii="Times New Roman" w:hAnsi="Times New Roman" w:cs="Times New Roman"/>
        </w:rPr>
        <w:t xml:space="preserve">ческие критерии согласия, так и их совокупность. </w:t>
      </w:r>
      <w:r w:rsidR="007319E2">
        <w:rPr>
          <w:rFonts w:ascii="Times New Roman" w:hAnsi="Times New Roman" w:cs="Times New Roman"/>
        </w:rPr>
        <w:t xml:space="preserve">Помимо статистических методов </w:t>
      </w:r>
      <w:r w:rsidR="00BA6B75" w:rsidRPr="008D08C9">
        <w:rPr>
          <w:rFonts w:ascii="Times New Roman" w:hAnsi="Times New Roman" w:cs="Times New Roman"/>
        </w:rPr>
        <w:t xml:space="preserve">исследованы методы </w:t>
      </w:r>
      <w:r w:rsidR="007319E2">
        <w:rPr>
          <w:rFonts w:ascii="Times New Roman" w:hAnsi="Times New Roman" w:cs="Times New Roman"/>
        </w:rPr>
        <w:t xml:space="preserve">«классического» </w:t>
      </w:r>
      <w:r w:rsidR="00BA6B75" w:rsidRPr="008D08C9">
        <w:rPr>
          <w:rFonts w:ascii="Times New Roman" w:hAnsi="Times New Roman" w:cs="Times New Roman"/>
        </w:rPr>
        <w:t xml:space="preserve">машинного </w:t>
      </w:r>
      <w:r w:rsidR="007319E2" w:rsidRPr="008D08C9">
        <w:rPr>
          <w:rFonts w:ascii="Times New Roman" w:hAnsi="Times New Roman" w:cs="Times New Roman"/>
        </w:rPr>
        <w:t>обучения</w:t>
      </w:r>
      <w:r w:rsidR="007319E2">
        <w:rPr>
          <w:rFonts w:ascii="Times New Roman" w:hAnsi="Times New Roman" w:cs="Times New Roman"/>
        </w:rPr>
        <w:t xml:space="preserve">, а также </w:t>
      </w:r>
      <w:r w:rsidR="0089654A">
        <w:rPr>
          <w:rFonts w:ascii="Times New Roman" w:hAnsi="Times New Roman" w:cs="Times New Roman"/>
        </w:rPr>
        <w:t xml:space="preserve">искусственные </w:t>
      </w:r>
      <w:r w:rsidR="00BA6B75" w:rsidRPr="008D08C9">
        <w:rPr>
          <w:rFonts w:ascii="Times New Roman" w:hAnsi="Times New Roman" w:cs="Times New Roman"/>
        </w:rPr>
        <w:t>нейро</w:t>
      </w:r>
      <w:r w:rsidR="0089654A">
        <w:rPr>
          <w:rFonts w:ascii="Times New Roman" w:hAnsi="Times New Roman" w:cs="Times New Roman"/>
        </w:rPr>
        <w:t xml:space="preserve">нные </w:t>
      </w:r>
      <w:r w:rsidR="00BA6B75" w:rsidRPr="008D08C9">
        <w:rPr>
          <w:rFonts w:ascii="Times New Roman" w:hAnsi="Times New Roman" w:cs="Times New Roman"/>
        </w:rPr>
        <w:t>сети.</w:t>
      </w:r>
    </w:p>
    <w:p w14:paraId="6B908999" w14:textId="77777777" w:rsidR="00886BE6" w:rsidRPr="008D08C9" w:rsidRDefault="00886BE6" w:rsidP="008730F8">
      <w:pPr>
        <w:jc w:val="both"/>
        <w:rPr>
          <w:rFonts w:ascii="Times New Roman" w:hAnsi="Times New Roman" w:cs="Times New Roman"/>
          <w:b/>
        </w:rPr>
      </w:pPr>
      <w:r w:rsidRPr="008D08C9">
        <w:rPr>
          <w:rFonts w:ascii="Times New Roman" w:hAnsi="Times New Roman" w:cs="Times New Roman"/>
          <w:b/>
        </w:rPr>
        <w:t>Сравнение фрагментов фоновых шумов</w:t>
      </w:r>
    </w:p>
    <w:p w14:paraId="22FB98DC" w14:textId="77777777" w:rsidR="007D104E" w:rsidRPr="008D08C9" w:rsidRDefault="007D104E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>Фоновым шумом является частью общего шума, поступающего от подвижных или стационарно расположенных источников, при отключении известных источников. [</w:t>
      </w:r>
      <w:r w:rsidR="00944B49" w:rsidRPr="00F36841">
        <w:rPr>
          <w:rFonts w:ascii="Times New Roman" w:hAnsi="Times New Roman" w:cs="Times New Roman"/>
        </w:rPr>
        <w:t>3</w:t>
      </w:r>
      <w:r w:rsidRPr="008D08C9">
        <w:rPr>
          <w:rFonts w:ascii="Times New Roman" w:hAnsi="Times New Roman" w:cs="Times New Roman"/>
        </w:rPr>
        <w:t>]</w:t>
      </w:r>
    </w:p>
    <w:p w14:paraId="29240784" w14:textId="77777777" w:rsidR="00973E21" w:rsidRPr="008D08C9" w:rsidRDefault="00973E21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 xml:space="preserve">В случае реальной диагностики цифровой фонограммы </w:t>
      </w:r>
      <w:r w:rsidR="007D03E7" w:rsidRPr="008D08C9">
        <w:rPr>
          <w:rFonts w:ascii="Times New Roman" w:hAnsi="Times New Roman" w:cs="Times New Roman"/>
        </w:rPr>
        <w:t>с использованием</w:t>
      </w:r>
      <w:r w:rsidRPr="008D08C9">
        <w:rPr>
          <w:rFonts w:ascii="Times New Roman" w:hAnsi="Times New Roman" w:cs="Times New Roman"/>
        </w:rPr>
        <w:t xml:space="preserve"> сравнения фрагментов фоновых шумов, эксперту необходимо выделить в </w:t>
      </w:r>
      <w:r w:rsidRPr="008D08C9">
        <w:rPr>
          <w:rFonts w:ascii="Times New Roman" w:hAnsi="Times New Roman" w:cs="Times New Roman"/>
        </w:rPr>
        <w:lastRenderedPageBreak/>
        <w:t>анализируемой аудиозаписи фрагменты</w:t>
      </w:r>
      <w:r w:rsidR="007D03E7" w:rsidRPr="008D08C9">
        <w:rPr>
          <w:rFonts w:ascii="Times New Roman" w:hAnsi="Times New Roman" w:cs="Times New Roman"/>
        </w:rPr>
        <w:t xml:space="preserve"> шума</w:t>
      </w:r>
      <w:r w:rsidRPr="008D08C9">
        <w:rPr>
          <w:rFonts w:ascii="Times New Roman" w:hAnsi="Times New Roman" w:cs="Times New Roman"/>
        </w:rPr>
        <w:t xml:space="preserve">. В случае </w:t>
      </w:r>
      <w:r w:rsidR="007D03E7" w:rsidRPr="008D08C9">
        <w:rPr>
          <w:rFonts w:ascii="Times New Roman" w:hAnsi="Times New Roman" w:cs="Times New Roman"/>
        </w:rPr>
        <w:t xml:space="preserve">существенного </w:t>
      </w:r>
      <w:r w:rsidRPr="008D08C9">
        <w:rPr>
          <w:rFonts w:ascii="Times New Roman" w:hAnsi="Times New Roman" w:cs="Times New Roman"/>
        </w:rPr>
        <w:t xml:space="preserve">различия </w:t>
      </w:r>
      <w:r w:rsidR="007D03E7" w:rsidRPr="008D08C9">
        <w:rPr>
          <w:rFonts w:ascii="Times New Roman" w:hAnsi="Times New Roman" w:cs="Times New Roman"/>
        </w:rPr>
        <w:t xml:space="preserve">метрик, </w:t>
      </w:r>
      <w:r w:rsidRPr="008D08C9">
        <w:rPr>
          <w:rFonts w:ascii="Times New Roman" w:hAnsi="Times New Roman" w:cs="Times New Roman"/>
        </w:rPr>
        <w:t>характеристик</w:t>
      </w:r>
      <w:r w:rsidR="007D03E7" w:rsidRPr="008D08C9">
        <w:rPr>
          <w:rFonts w:ascii="Times New Roman" w:hAnsi="Times New Roman" w:cs="Times New Roman"/>
        </w:rPr>
        <w:t>, параметров взятых фрагментов шума</w:t>
      </w:r>
      <w:r w:rsidRPr="008D08C9">
        <w:rPr>
          <w:rFonts w:ascii="Times New Roman" w:hAnsi="Times New Roman" w:cs="Times New Roman"/>
        </w:rPr>
        <w:t>, можно</w:t>
      </w:r>
      <w:r w:rsidR="007D03E7" w:rsidRPr="008D08C9">
        <w:rPr>
          <w:rFonts w:ascii="Times New Roman" w:hAnsi="Times New Roman" w:cs="Times New Roman"/>
        </w:rPr>
        <w:t xml:space="preserve"> заключить, что в аудиозаписи присутствует вставка – ее части записаны в различных условиях. Для исследовательских целей упростим постановку задачи – пусть имеется пара фрагментов фонограмм фонового шума, необходимо установить, записаны ли эти фрагменты в одинаковых условиях.</w:t>
      </w:r>
      <w:r w:rsidR="009B06F9" w:rsidRPr="008D08C9">
        <w:rPr>
          <w:rFonts w:ascii="Times New Roman" w:hAnsi="Times New Roman" w:cs="Times New Roman"/>
        </w:rPr>
        <w:t xml:space="preserve"> </w:t>
      </w:r>
    </w:p>
    <w:p w14:paraId="66411364" w14:textId="14C200DD" w:rsidR="00CC7EDF" w:rsidRPr="008D08C9" w:rsidRDefault="00B80693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 xml:space="preserve">Для данного исследования был самостоятельно создан тестовый датасет, представляющий из себя набор фрагментов фонограмм, полностью состоящих из фоновых шумов. Фоновые шумы были записаны в различных условиях – с использованием различных записывающих устройств, в различных помещениях и в различное время суток. Датасет состоит из </w:t>
      </w:r>
      <w:r w:rsidR="00E310D0" w:rsidRPr="008D08C9">
        <w:rPr>
          <w:rFonts w:ascii="Times New Roman" w:hAnsi="Times New Roman" w:cs="Times New Roman"/>
        </w:rPr>
        <w:t>58</w:t>
      </w:r>
      <w:r w:rsidRPr="008D08C9">
        <w:rPr>
          <w:rFonts w:ascii="Times New Roman" w:hAnsi="Times New Roman" w:cs="Times New Roman"/>
        </w:rPr>
        <w:t xml:space="preserve"> фонограмм, из которых образовано </w:t>
      </w:r>
      <w:r w:rsidR="00E310D0" w:rsidRPr="008D08C9">
        <w:rPr>
          <w:rFonts w:ascii="Times New Roman" w:hAnsi="Times New Roman" w:cs="Times New Roman"/>
        </w:rPr>
        <w:t>1653</w:t>
      </w:r>
      <w:r w:rsidRPr="008D08C9">
        <w:rPr>
          <w:rFonts w:ascii="Times New Roman" w:hAnsi="Times New Roman" w:cs="Times New Roman"/>
        </w:rPr>
        <w:t xml:space="preserve"> пар аудиозаписей</w:t>
      </w:r>
      <w:r w:rsidR="00CC7EDF" w:rsidRPr="008D08C9">
        <w:rPr>
          <w:rFonts w:ascii="Times New Roman" w:hAnsi="Times New Roman" w:cs="Times New Roman"/>
        </w:rPr>
        <w:t xml:space="preserve">. </w:t>
      </w:r>
      <w:r w:rsidR="00E310D0" w:rsidRPr="008D08C9">
        <w:rPr>
          <w:rFonts w:ascii="Times New Roman" w:hAnsi="Times New Roman" w:cs="Times New Roman"/>
        </w:rPr>
        <w:t>253</w:t>
      </w:r>
      <w:r w:rsidR="00CC7EDF" w:rsidRPr="008D08C9">
        <w:rPr>
          <w:rFonts w:ascii="Times New Roman" w:hAnsi="Times New Roman" w:cs="Times New Roman"/>
        </w:rPr>
        <w:t xml:space="preserve"> пар</w:t>
      </w:r>
      <w:r w:rsidR="00E310D0" w:rsidRPr="008D08C9">
        <w:rPr>
          <w:rFonts w:ascii="Times New Roman" w:hAnsi="Times New Roman" w:cs="Times New Roman"/>
        </w:rPr>
        <w:t>ы</w:t>
      </w:r>
      <w:r w:rsidR="00CC7EDF" w:rsidRPr="008D08C9">
        <w:rPr>
          <w:rFonts w:ascii="Times New Roman" w:hAnsi="Times New Roman" w:cs="Times New Roman"/>
        </w:rPr>
        <w:t xml:space="preserve"> содержат записи, полученные в идентичных условиях, </w:t>
      </w:r>
      <w:r w:rsidR="00E310D0" w:rsidRPr="008D08C9">
        <w:rPr>
          <w:rFonts w:ascii="Times New Roman" w:hAnsi="Times New Roman" w:cs="Times New Roman"/>
        </w:rPr>
        <w:t>1400</w:t>
      </w:r>
      <w:r w:rsidR="007D104E" w:rsidRPr="008D08C9">
        <w:rPr>
          <w:rFonts w:ascii="Times New Roman" w:hAnsi="Times New Roman" w:cs="Times New Roman"/>
        </w:rPr>
        <w:t xml:space="preserve"> пар</w:t>
      </w:r>
      <w:r w:rsidR="00CC7EDF" w:rsidRPr="008D08C9">
        <w:rPr>
          <w:rFonts w:ascii="Times New Roman" w:hAnsi="Times New Roman" w:cs="Times New Roman"/>
        </w:rPr>
        <w:t xml:space="preserve">, </w:t>
      </w:r>
      <w:r w:rsidR="0015133C" w:rsidRPr="008D08C9">
        <w:rPr>
          <w:rFonts w:ascii="Times New Roman" w:hAnsi="Times New Roman" w:cs="Times New Roman"/>
        </w:rPr>
        <w:t>соответственно, содержат</w:t>
      </w:r>
      <w:r w:rsidR="00CC7EDF" w:rsidRPr="008D08C9">
        <w:rPr>
          <w:rFonts w:ascii="Times New Roman" w:hAnsi="Times New Roman" w:cs="Times New Roman"/>
        </w:rPr>
        <w:t xml:space="preserve"> записи, полученные в различных условиях.</w:t>
      </w:r>
      <w:r w:rsidR="005A3989" w:rsidRPr="008D08C9">
        <w:rPr>
          <w:rFonts w:ascii="Times New Roman" w:hAnsi="Times New Roman" w:cs="Times New Roman"/>
        </w:rPr>
        <w:t xml:space="preserve"> При сборе данного датасета было использовано </w:t>
      </w:r>
      <w:r w:rsidR="00E310D0" w:rsidRPr="008D08C9">
        <w:rPr>
          <w:rFonts w:ascii="Times New Roman" w:hAnsi="Times New Roman" w:cs="Times New Roman"/>
        </w:rPr>
        <w:t>3</w:t>
      </w:r>
      <w:r w:rsidR="00800AAB" w:rsidRPr="008D08C9">
        <w:rPr>
          <w:rFonts w:ascii="Times New Roman" w:hAnsi="Times New Roman" w:cs="Times New Roman"/>
        </w:rPr>
        <w:t xml:space="preserve"> записывающих устройств</w:t>
      </w:r>
      <w:r w:rsidR="00E310D0" w:rsidRPr="008D08C9">
        <w:rPr>
          <w:rFonts w:ascii="Times New Roman" w:hAnsi="Times New Roman" w:cs="Times New Roman"/>
        </w:rPr>
        <w:t>а</w:t>
      </w:r>
      <w:r w:rsidR="003035C0" w:rsidRPr="008D08C9">
        <w:rPr>
          <w:rFonts w:ascii="Times New Roman" w:hAnsi="Times New Roman" w:cs="Times New Roman"/>
        </w:rPr>
        <w:t xml:space="preserve">, запись производилась в </w:t>
      </w:r>
      <w:r w:rsidR="00E310D0" w:rsidRPr="008D08C9">
        <w:rPr>
          <w:rFonts w:ascii="Times New Roman" w:hAnsi="Times New Roman" w:cs="Times New Roman"/>
        </w:rPr>
        <w:t>2</w:t>
      </w:r>
      <w:r w:rsidR="003035C0" w:rsidRPr="008D08C9">
        <w:rPr>
          <w:rFonts w:ascii="Times New Roman" w:hAnsi="Times New Roman" w:cs="Times New Roman"/>
        </w:rPr>
        <w:t xml:space="preserve"> различных </w:t>
      </w:r>
      <w:r w:rsidR="008D4CE9">
        <w:rPr>
          <w:rFonts w:ascii="Times New Roman" w:hAnsi="Times New Roman" w:cs="Times New Roman"/>
        </w:rPr>
        <w:t>помещениях в различное время суток</w:t>
      </w:r>
      <w:r w:rsidR="00F15EA1">
        <w:rPr>
          <w:rFonts w:ascii="Times New Roman" w:hAnsi="Times New Roman" w:cs="Times New Roman"/>
        </w:rPr>
        <w:t>.</w:t>
      </w:r>
    </w:p>
    <w:p w14:paraId="6991C542" w14:textId="77777777" w:rsidR="00886BE6" w:rsidRPr="008D08C9" w:rsidRDefault="00886BE6" w:rsidP="008730F8">
      <w:pPr>
        <w:jc w:val="both"/>
        <w:rPr>
          <w:rFonts w:ascii="Times New Roman" w:hAnsi="Times New Roman" w:cs="Times New Roman"/>
          <w:b/>
        </w:rPr>
      </w:pPr>
      <w:r w:rsidRPr="008D08C9">
        <w:rPr>
          <w:rFonts w:ascii="Times New Roman" w:hAnsi="Times New Roman" w:cs="Times New Roman"/>
          <w:b/>
        </w:rPr>
        <w:t xml:space="preserve">Исследование </w:t>
      </w:r>
      <w:r w:rsidR="00CC7EDF" w:rsidRPr="008D08C9">
        <w:rPr>
          <w:rFonts w:ascii="Times New Roman" w:hAnsi="Times New Roman" w:cs="Times New Roman"/>
          <w:b/>
        </w:rPr>
        <w:t xml:space="preserve">использования </w:t>
      </w:r>
      <w:r w:rsidRPr="008D08C9">
        <w:rPr>
          <w:rFonts w:ascii="Times New Roman" w:hAnsi="Times New Roman" w:cs="Times New Roman"/>
          <w:b/>
        </w:rPr>
        <w:t>статистических критериев</w:t>
      </w:r>
    </w:p>
    <w:p w14:paraId="18495E54" w14:textId="77777777" w:rsidR="00654D7D" w:rsidRPr="008D08C9" w:rsidRDefault="00654D7D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>Статистические критерии – это некое правило, используемое для проверки статистической гипотезы о виде распределения величины. [</w:t>
      </w:r>
      <w:r w:rsidR="00944B49">
        <w:rPr>
          <w:rFonts w:ascii="Times New Roman" w:hAnsi="Times New Roman" w:cs="Times New Roman"/>
          <w:lang w:val="en-US"/>
        </w:rPr>
        <w:t>4</w:t>
      </w:r>
      <w:r w:rsidRPr="008D08C9">
        <w:rPr>
          <w:rFonts w:ascii="Times New Roman" w:hAnsi="Times New Roman" w:cs="Times New Roman"/>
        </w:rPr>
        <w:t>]</w:t>
      </w:r>
    </w:p>
    <w:p w14:paraId="51B47ED4" w14:textId="77777777" w:rsidR="00654D7D" w:rsidRPr="008D08C9" w:rsidRDefault="00CC7EDF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>В данной работе исследовалось 3 кри</w:t>
      </w:r>
      <w:r w:rsidR="00654D7D" w:rsidRPr="008D08C9">
        <w:rPr>
          <w:rFonts w:ascii="Times New Roman" w:hAnsi="Times New Roman" w:cs="Times New Roman"/>
        </w:rPr>
        <w:t>терия согласия:</w:t>
      </w:r>
    </w:p>
    <w:p w14:paraId="14725B57" w14:textId="2EA4F013" w:rsidR="00654D7D" w:rsidRPr="008D08C9" w:rsidRDefault="00FF142E" w:rsidP="008730F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654D7D" w:rsidRPr="008D08C9">
        <w:rPr>
          <w:rFonts w:ascii="Times New Roman" w:hAnsi="Times New Roman" w:cs="Times New Roman"/>
        </w:rPr>
        <w:t>ритерий согласия хи-квадрат Пирсона [</w:t>
      </w:r>
      <w:r w:rsidR="00D627B8" w:rsidRPr="00D627B8">
        <w:rPr>
          <w:rFonts w:ascii="Times New Roman" w:hAnsi="Times New Roman" w:cs="Times New Roman"/>
        </w:rPr>
        <w:t>5</w:t>
      </w:r>
      <w:r w:rsidR="00654D7D" w:rsidRPr="008D08C9">
        <w:rPr>
          <w:rFonts w:ascii="Times New Roman" w:hAnsi="Times New Roman" w:cs="Times New Roman"/>
        </w:rPr>
        <w:t xml:space="preserve">], </w:t>
      </w:r>
    </w:p>
    <w:p w14:paraId="1F6201A2" w14:textId="4D226813" w:rsidR="00654D7D" w:rsidRPr="00730523" w:rsidRDefault="00FF142E" w:rsidP="008730F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654D7D" w:rsidRPr="008D08C9">
        <w:rPr>
          <w:rFonts w:ascii="Times New Roman" w:hAnsi="Times New Roman" w:cs="Times New Roman"/>
        </w:rPr>
        <w:t>ритерий Стьюдента</w:t>
      </w:r>
      <w:r w:rsidR="00BA4D67" w:rsidRPr="008D08C9">
        <w:rPr>
          <w:rFonts w:ascii="Times New Roman" w:hAnsi="Times New Roman" w:cs="Times New Roman"/>
        </w:rPr>
        <w:t xml:space="preserve"> [</w:t>
      </w:r>
      <w:r w:rsidR="00D627B8" w:rsidRPr="00D627B8">
        <w:rPr>
          <w:rFonts w:ascii="Times New Roman" w:hAnsi="Times New Roman" w:cs="Times New Roman"/>
        </w:rPr>
        <w:t>6</w:t>
      </w:r>
      <w:r w:rsidR="00BA4D67" w:rsidRPr="008D08C9">
        <w:rPr>
          <w:rFonts w:ascii="Times New Roman" w:hAnsi="Times New Roman" w:cs="Times New Roman"/>
        </w:rPr>
        <w:t>]</w:t>
      </w:r>
      <w:r w:rsidR="00730523">
        <w:rPr>
          <w:rFonts w:ascii="Times New Roman" w:hAnsi="Times New Roman" w:cs="Times New Roman"/>
        </w:rPr>
        <w:t>,</w:t>
      </w:r>
    </w:p>
    <w:p w14:paraId="6F5C94A2" w14:textId="2298E80B" w:rsidR="00FF142E" w:rsidRPr="00FF142E" w:rsidRDefault="00FF142E" w:rsidP="00FF142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654D7D" w:rsidRPr="008D08C9">
        <w:rPr>
          <w:rFonts w:ascii="Times New Roman" w:hAnsi="Times New Roman" w:cs="Times New Roman"/>
        </w:rPr>
        <w:t>ритерий Манна-Уитни-Вилкоксона</w:t>
      </w:r>
      <w:r w:rsidR="00D01BD0" w:rsidRPr="008D08C9">
        <w:rPr>
          <w:rFonts w:ascii="Times New Roman" w:hAnsi="Times New Roman" w:cs="Times New Roman"/>
        </w:rPr>
        <w:t>[</w:t>
      </w:r>
      <w:r w:rsidR="00D627B8" w:rsidRPr="00D627B8">
        <w:rPr>
          <w:rFonts w:ascii="Times New Roman" w:hAnsi="Times New Roman" w:cs="Times New Roman"/>
          <w:lang w:eastAsia="ru-RU"/>
        </w:rPr>
        <w:t>7</w:t>
      </w:r>
      <w:r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</w:rPr>
        <w:t>.</w:t>
      </w:r>
    </w:p>
    <w:p w14:paraId="3257A998" w14:textId="77777777" w:rsidR="00FF142E" w:rsidRDefault="00FF142E" w:rsidP="00FF142E">
      <w:pPr>
        <w:pStyle w:val="a4"/>
        <w:ind w:firstLine="0"/>
        <w:jc w:val="both"/>
        <w:rPr>
          <w:rFonts w:ascii="Times New Roman" w:hAnsi="Times New Roman" w:cs="Times New Roman"/>
        </w:rPr>
      </w:pPr>
    </w:p>
    <w:p w14:paraId="2F785292" w14:textId="396B8E64" w:rsidR="000F7616" w:rsidRPr="008D08C9" w:rsidRDefault="00973E21" w:rsidP="00FF142E">
      <w:pPr>
        <w:pStyle w:val="a4"/>
        <w:ind w:left="0"/>
        <w:jc w:val="both"/>
        <w:rPr>
          <w:rFonts w:ascii="Times New Roman" w:hAnsi="Times New Roman" w:cs="Times New Roman"/>
        </w:rPr>
      </w:pPr>
      <w:r w:rsidRPr="00FF142E">
        <w:rPr>
          <w:rFonts w:ascii="Times New Roman" w:hAnsi="Times New Roman" w:cs="Times New Roman"/>
        </w:rPr>
        <w:t>Статисти</w:t>
      </w:r>
      <w:r w:rsidR="00E57562" w:rsidRPr="00FF142E">
        <w:rPr>
          <w:rFonts w:ascii="Times New Roman" w:hAnsi="Times New Roman" w:cs="Times New Roman"/>
        </w:rPr>
        <w:t xml:space="preserve">ческие критерии применялись для </w:t>
      </w:r>
      <w:r w:rsidRPr="00FF142E">
        <w:rPr>
          <w:rFonts w:ascii="Times New Roman" w:hAnsi="Times New Roman" w:cs="Times New Roman"/>
        </w:rPr>
        <w:t>решения задачи диагностики фонограмм следующим образом:</w:t>
      </w:r>
      <w:r w:rsidR="00FF142E">
        <w:rPr>
          <w:rFonts w:ascii="Times New Roman" w:hAnsi="Times New Roman" w:cs="Times New Roman"/>
        </w:rPr>
        <w:t xml:space="preserve"> д</w:t>
      </w:r>
      <w:r w:rsidRPr="00730523">
        <w:rPr>
          <w:rFonts w:ascii="Times New Roman" w:hAnsi="Times New Roman" w:cs="Times New Roman"/>
        </w:rPr>
        <w:t xml:space="preserve">ля диагностируемой пары аудиозаписей </w:t>
      </w:r>
      <w:r w:rsidR="000F7616" w:rsidRPr="00730523">
        <w:rPr>
          <w:rFonts w:ascii="Times New Roman" w:hAnsi="Times New Roman" w:cs="Times New Roman"/>
        </w:rPr>
        <w:t>формировалась спектрограмма</w:t>
      </w:r>
      <w:r w:rsidR="00E34F80" w:rsidRPr="00730523">
        <w:rPr>
          <w:rFonts w:ascii="Times New Roman" w:hAnsi="Times New Roman" w:cs="Times New Roman"/>
        </w:rPr>
        <w:t xml:space="preserve"> [</w:t>
      </w:r>
      <w:r w:rsidR="00D627B8" w:rsidRPr="00730523">
        <w:rPr>
          <w:rFonts w:ascii="Times New Roman" w:hAnsi="Times New Roman" w:cs="Times New Roman"/>
          <w:lang w:eastAsia="ru-RU"/>
        </w:rPr>
        <w:t>8</w:t>
      </w:r>
      <w:r w:rsidR="00E34F80" w:rsidRPr="00730523">
        <w:rPr>
          <w:rFonts w:ascii="Times New Roman" w:hAnsi="Times New Roman" w:cs="Times New Roman"/>
        </w:rPr>
        <w:t>]</w:t>
      </w:r>
      <w:r w:rsidR="00730523">
        <w:rPr>
          <w:rFonts w:ascii="Times New Roman" w:hAnsi="Times New Roman" w:cs="Times New Roman"/>
        </w:rPr>
        <w:t>[</w:t>
      </w:r>
      <w:r w:rsidR="00730523" w:rsidRPr="00730523">
        <w:rPr>
          <w:rFonts w:ascii="Times New Roman" w:hAnsi="Times New Roman" w:cs="Times New Roman"/>
        </w:rPr>
        <w:t>9]</w:t>
      </w:r>
      <w:r w:rsidR="00FF142E">
        <w:rPr>
          <w:rFonts w:ascii="Times New Roman" w:hAnsi="Times New Roman" w:cs="Times New Roman"/>
        </w:rPr>
        <w:t>, в</w:t>
      </w:r>
      <w:r w:rsidR="000F7616" w:rsidRPr="008D08C9">
        <w:rPr>
          <w:rFonts w:ascii="Times New Roman" w:hAnsi="Times New Roman" w:cs="Times New Roman"/>
        </w:rPr>
        <w:t xml:space="preserve"> рамках одного частотного среза фонограмм вычислялся один из трех выбранных статистических критериев,</w:t>
      </w:r>
      <w:r w:rsidR="00FF142E">
        <w:rPr>
          <w:rFonts w:ascii="Times New Roman" w:hAnsi="Times New Roman" w:cs="Times New Roman"/>
        </w:rPr>
        <w:t xml:space="preserve"> п</w:t>
      </w:r>
      <w:r w:rsidR="000F7616" w:rsidRPr="008D08C9">
        <w:rPr>
          <w:rFonts w:ascii="Times New Roman" w:hAnsi="Times New Roman" w:cs="Times New Roman"/>
        </w:rPr>
        <w:t>олученные</w:t>
      </w:r>
      <w:r w:rsidR="003C359D" w:rsidRPr="008D08C9">
        <w:rPr>
          <w:rFonts w:ascii="Times New Roman" w:hAnsi="Times New Roman" w:cs="Times New Roman"/>
        </w:rPr>
        <w:t xml:space="preserve"> значения усреднялись по всем частотным срезам.</w:t>
      </w:r>
    </w:p>
    <w:p w14:paraId="36047272" w14:textId="77777777" w:rsidR="003C359D" w:rsidRPr="008D08C9" w:rsidRDefault="003F76B0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>Обобщенное м</w:t>
      </w:r>
      <w:r w:rsidR="003C359D" w:rsidRPr="008D08C9">
        <w:rPr>
          <w:rFonts w:ascii="Times New Roman" w:hAnsi="Times New Roman" w:cs="Times New Roman"/>
        </w:rPr>
        <w:t>атематическое выражение для данной процедуры можно записать в следующем виде:</w:t>
      </w:r>
    </w:p>
    <w:p w14:paraId="63A75D39" w14:textId="240CDD9C" w:rsidR="003C359D" w:rsidRPr="00B65C6E" w:rsidRDefault="00B65C6E" w:rsidP="00B65C6E">
      <w:pPr>
        <w:pStyle w:val="formulae"/>
      </w:pPr>
      <w:r w:rsidRPr="00B65C6E">
        <w:rPr>
          <w:position w:val="-20"/>
        </w:rPr>
        <w:object w:dxaOrig="1480" w:dyaOrig="880" w14:anchorId="7DA796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73.4pt;height:43.5pt" o:ole="">
            <v:imagedata r:id="rId8" o:title=""/>
          </v:shape>
          <o:OLEObject Type="Embed" ProgID="Equation.DSMT4" ShapeID="_x0000_i1048" DrawAspect="Content" ObjectID="_1674931320" r:id="rId9"/>
        </w:object>
      </w:r>
      <w:r w:rsidR="00067347" w:rsidRPr="00B65C6E">
        <w:t xml:space="preserve">                           </w:t>
      </w:r>
      <w:r w:rsidR="003F76B0" w:rsidRPr="00B65C6E">
        <w:t>(</w:t>
      </w:r>
      <w:r w:rsidR="009005A5" w:rsidRPr="00B65C6E">
        <w:t>1</w:t>
      </w:r>
      <w:r w:rsidR="003F76B0" w:rsidRPr="00B65C6E">
        <w:t>)</w:t>
      </w:r>
    </w:p>
    <w:p w14:paraId="26B03D6F" w14:textId="77777777" w:rsidR="003C359D" w:rsidRPr="008D08C9" w:rsidRDefault="003F76B0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 xml:space="preserve">где </w:t>
      </w:r>
      <w:r w:rsidR="003C359D" w:rsidRPr="008D08C9">
        <w:rPr>
          <w:rFonts w:ascii="Times New Roman" w:hAnsi="Times New Roman" w:cs="Times New Roman"/>
          <w:position w:val="-10"/>
        </w:rPr>
        <w:object w:dxaOrig="240" w:dyaOrig="300" w14:anchorId="213B8C1C">
          <v:shape id="_x0000_i1026" type="#_x0000_t75" style="width:12.15pt;height:14.95pt" o:ole="">
            <v:imagedata r:id="rId10" o:title=""/>
          </v:shape>
          <o:OLEObject Type="Embed" ProgID="Equation.DSMT4" ShapeID="_x0000_i1026" DrawAspect="Content" ObjectID="_1674931321" r:id="rId11"/>
        </w:object>
      </w:r>
      <w:r w:rsidR="003C359D" w:rsidRPr="008D08C9">
        <w:rPr>
          <w:rFonts w:ascii="Times New Roman" w:hAnsi="Times New Roman" w:cs="Times New Roman"/>
        </w:rPr>
        <w:t xml:space="preserve"> - усредненный по всем частотным срезам критерий</w:t>
      </w:r>
      <w:r w:rsidRPr="008D08C9">
        <w:rPr>
          <w:rFonts w:ascii="Times New Roman" w:hAnsi="Times New Roman" w:cs="Times New Roman"/>
        </w:rPr>
        <w:t>,</w:t>
      </w:r>
    </w:p>
    <w:p w14:paraId="52318A1D" w14:textId="77777777" w:rsidR="003C359D" w:rsidRPr="008D08C9" w:rsidRDefault="003C359D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  <w:position w:val="-10"/>
        </w:rPr>
        <w:object w:dxaOrig="520" w:dyaOrig="279" w14:anchorId="047AE205">
          <v:shape id="_x0000_i1027" type="#_x0000_t75" style="width:26.2pt;height:13.55pt" o:ole="">
            <v:imagedata r:id="rId12" o:title=""/>
          </v:shape>
          <o:OLEObject Type="Embed" ProgID="Equation.DSMT4" ShapeID="_x0000_i1027" DrawAspect="Content" ObjectID="_1674931322" r:id="rId13"/>
        </w:object>
      </w:r>
      <w:r w:rsidRPr="008D08C9">
        <w:rPr>
          <w:rFonts w:ascii="Times New Roman" w:hAnsi="Times New Roman" w:cs="Times New Roman"/>
        </w:rPr>
        <w:t xml:space="preserve"> - вычисляемый по частотному срезу статистический критерий,</w:t>
      </w:r>
    </w:p>
    <w:p w14:paraId="518C5C9E" w14:textId="77777777" w:rsidR="007C47A0" w:rsidRPr="008D08C9" w:rsidRDefault="007C47A0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  <w:position w:val="-6"/>
        </w:rPr>
        <w:object w:dxaOrig="120" w:dyaOrig="220" w14:anchorId="793D971B">
          <v:shape id="_x0000_i1028" type="#_x0000_t75" style="width:6.1pt;height:11.2pt" o:ole="">
            <v:imagedata r:id="rId14" o:title=""/>
          </v:shape>
          <o:OLEObject Type="Embed" ProgID="Equation.DSMT4" ShapeID="_x0000_i1028" DrawAspect="Content" ObjectID="_1674931323" r:id="rId15"/>
        </w:object>
      </w:r>
      <w:r w:rsidRPr="008D08C9">
        <w:rPr>
          <w:rFonts w:ascii="Times New Roman" w:hAnsi="Times New Roman" w:cs="Times New Roman"/>
        </w:rPr>
        <w:t xml:space="preserve"> - обозначение, отвечающее за тип используемого статистического критерия,</w:t>
      </w:r>
    </w:p>
    <w:p w14:paraId="10C9EA53" w14:textId="77777777" w:rsidR="00746A7C" w:rsidRPr="008D08C9" w:rsidRDefault="003C359D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  <w:position w:val="-8"/>
        </w:rPr>
        <w:object w:dxaOrig="180" w:dyaOrig="240" w14:anchorId="4ADAD6FA">
          <v:shape id="_x0000_i1029" type="#_x0000_t75" style="width:8.9pt;height:12.15pt" o:ole="">
            <v:imagedata r:id="rId16" o:title=""/>
          </v:shape>
          <o:OLEObject Type="Embed" ProgID="Equation.DSMT4" ShapeID="_x0000_i1029" DrawAspect="Content" ObjectID="_1674931324" r:id="rId17"/>
        </w:object>
      </w:r>
      <w:r w:rsidRPr="008D08C9">
        <w:rPr>
          <w:rFonts w:ascii="Times New Roman" w:hAnsi="Times New Roman" w:cs="Times New Roman"/>
        </w:rPr>
        <w:t>- номер частотного среза,</w:t>
      </w:r>
    </w:p>
    <w:p w14:paraId="2D2F2C39" w14:textId="77777777" w:rsidR="003C359D" w:rsidRPr="008D08C9" w:rsidRDefault="003C359D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  <w:position w:val="-4"/>
        </w:rPr>
        <w:object w:dxaOrig="220" w:dyaOrig="220" w14:anchorId="48760B83">
          <v:shape id="_x0000_i1030" type="#_x0000_t75" style="width:11.2pt;height:11.2pt" o:ole="">
            <v:imagedata r:id="rId18" o:title=""/>
          </v:shape>
          <o:OLEObject Type="Embed" ProgID="Equation.DSMT4" ShapeID="_x0000_i1030" DrawAspect="Content" ObjectID="_1674931325" r:id="rId19"/>
        </w:object>
      </w:r>
      <w:r w:rsidRPr="008D08C9">
        <w:rPr>
          <w:rFonts w:ascii="Times New Roman" w:hAnsi="Times New Roman" w:cs="Times New Roman"/>
        </w:rPr>
        <w:t xml:space="preserve"> - число частотных срезов</w:t>
      </w:r>
      <w:r w:rsidR="003F76B0" w:rsidRPr="008D08C9">
        <w:rPr>
          <w:rFonts w:ascii="Times New Roman" w:hAnsi="Times New Roman" w:cs="Times New Roman"/>
        </w:rPr>
        <w:t>,</w:t>
      </w:r>
    </w:p>
    <w:p w14:paraId="05C057C9" w14:textId="77777777" w:rsidR="003F76B0" w:rsidRPr="008D08C9" w:rsidRDefault="003F76B0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>Также исследовалось усредненное значение полученных критериев:</w:t>
      </w:r>
    </w:p>
    <w:p w14:paraId="3EF45BAA" w14:textId="48D91B55" w:rsidR="003F76B0" w:rsidRPr="008D08C9" w:rsidRDefault="00B65C6E" w:rsidP="00B65C6E">
      <w:pPr>
        <w:pStyle w:val="formulae"/>
      </w:pPr>
      <w:r>
        <w:tab/>
      </w:r>
      <w:r w:rsidRPr="00B65C6E">
        <w:rPr>
          <w:position w:val="-20"/>
        </w:rPr>
        <w:object w:dxaOrig="1880" w:dyaOrig="600" w14:anchorId="73A4807F">
          <v:shape id="_x0000_i1051" type="#_x0000_t75" style="width:93.5pt;height:29.9pt" o:ole="">
            <v:imagedata r:id="rId20" o:title=""/>
          </v:shape>
          <o:OLEObject Type="Embed" ProgID="Equation.DSMT4" ShapeID="_x0000_i1051" DrawAspect="Content" ObjectID="_1674931326" r:id="rId21"/>
        </w:object>
      </w:r>
      <w:r w:rsidR="003F76B0" w:rsidRPr="008D08C9">
        <w:tab/>
        <w:t>(</w:t>
      </w:r>
      <w:r w:rsidR="009005A5">
        <w:t>2</w:t>
      </w:r>
      <w:r w:rsidR="003F76B0" w:rsidRPr="008D08C9">
        <w:t>)</w:t>
      </w:r>
    </w:p>
    <w:p w14:paraId="3F6D5197" w14:textId="77777777" w:rsidR="003C359D" w:rsidRDefault="009A77AB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 xml:space="preserve">где </w:t>
      </w:r>
      <w:r w:rsidRPr="008D08C9">
        <w:rPr>
          <w:rFonts w:ascii="Times New Roman" w:hAnsi="Times New Roman" w:cs="Times New Roman"/>
          <w:position w:val="-6"/>
        </w:rPr>
        <w:object w:dxaOrig="220" w:dyaOrig="260" w14:anchorId="08E27529">
          <v:shape id="_x0000_i1032" type="#_x0000_t75" style="width:11.2pt;height:13.55pt" o:ole="">
            <v:imagedata r:id="rId22" o:title=""/>
          </v:shape>
          <o:OLEObject Type="Embed" ProgID="Equation.DSMT4" ShapeID="_x0000_i1032" DrawAspect="Content" ObjectID="_1674931327" r:id="rId23"/>
        </w:object>
      </w:r>
      <w:r w:rsidRPr="008D08C9">
        <w:rPr>
          <w:rFonts w:ascii="Times New Roman" w:hAnsi="Times New Roman" w:cs="Times New Roman"/>
        </w:rPr>
        <w:t xml:space="preserve"> - усредненное зн</w:t>
      </w:r>
      <w:r w:rsidR="0015133C">
        <w:rPr>
          <w:rFonts w:ascii="Times New Roman" w:hAnsi="Times New Roman" w:cs="Times New Roman"/>
        </w:rPr>
        <w:t>ачение статистических критериев,</w:t>
      </w:r>
    </w:p>
    <w:p w14:paraId="5FDFD69C" w14:textId="77777777" w:rsidR="0015133C" w:rsidRPr="00DC255E" w:rsidRDefault="0015133C" w:rsidP="008730F8">
      <w:pPr>
        <w:jc w:val="both"/>
        <w:rPr>
          <w:rFonts w:ascii="Times New Roman" w:hAnsi="Times New Roman" w:cs="Times New Roman"/>
        </w:rPr>
      </w:pPr>
      <w:r w:rsidRPr="00DC255E">
        <w:rPr>
          <w:rFonts w:ascii="Times New Roman" w:hAnsi="Times New Roman" w:cs="Times New Roman"/>
          <w:position w:val="-10"/>
        </w:rPr>
        <w:object w:dxaOrig="300" w:dyaOrig="300" w14:anchorId="72B56475">
          <v:shape id="_x0000_i1033" type="#_x0000_t75" style="width:14.95pt;height:14.95pt" o:ole="">
            <v:imagedata r:id="rId24" o:title=""/>
          </v:shape>
          <o:OLEObject Type="Embed" ProgID="Equation.DSMT4" ShapeID="_x0000_i1033" DrawAspect="Content" ObjectID="_1674931328" r:id="rId25"/>
        </w:object>
      </w:r>
      <w:r w:rsidRPr="00DC255E">
        <w:rPr>
          <w:rFonts w:ascii="Times New Roman" w:hAnsi="Times New Roman" w:cs="Times New Roman"/>
        </w:rPr>
        <w:t xml:space="preserve"> - усредненное по числу частотных срезов значение критерия Стьюдента,</w:t>
      </w:r>
    </w:p>
    <w:p w14:paraId="293906D3" w14:textId="77777777" w:rsidR="0015133C" w:rsidRPr="00DC255E" w:rsidRDefault="0015133C" w:rsidP="0015133C">
      <w:pPr>
        <w:jc w:val="both"/>
        <w:rPr>
          <w:rFonts w:ascii="Times New Roman" w:hAnsi="Times New Roman" w:cs="Times New Roman"/>
        </w:rPr>
      </w:pPr>
      <w:r w:rsidRPr="00DC255E">
        <w:rPr>
          <w:rFonts w:ascii="Times New Roman" w:hAnsi="Times New Roman" w:cs="Times New Roman"/>
          <w:position w:val="-10"/>
        </w:rPr>
        <w:object w:dxaOrig="360" w:dyaOrig="300" w14:anchorId="33DBD00B">
          <v:shape id="_x0000_i1034" type="#_x0000_t75" style="width:18.25pt;height:14.95pt" o:ole="">
            <v:imagedata r:id="rId26" o:title=""/>
          </v:shape>
          <o:OLEObject Type="Embed" ProgID="Equation.DSMT4" ShapeID="_x0000_i1034" DrawAspect="Content" ObjectID="_1674931329" r:id="rId27"/>
        </w:object>
      </w:r>
      <w:r w:rsidRPr="00DC255E">
        <w:rPr>
          <w:rFonts w:ascii="Times New Roman" w:hAnsi="Times New Roman" w:cs="Times New Roman"/>
        </w:rPr>
        <w:t>- усредненное по числу частотных срезов значение критерия Манна-Уитни-Вилкоксона,</w:t>
      </w:r>
    </w:p>
    <w:p w14:paraId="0BC79290" w14:textId="77777777" w:rsidR="0015133C" w:rsidRPr="0015133C" w:rsidRDefault="0015133C" w:rsidP="0015133C">
      <w:pPr>
        <w:jc w:val="both"/>
        <w:rPr>
          <w:rFonts w:ascii="Times New Roman" w:hAnsi="Times New Roman" w:cs="Times New Roman"/>
        </w:rPr>
      </w:pPr>
      <w:r w:rsidRPr="00DC255E">
        <w:rPr>
          <w:rFonts w:ascii="Times New Roman" w:hAnsi="Times New Roman" w:cs="Times New Roman"/>
          <w:position w:val="-16"/>
        </w:rPr>
        <w:object w:dxaOrig="360" w:dyaOrig="360" w14:anchorId="12C9136F">
          <v:shape id="_x0000_i1035" type="#_x0000_t75" style="width:18.25pt;height:18.25pt" o:ole="">
            <v:imagedata r:id="rId28" o:title=""/>
          </v:shape>
          <o:OLEObject Type="Embed" ProgID="Equation.DSMT4" ShapeID="_x0000_i1035" DrawAspect="Content" ObjectID="_1674931330" r:id="rId29"/>
        </w:object>
      </w:r>
      <w:r w:rsidRPr="00DC255E">
        <w:rPr>
          <w:rFonts w:ascii="Times New Roman" w:hAnsi="Times New Roman" w:cs="Times New Roman"/>
        </w:rPr>
        <w:t>- усредненное по числу частотных срезов значение критерия хи-квадрат Пирсона.</w:t>
      </w:r>
    </w:p>
    <w:p w14:paraId="4E108088" w14:textId="6F904BCC" w:rsidR="008E4F32" w:rsidRPr="00E57562" w:rsidRDefault="008E4F32" w:rsidP="008730F8">
      <w:pPr>
        <w:jc w:val="both"/>
        <w:rPr>
          <w:rFonts w:ascii="Times New Roman" w:hAnsi="Times New Roman" w:cs="Times New Roman"/>
        </w:rPr>
      </w:pPr>
      <w:r w:rsidRPr="00E57562">
        <w:rPr>
          <w:rFonts w:ascii="Times New Roman" w:hAnsi="Times New Roman" w:cs="Times New Roman"/>
        </w:rPr>
        <w:t>В данном исследовании полагалось, что две фонограммы идентичны, если значение усредненного критерия превысило порог 0,7</w:t>
      </w:r>
      <w:r w:rsidR="00DC255E" w:rsidRPr="00E57562">
        <w:rPr>
          <w:rFonts w:ascii="Times New Roman" w:hAnsi="Times New Roman" w:cs="Times New Roman"/>
        </w:rPr>
        <w:t>8</w:t>
      </w:r>
      <w:r w:rsidR="00D10DD8" w:rsidRPr="00E57562">
        <w:rPr>
          <w:rFonts w:ascii="Times New Roman" w:hAnsi="Times New Roman" w:cs="Times New Roman"/>
        </w:rPr>
        <w:t>, полученный экспериментальным образом</w:t>
      </w:r>
      <w:r w:rsidRPr="00E57562">
        <w:rPr>
          <w:rFonts w:ascii="Times New Roman" w:hAnsi="Times New Roman" w:cs="Times New Roman"/>
        </w:rPr>
        <w:t>.</w:t>
      </w:r>
    </w:p>
    <w:p w14:paraId="4D7C23E1" w14:textId="1BBC257A" w:rsidR="008E4F32" w:rsidRPr="00E57562" w:rsidRDefault="008E4F32" w:rsidP="00D10DD8">
      <w:pPr>
        <w:jc w:val="both"/>
        <w:rPr>
          <w:rFonts w:ascii="Times New Roman" w:hAnsi="Times New Roman" w:cs="Times New Roman"/>
        </w:rPr>
      </w:pPr>
      <w:r w:rsidRPr="00E57562">
        <w:rPr>
          <w:rFonts w:ascii="Times New Roman" w:hAnsi="Times New Roman" w:cs="Times New Roman"/>
        </w:rPr>
        <w:t>С учетом установленного порога, были получены следующие результаты точности работы статистических критериев:</w:t>
      </w:r>
    </w:p>
    <w:p w14:paraId="1BF66F6C" w14:textId="4BCB6CCA" w:rsidR="008E4F32" w:rsidRPr="00FF142E" w:rsidRDefault="00C65D09" w:rsidP="00FF142E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F142E">
        <w:rPr>
          <w:rFonts w:ascii="Times New Roman" w:hAnsi="Times New Roman" w:cs="Times New Roman"/>
        </w:rPr>
        <w:t xml:space="preserve">критерий Стьюдента  - </w:t>
      </w:r>
      <w:r w:rsidR="00E57562" w:rsidRPr="00FF142E">
        <w:rPr>
          <w:rFonts w:ascii="Times New Roman" w:hAnsi="Times New Roman" w:cs="Times New Roman"/>
        </w:rPr>
        <w:t>0</w:t>
      </w:r>
      <w:r w:rsidR="00A671E2">
        <w:rPr>
          <w:rFonts w:ascii="Times New Roman" w:hAnsi="Times New Roman" w:cs="Times New Roman"/>
        </w:rPr>
        <w:t>,</w:t>
      </w:r>
      <w:r w:rsidR="00E57562" w:rsidRPr="00FF142E">
        <w:rPr>
          <w:rFonts w:ascii="Times New Roman" w:hAnsi="Times New Roman" w:cs="Times New Roman"/>
        </w:rPr>
        <w:t>30</w:t>
      </w:r>
      <w:r w:rsidRPr="00FF142E">
        <w:rPr>
          <w:rFonts w:ascii="Times New Roman" w:hAnsi="Times New Roman" w:cs="Times New Roman"/>
        </w:rPr>
        <w:t>,</w:t>
      </w:r>
    </w:p>
    <w:p w14:paraId="694887D1" w14:textId="633741DA" w:rsidR="00C65D09" w:rsidRPr="00FF142E" w:rsidRDefault="00C65D09" w:rsidP="00FF142E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F142E">
        <w:rPr>
          <w:rFonts w:ascii="Times New Roman" w:hAnsi="Times New Roman" w:cs="Times New Roman"/>
        </w:rPr>
        <w:t xml:space="preserve">критерия Манна-Уитни-Вилкоксона </w:t>
      </w:r>
      <w:r w:rsidR="00A671E2">
        <w:rPr>
          <w:rFonts w:ascii="Times New Roman" w:hAnsi="Times New Roman" w:cs="Times New Roman"/>
        </w:rPr>
        <w:t>–</w:t>
      </w:r>
      <w:r w:rsidRPr="00FF142E">
        <w:rPr>
          <w:rFonts w:ascii="Times New Roman" w:hAnsi="Times New Roman" w:cs="Times New Roman"/>
        </w:rPr>
        <w:t xml:space="preserve"> 0</w:t>
      </w:r>
      <w:r w:rsidR="00A671E2">
        <w:rPr>
          <w:rFonts w:ascii="Times New Roman" w:hAnsi="Times New Roman" w:cs="Times New Roman"/>
        </w:rPr>
        <w:t>,</w:t>
      </w:r>
      <w:r w:rsidR="00E57562" w:rsidRPr="00FF142E">
        <w:rPr>
          <w:rFonts w:ascii="Times New Roman" w:hAnsi="Times New Roman" w:cs="Times New Roman"/>
        </w:rPr>
        <w:t>13</w:t>
      </w:r>
      <w:r w:rsidRPr="00FF142E">
        <w:rPr>
          <w:rFonts w:ascii="Times New Roman" w:hAnsi="Times New Roman" w:cs="Times New Roman"/>
        </w:rPr>
        <w:t>,</w:t>
      </w:r>
    </w:p>
    <w:p w14:paraId="402F513B" w14:textId="4AEE453E" w:rsidR="00C65D09" w:rsidRPr="00FF142E" w:rsidRDefault="00C65D09" w:rsidP="00FF142E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F142E">
        <w:rPr>
          <w:rFonts w:ascii="Times New Roman" w:hAnsi="Times New Roman" w:cs="Times New Roman"/>
        </w:rPr>
        <w:t xml:space="preserve">критерий хи-квадрат Пирсона </w:t>
      </w:r>
      <w:r w:rsidR="00A671E2">
        <w:rPr>
          <w:rFonts w:ascii="Times New Roman" w:hAnsi="Times New Roman" w:cs="Times New Roman"/>
        </w:rPr>
        <w:t>–</w:t>
      </w:r>
      <w:r w:rsidRPr="00FF142E">
        <w:rPr>
          <w:rFonts w:ascii="Times New Roman" w:hAnsi="Times New Roman" w:cs="Times New Roman"/>
        </w:rPr>
        <w:t xml:space="preserve"> </w:t>
      </w:r>
      <w:r w:rsidR="00E57562" w:rsidRPr="00FF142E">
        <w:rPr>
          <w:rFonts w:ascii="Times New Roman" w:hAnsi="Times New Roman" w:cs="Times New Roman"/>
        </w:rPr>
        <w:t>0</w:t>
      </w:r>
      <w:r w:rsidR="00A671E2">
        <w:rPr>
          <w:rFonts w:ascii="Times New Roman" w:hAnsi="Times New Roman" w:cs="Times New Roman"/>
        </w:rPr>
        <w:t>,</w:t>
      </w:r>
      <w:r w:rsidR="00E57562" w:rsidRPr="00FF142E">
        <w:rPr>
          <w:rFonts w:ascii="Times New Roman" w:hAnsi="Times New Roman" w:cs="Times New Roman"/>
        </w:rPr>
        <w:t>15</w:t>
      </w:r>
      <w:r w:rsidRPr="00FF142E">
        <w:rPr>
          <w:rFonts w:ascii="Times New Roman" w:hAnsi="Times New Roman" w:cs="Times New Roman"/>
        </w:rPr>
        <w:t>,</w:t>
      </w:r>
    </w:p>
    <w:p w14:paraId="4F2DA99D" w14:textId="76578D60" w:rsidR="00C65D09" w:rsidRPr="00FF142E" w:rsidRDefault="00C65D09" w:rsidP="00FF142E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F142E">
        <w:rPr>
          <w:rFonts w:ascii="Times New Roman" w:hAnsi="Times New Roman" w:cs="Times New Roman"/>
        </w:rPr>
        <w:t xml:space="preserve">среднее по трем критериям </w:t>
      </w:r>
      <w:r w:rsidR="009005A5" w:rsidRPr="00FF142E">
        <w:rPr>
          <w:rFonts w:ascii="Times New Roman" w:hAnsi="Times New Roman" w:cs="Times New Roman"/>
        </w:rPr>
        <w:t>–</w:t>
      </w:r>
      <w:r w:rsidRPr="00FF142E">
        <w:rPr>
          <w:rFonts w:ascii="Times New Roman" w:hAnsi="Times New Roman" w:cs="Times New Roman"/>
        </w:rPr>
        <w:t xml:space="preserve"> </w:t>
      </w:r>
      <w:r w:rsidR="009005A5" w:rsidRPr="00FF142E">
        <w:rPr>
          <w:rFonts w:ascii="Times New Roman" w:hAnsi="Times New Roman" w:cs="Times New Roman"/>
        </w:rPr>
        <w:t>0</w:t>
      </w:r>
      <w:r w:rsidR="00A671E2">
        <w:rPr>
          <w:rFonts w:ascii="Times New Roman" w:hAnsi="Times New Roman" w:cs="Times New Roman"/>
        </w:rPr>
        <w:t>,</w:t>
      </w:r>
      <w:r w:rsidR="009005A5" w:rsidRPr="00FF142E">
        <w:rPr>
          <w:rFonts w:ascii="Times New Roman" w:hAnsi="Times New Roman" w:cs="Times New Roman"/>
        </w:rPr>
        <w:t>14</w:t>
      </w:r>
      <w:r w:rsidRPr="00FF142E">
        <w:rPr>
          <w:rFonts w:ascii="Times New Roman" w:hAnsi="Times New Roman" w:cs="Times New Roman"/>
        </w:rPr>
        <w:t>.</w:t>
      </w:r>
    </w:p>
    <w:p w14:paraId="53646165" w14:textId="77777777" w:rsidR="00886BE6" w:rsidRPr="008D08C9" w:rsidRDefault="00886BE6" w:rsidP="008730F8">
      <w:pPr>
        <w:jc w:val="both"/>
        <w:rPr>
          <w:rFonts w:ascii="Times New Roman" w:hAnsi="Times New Roman" w:cs="Times New Roman"/>
          <w:b/>
        </w:rPr>
      </w:pPr>
      <w:r w:rsidRPr="008D08C9">
        <w:rPr>
          <w:rFonts w:ascii="Times New Roman" w:hAnsi="Times New Roman" w:cs="Times New Roman"/>
          <w:b/>
        </w:rPr>
        <w:t xml:space="preserve">Исследование </w:t>
      </w:r>
      <w:r w:rsidR="00CC7EDF" w:rsidRPr="008D08C9">
        <w:rPr>
          <w:rFonts w:ascii="Times New Roman" w:hAnsi="Times New Roman" w:cs="Times New Roman"/>
          <w:b/>
        </w:rPr>
        <w:t>использования методов машинного обучения</w:t>
      </w:r>
    </w:p>
    <w:p w14:paraId="4CF94CDD" w14:textId="6A7205E2" w:rsidR="005C69AB" w:rsidRPr="008D08C9" w:rsidRDefault="009B06F9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 xml:space="preserve">В данной работе также исследовалась возможность использование методов машинного обучения для решения задачи. </w:t>
      </w:r>
      <w:r w:rsidR="00872246" w:rsidRPr="008D08C9">
        <w:rPr>
          <w:rFonts w:ascii="Times New Roman" w:hAnsi="Times New Roman" w:cs="Times New Roman"/>
        </w:rPr>
        <w:t xml:space="preserve"> </w:t>
      </w:r>
      <w:r w:rsidR="00C06262">
        <w:rPr>
          <w:rFonts w:ascii="Times New Roman" w:hAnsi="Times New Roman" w:cs="Times New Roman"/>
        </w:rPr>
        <w:t>Б</w:t>
      </w:r>
      <w:r w:rsidR="00872246" w:rsidRPr="008D08C9">
        <w:rPr>
          <w:rFonts w:ascii="Times New Roman" w:hAnsi="Times New Roman" w:cs="Times New Roman"/>
        </w:rPr>
        <w:t xml:space="preserve">ыл построен бинарный классификатор, в который в качестве вектора признаков  подавался вектор из значений статистических критериев - </w:t>
      </w:r>
      <w:r w:rsidR="00872246" w:rsidRPr="008D08C9">
        <w:rPr>
          <w:rFonts w:ascii="Times New Roman" w:hAnsi="Times New Roman" w:cs="Times New Roman"/>
          <w:position w:val="-20"/>
        </w:rPr>
        <w:object w:dxaOrig="1180" w:dyaOrig="480" w14:anchorId="3D259EAA">
          <v:shape id="_x0000_i1036" type="#_x0000_t75" style="width:58.45pt;height:23.85pt" o:ole="">
            <v:imagedata r:id="rId30" o:title=""/>
          </v:shape>
          <o:OLEObject Type="Embed" ProgID="Equation.DSMT4" ShapeID="_x0000_i1036" DrawAspect="Content" ObjectID="_1674931331" r:id="rId31"/>
        </w:object>
      </w:r>
      <w:r w:rsidR="00872246" w:rsidRPr="008D08C9">
        <w:rPr>
          <w:rFonts w:ascii="Times New Roman" w:hAnsi="Times New Roman" w:cs="Times New Roman"/>
        </w:rPr>
        <w:t>.</w:t>
      </w:r>
      <w:r w:rsidR="00C06262">
        <w:rPr>
          <w:rFonts w:ascii="Times New Roman" w:hAnsi="Times New Roman" w:cs="Times New Roman"/>
        </w:rPr>
        <w:t xml:space="preserve"> Для обучения собранный датасет был разбит на обучающую</w:t>
      </w:r>
      <w:r w:rsidR="00DB6839">
        <w:rPr>
          <w:rFonts w:ascii="Times New Roman" w:hAnsi="Times New Roman" w:cs="Times New Roman"/>
        </w:rPr>
        <w:t xml:space="preserve"> и тестовую </w:t>
      </w:r>
      <w:r w:rsidR="00C06262">
        <w:rPr>
          <w:rFonts w:ascii="Times New Roman" w:hAnsi="Times New Roman" w:cs="Times New Roman"/>
        </w:rPr>
        <w:t>выборки</w:t>
      </w:r>
      <w:r w:rsidR="00DB6839">
        <w:rPr>
          <w:rFonts w:ascii="Times New Roman" w:hAnsi="Times New Roman" w:cs="Times New Roman"/>
        </w:rPr>
        <w:t xml:space="preserve"> в пропорции 7:3</w:t>
      </w:r>
      <w:r w:rsidR="00C06262">
        <w:rPr>
          <w:rFonts w:ascii="Times New Roman" w:hAnsi="Times New Roman" w:cs="Times New Roman"/>
        </w:rPr>
        <w:t>.</w:t>
      </w:r>
    </w:p>
    <w:p w14:paraId="66C67A06" w14:textId="77777777" w:rsidR="00B65C6E" w:rsidRDefault="004D111D" w:rsidP="00B65C6E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>Для определения качества классификации</w:t>
      </w:r>
      <w:r w:rsidR="007640F3">
        <w:rPr>
          <w:rFonts w:ascii="Times New Roman" w:hAnsi="Times New Roman" w:cs="Times New Roman"/>
        </w:rPr>
        <w:t>, помимо точности,</w:t>
      </w:r>
      <w:r w:rsidRPr="008D08C9">
        <w:rPr>
          <w:rFonts w:ascii="Times New Roman" w:hAnsi="Times New Roman" w:cs="Times New Roman"/>
        </w:rPr>
        <w:t xml:space="preserve"> был</w:t>
      </w:r>
      <w:r w:rsidR="00DC255E">
        <w:rPr>
          <w:rFonts w:ascii="Times New Roman" w:hAnsi="Times New Roman" w:cs="Times New Roman"/>
        </w:rPr>
        <w:t>о использовано</w:t>
      </w:r>
      <w:r w:rsidRPr="008D08C9">
        <w:rPr>
          <w:rFonts w:ascii="Times New Roman" w:hAnsi="Times New Roman" w:cs="Times New Roman"/>
        </w:rPr>
        <w:t xml:space="preserve"> </w:t>
      </w:r>
      <w:r w:rsidR="00DC255E">
        <w:rPr>
          <w:rFonts w:ascii="Times New Roman" w:hAnsi="Times New Roman" w:cs="Times New Roman"/>
        </w:rPr>
        <w:t xml:space="preserve">значение </w:t>
      </w:r>
      <w:r w:rsidR="007640F3" w:rsidRPr="00DC255E">
        <w:rPr>
          <w:rFonts w:ascii="Times New Roman" w:hAnsi="Times New Roman" w:cs="Times New Roman"/>
          <w:lang w:val="en-US"/>
        </w:rPr>
        <w:t>f</w:t>
      </w:r>
      <w:r w:rsidR="007640F3" w:rsidRPr="00DC255E">
        <w:rPr>
          <w:rFonts w:ascii="Times New Roman" w:hAnsi="Times New Roman" w:cs="Times New Roman"/>
        </w:rPr>
        <w:t>-</w:t>
      </w:r>
      <w:r w:rsidR="007640F3" w:rsidRPr="00DC255E">
        <w:rPr>
          <w:rFonts w:ascii="Times New Roman" w:hAnsi="Times New Roman" w:cs="Times New Roman"/>
          <w:lang w:val="en-US"/>
        </w:rPr>
        <w:t>score</w:t>
      </w:r>
      <w:r w:rsidR="007640F3" w:rsidRPr="00DC255E">
        <w:rPr>
          <w:rFonts w:ascii="Times New Roman" w:hAnsi="Times New Roman" w:cs="Times New Roman"/>
        </w:rPr>
        <w:t xml:space="preserve"> </w:t>
      </w:r>
      <w:r w:rsidRPr="008D08C9">
        <w:rPr>
          <w:rFonts w:ascii="Times New Roman" w:hAnsi="Times New Roman" w:cs="Times New Roman"/>
        </w:rPr>
        <w:t xml:space="preserve">[7]. </w:t>
      </w:r>
    </w:p>
    <w:p w14:paraId="29FE6F92" w14:textId="60458183" w:rsidR="004D111D" w:rsidRPr="00B65C6E" w:rsidRDefault="0014408A" w:rsidP="0014408A">
      <w:pPr>
        <w:pStyle w:val="formulae"/>
        <w:jc w:val="left"/>
      </w:pPr>
      <w:r>
        <w:rPr>
          <w:rFonts w:eastAsiaTheme="minorEastAsia"/>
          <w:iCs/>
        </w:rPr>
        <w:tab/>
      </w:r>
      <w:r w:rsidRPr="0014408A">
        <w:rPr>
          <w:rFonts w:eastAsiaTheme="minorEastAsia"/>
          <w:iCs/>
          <w:position w:val="-14"/>
        </w:rPr>
        <w:object w:dxaOrig="2020" w:dyaOrig="420" w14:anchorId="1604A788">
          <v:shape id="_x0000_i1056" type="#_x0000_t75" style="width:101pt;height:21.05pt" o:ole="">
            <v:imagedata r:id="rId32" o:title=""/>
          </v:shape>
          <o:OLEObject Type="Embed" ProgID="Equation.DSMT4" ShapeID="_x0000_i1056" DrawAspect="Content" ObjectID="_1674931332" r:id="rId33"/>
        </w:object>
      </w:r>
      <w:r w:rsidR="00B65C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 w:rsidR="009005A5" w:rsidRPr="00FF142E">
        <w:t>(3</w:t>
      </w:r>
      <w:r w:rsidR="004D111D" w:rsidRPr="00FF142E">
        <w:t>)</w:t>
      </w:r>
    </w:p>
    <w:p w14:paraId="210B0C15" w14:textId="1A2779FD" w:rsidR="004D111D" w:rsidRPr="008D08C9" w:rsidRDefault="004D111D" w:rsidP="008730F8">
      <w:pPr>
        <w:tabs>
          <w:tab w:val="left" w:pos="708"/>
          <w:tab w:val="left" w:pos="2205"/>
        </w:tabs>
        <w:spacing w:after="0"/>
        <w:contextualSpacing/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 xml:space="preserve">где </w:t>
      </w:r>
      <w:r w:rsidRPr="00D10DD8">
        <w:rPr>
          <w:rFonts w:ascii="Times New Roman" w:hAnsi="Times New Roman" w:cs="Times New Roman"/>
          <w:i/>
          <w:lang w:val="en-US"/>
        </w:rPr>
        <w:t>precision</w:t>
      </w:r>
      <w:r w:rsidRPr="00D10DD8">
        <w:rPr>
          <w:rFonts w:ascii="Times New Roman" w:hAnsi="Times New Roman" w:cs="Times New Roman"/>
        </w:rPr>
        <w:t xml:space="preserve"> -</w:t>
      </w:r>
      <w:r w:rsidRPr="008D08C9">
        <w:rPr>
          <w:rFonts w:ascii="Times New Roman" w:hAnsi="Times New Roman" w:cs="Times New Roman"/>
        </w:rPr>
        <w:t xml:space="preserve"> точность классификатора</w:t>
      </w:r>
      <w:r w:rsidR="00217E4F" w:rsidRPr="00217E4F">
        <w:rPr>
          <w:rFonts w:ascii="Times New Roman" w:hAnsi="Times New Roman" w:cs="Times New Roman"/>
        </w:rPr>
        <w:t xml:space="preserve"> </w:t>
      </w:r>
      <w:r w:rsidR="00217E4F" w:rsidRPr="00E57562">
        <w:rPr>
          <w:rFonts w:ascii="Times New Roman" w:hAnsi="Times New Roman" w:cs="Times New Roman"/>
        </w:rPr>
        <w:t>[</w:t>
      </w:r>
      <w:r w:rsidR="00D10DD8" w:rsidRPr="00E57562">
        <w:rPr>
          <w:rFonts w:ascii="Times New Roman" w:hAnsi="Times New Roman" w:cs="Times New Roman"/>
        </w:rPr>
        <w:t>10</w:t>
      </w:r>
      <w:r w:rsidR="00217E4F" w:rsidRPr="00E57562">
        <w:rPr>
          <w:rFonts w:ascii="Times New Roman" w:hAnsi="Times New Roman" w:cs="Times New Roman"/>
        </w:rPr>
        <w:t>]</w:t>
      </w:r>
      <w:r w:rsidRPr="00E57562">
        <w:rPr>
          <w:rFonts w:ascii="Times New Roman" w:hAnsi="Times New Roman" w:cs="Times New Roman"/>
        </w:rPr>
        <w:t>,</w:t>
      </w:r>
      <w:r w:rsidRPr="008D08C9">
        <w:rPr>
          <w:rFonts w:ascii="Times New Roman" w:hAnsi="Times New Roman" w:cs="Times New Roman"/>
        </w:rPr>
        <w:t xml:space="preserve"> показывающая, сколько из объектов, которые он отнес к этому классу, действительно относятся к этому классу</w:t>
      </w:r>
      <w:r w:rsidR="008730F8">
        <w:rPr>
          <w:rFonts w:ascii="Times New Roman" w:hAnsi="Times New Roman" w:cs="Times New Roman"/>
        </w:rPr>
        <w:t>.</w:t>
      </w:r>
    </w:p>
    <w:p w14:paraId="3FDB4584" w14:textId="741C75CA" w:rsidR="004D111D" w:rsidRPr="008D08C9" w:rsidRDefault="004D111D" w:rsidP="0014408A">
      <w:pPr>
        <w:tabs>
          <w:tab w:val="left" w:pos="708"/>
          <w:tab w:val="left" w:pos="2205"/>
        </w:tabs>
        <w:spacing w:after="0"/>
        <w:ind w:firstLine="426"/>
        <w:contextualSpacing/>
        <w:jc w:val="both"/>
        <w:rPr>
          <w:rFonts w:ascii="Times New Roman" w:hAnsi="Times New Roman" w:cs="Times New Roman"/>
        </w:rPr>
      </w:pPr>
      <w:r w:rsidRPr="00D10DD8">
        <w:rPr>
          <w:rFonts w:ascii="Times New Roman" w:hAnsi="Times New Roman" w:cs="Times New Roman"/>
          <w:i/>
          <w:lang w:val="en-US"/>
        </w:rPr>
        <w:lastRenderedPageBreak/>
        <w:t>recall</w:t>
      </w:r>
      <w:r w:rsidRPr="00D10DD8">
        <w:rPr>
          <w:rFonts w:ascii="Times New Roman" w:hAnsi="Times New Roman" w:cs="Times New Roman"/>
        </w:rPr>
        <w:t xml:space="preserve"> – </w:t>
      </w:r>
      <w:r w:rsidR="00217E4F" w:rsidRPr="00D10DD8">
        <w:rPr>
          <w:rFonts w:ascii="Times New Roman" w:hAnsi="Times New Roman" w:cs="Times New Roman"/>
        </w:rPr>
        <w:t>полнота [</w:t>
      </w:r>
      <w:r w:rsidR="00D10DD8" w:rsidRPr="00D10DD8">
        <w:rPr>
          <w:rFonts w:ascii="Times New Roman" w:hAnsi="Times New Roman" w:cs="Times New Roman"/>
        </w:rPr>
        <w:t>10</w:t>
      </w:r>
      <w:r w:rsidR="00217E4F" w:rsidRPr="00D10DD8">
        <w:rPr>
          <w:rFonts w:ascii="Times New Roman" w:hAnsi="Times New Roman" w:cs="Times New Roman"/>
        </w:rPr>
        <w:t>],</w:t>
      </w:r>
      <w:r w:rsidR="00217E4F">
        <w:rPr>
          <w:rFonts w:ascii="Times New Roman" w:hAnsi="Times New Roman" w:cs="Times New Roman"/>
        </w:rPr>
        <w:t xml:space="preserve"> </w:t>
      </w:r>
      <w:r w:rsidRPr="008D08C9">
        <w:rPr>
          <w:rFonts w:ascii="Times New Roman" w:hAnsi="Times New Roman" w:cs="Times New Roman"/>
        </w:rPr>
        <w:t>показывает, сколько объектов конкретного класса классификатор смог определить правильно</w:t>
      </w:r>
      <w:r w:rsidR="008730F8">
        <w:rPr>
          <w:rFonts w:ascii="Times New Roman" w:hAnsi="Times New Roman" w:cs="Times New Roman"/>
        </w:rPr>
        <w:t>.</w:t>
      </w:r>
    </w:p>
    <w:p w14:paraId="5A06A228" w14:textId="726259A1" w:rsidR="004D111D" w:rsidRPr="00DC255E" w:rsidRDefault="004D111D" w:rsidP="008730F8">
      <w:pPr>
        <w:tabs>
          <w:tab w:val="left" w:pos="708"/>
          <w:tab w:val="left" w:pos="2205"/>
        </w:tabs>
        <w:spacing w:after="0"/>
        <w:contextualSpacing/>
        <w:jc w:val="both"/>
        <w:rPr>
          <w:rFonts w:ascii="Times New Roman" w:hAnsi="Times New Roman" w:cs="Times New Roman"/>
        </w:rPr>
      </w:pPr>
      <w:r w:rsidRPr="00DC255E">
        <w:rPr>
          <w:rFonts w:ascii="Times New Roman" w:hAnsi="Times New Roman" w:cs="Times New Roman"/>
        </w:rPr>
        <w:t xml:space="preserve">В результате </w:t>
      </w:r>
      <w:r w:rsidR="00A671E2">
        <w:rPr>
          <w:rFonts w:ascii="Times New Roman" w:hAnsi="Times New Roman" w:cs="Times New Roman"/>
        </w:rPr>
        <w:t>обучения классификатора</w:t>
      </w:r>
      <w:r w:rsidRPr="00DC255E">
        <w:rPr>
          <w:rFonts w:ascii="Times New Roman" w:hAnsi="Times New Roman" w:cs="Times New Roman"/>
        </w:rPr>
        <w:t xml:space="preserve"> был</w:t>
      </w:r>
      <w:r w:rsidR="001176D1" w:rsidRPr="00DC255E">
        <w:rPr>
          <w:rFonts w:ascii="Times New Roman" w:hAnsi="Times New Roman" w:cs="Times New Roman"/>
        </w:rPr>
        <w:t xml:space="preserve">и получены </w:t>
      </w:r>
      <w:r w:rsidR="00B94BF9" w:rsidRPr="00DC255E">
        <w:rPr>
          <w:rFonts w:ascii="Times New Roman" w:hAnsi="Times New Roman" w:cs="Times New Roman"/>
        </w:rPr>
        <w:t>следующие значения:</w:t>
      </w:r>
    </w:p>
    <w:p w14:paraId="37D521E4" w14:textId="7F503648" w:rsidR="00B94BF9" w:rsidRPr="00DC255E" w:rsidRDefault="007640F3" w:rsidP="008730F8">
      <w:pPr>
        <w:tabs>
          <w:tab w:val="left" w:pos="708"/>
          <w:tab w:val="left" w:pos="2205"/>
        </w:tabs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94BF9" w:rsidRPr="00DC255E">
        <w:rPr>
          <w:rFonts w:ascii="Times New Roman" w:hAnsi="Times New Roman" w:cs="Times New Roman"/>
        </w:rPr>
        <w:t xml:space="preserve">. </w:t>
      </w:r>
      <w:r w:rsidR="00FF142E">
        <w:rPr>
          <w:rFonts w:ascii="Times New Roman" w:hAnsi="Times New Roman" w:cs="Times New Roman"/>
        </w:rPr>
        <w:t>з</w:t>
      </w:r>
      <w:r w:rsidR="00B94BF9" w:rsidRPr="00DC255E">
        <w:rPr>
          <w:rFonts w:ascii="Times New Roman" w:hAnsi="Times New Roman" w:cs="Times New Roman"/>
        </w:rPr>
        <w:t xml:space="preserve">начение </w:t>
      </w:r>
      <w:r>
        <w:rPr>
          <w:rFonts w:ascii="Times New Roman" w:hAnsi="Times New Roman" w:cs="Times New Roman"/>
        </w:rPr>
        <w:t>точности</w:t>
      </w:r>
      <w:r w:rsidR="00B94BF9" w:rsidRPr="00DC255E">
        <w:rPr>
          <w:rFonts w:ascii="Times New Roman" w:hAnsi="Times New Roman" w:cs="Times New Roman"/>
        </w:rPr>
        <w:t xml:space="preserve"> = 0.30</w:t>
      </w:r>
      <w:r>
        <w:rPr>
          <w:rFonts w:ascii="Times New Roman" w:hAnsi="Times New Roman" w:cs="Times New Roman"/>
        </w:rPr>
        <w:t>,</w:t>
      </w:r>
    </w:p>
    <w:p w14:paraId="2E534426" w14:textId="0F5299EC" w:rsidR="004D111D" w:rsidRDefault="007640F3" w:rsidP="007640F3">
      <w:pPr>
        <w:tabs>
          <w:tab w:val="left" w:pos="708"/>
          <w:tab w:val="left" w:pos="2205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94BF9" w:rsidRPr="00DC255E">
        <w:rPr>
          <w:rFonts w:ascii="Times New Roman" w:hAnsi="Times New Roman" w:cs="Times New Roman"/>
        </w:rPr>
        <w:t xml:space="preserve">. </w:t>
      </w:r>
      <w:r w:rsidR="00FF142E">
        <w:rPr>
          <w:rFonts w:ascii="Times New Roman" w:hAnsi="Times New Roman" w:cs="Times New Roman"/>
        </w:rPr>
        <w:t>з</w:t>
      </w:r>
      <w:r w:rsidR="00B94BF9" w:rsidRPr="00DC255E">
        <w:rPr>
          <w:rFonts w:ascii="Times New Roman" w:hAnsi="Times New Roman" w:cs="Times New Roman"/>
        </w:rPr>
        <w:t xml:space="preserve">начение </w:t>
      </w:r>
      <w:r w:rsidR="00B94BF9" w:rsidRPr="00DC255E">
        <w:rPr>
          <w:rFonts w:ascii="Times New Roman" w:hAnsi="Times New Roman" w:cs="Times New Roman"/>
          <w:lang w:val="en-US"/>
        </w:rPr>
        <w:t>f</w:t>
      </w:r>
      <w:r w:rsidR="00B94BF9" w:rsidRPr="00DC255E">
        <w:rPr>
          <w:rFonts w:ascii="Times New Roman" w:hAnsi="Times New Roman" w:cs="Times New Roman"/>
        </w:rPr>
        <w:t>-</w:t>
      </w:r>
      <w:r w:rsidR="00B94BF9" w:rsidRPr="00DC255E">
        <w:rPr>
          <w:rFonts w:ascii="Times New Roman" w:hAnsi="Times New Roman" w:cs="Times New Roman"/>
          <w:lang w:val="en-US"/>
        </w:rPr>
        <w:t>score</w:t>
      </w:r>
      <w:r>
        <w:rPr>
          <w:rFonts w:ascii="Times New Roman" w:hAnsi="Times New Roman" w:cs="Times New Roman"/>
        </w:rPr>
        <w:t xml:space="preserve"> = </w:t>
      </w:r>
      <w:r w:rsidR="00B94BF9" w:rsidRPr="00DC255E">
        <w:rPr>
          <w:rFonts w:ascii="Times New Roman" w:hAnsi="Times New Roman" w:cs="Times New Roman"/>
        </w:rPr>
        <w:t>0.08</w:t>
      </w:r>
      <w:r>
        <w:rPr>
          <w:rFonts w:ascii="Times New Roman" w:hAnsi="Times New Roman" w:cs="Times New Roman"/>
        </w:rPr>
        <w:t>.</w:t>
      </w:r>
    </w:p>
    <w:p w14:paraId="6EE7BC50" w14:textId="77777777" w:rsidR="00B8697D" w:rsidRPr="008D08C9" w:rsidRDefault="00B8697D" w:rsidP="007640F3">
      <w:pPr>
        <w:tabs>
          <w:tab w:val="left" w:pos="708"/>
          <w:tab w:val="left" w:pos="2205"/>
        </w:tabs>
        <w:spacing w:after="0"/>
        <w:jc w:val="both"/>
        <w:rPr>
          <w:rFonts w:ascii="Times New Roman" w:hAnsi="Times New Roman" w:cs="Times New Roman"/>
        </w:rPr>
      </w:pPr>
    </w:p>
    <w:p w14:paraId="4B6A3EF8" w14:textId="70247193" w:rsidR="00886BE6" w:rsidRPr="008D08C9" w:rsidRDefault="00B8697D" w:rsidP="008730F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Исследование</w:t>
      </w:r>
      <w:r w:rsidR="00CC7EDF" w:rsidRPr="008D08C9">
        <w:rPr>
          <w:rFonts w:ascii="Times New Roman" w:hAnsi="Times New Roman" w:cs="Times New Roman"/>
          <w:b/>
        </w:rPr>
        <w:t xml:space="preserve"> использования нейронных сетей</w:t>
      </w:r>
    </w:p>
    <w:p w14:paraId="45FE8FC7" w14:textId="77777777" w:rsidR="008C0352" w:rsidRPr="008D08C9" w:rsidRDefault="009B08FC" w:rsidP="00E57562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>Поскольку применение</w:t>
      </w:r>
      <w:r w:rsidR="008C0352" w:rsidRPr="008D08C9">
        <w:rPr>
          <w:rFonts w:ascii="Times New Roman" w:hAnsi="Times New Roman" w:cs="Times New Roman"/>
        </w:rPr>
        <w:t xml:space="preserve"> классического машинного обучения не вызвало существенного повышения точности решения поставленной задачи, были исследованы возможности нейросетевых моделей.</w:t>
      </w:r>
    </w:p>
    <w:p w14:paraId="51DE9D68" w14:textId="77777777" w:rsidR="00872246" w:rsidRPr="008D08C9" w:rsidRDefault="008C0352" w:rsidP="00E57562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 xml:space="preserve"> Поскольку спектрограмма шумового сигнала является двумерным сигналом</w:t>
      </w:r>
      <w:r w:rsidR="00872246" w:rsidRPr="008D08C9">
        <w:rPr>
          <w:rFonts w:ascii="Times New Roman" w:hAnsi="Times New Roman" w:cs="Times New Roman"/>
        </w:rPr>
        <w:t xml:space="preserve"> (изображением)</w:t>
      </w:r>
      <w:r w:rsidRPr="008D08C9">
        <w:rPr>
          <w:rFonts w:ascii="Times New Roman" w:hAnsi="Times New Roman" w:cs="Times New Roman"/>
        </w:rPr>
        <w:t>, было решено исследовать возможности синергии</w:t>
      </w:r>
      <w:r w:rsidR="00872246" w:rsidRPr="008D08C9">
        <w:rPr>
          <w:rFonts w:ascii="Times New Roman" w:hAnsi="Times New Roman" w:cs="Times New Roman"/>
        </w:rPr>
        <w:t xml:space="preserve"> предназначенных для обработки изображений нейросетевых моделей и обработки звуковых сигналов.</w:t>
      </w:r>
    </w:p>
    <w:p w14:paraId="64498FFF" w14:textId="7CEC8DC8" w:rsidR="007F4CC3" w:rsidRPr="008D08C9" w:rsidRDefault="007F4CC3" w:rsidP="00E57562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>Для решения выбранной задачи подходит архитектура сиамских нейронных сетей</w:t>
      </w:r>
      <w:r w:rsidR="00A15196" w:rsidRPr="008D08C9">
        <w:rPr>
          <w:rFonts w:ascii="Times New Roman" w:hAnsi="Times New Roman" w:cs="Times New Roman"/>
        </w:rPr>
        <w:t xml:space="preserve"> [</w:t>
      </w:r>
      <w:r w:rsidR="00D10DD8">
        <w:rPr>
          <w:rFonts w:ascii="Times New Roman" w:hAnsi="Times New Roman" w:cs="Times New Roman"/>
        </w:rPr>
        <w:t>11</w:t>
      </w:r>
      <w:r w:rsidR="00A15196" w:rsidRPr="008D08C9">
        <w:rPr>
          <w:rFonts w:ascii="Times New Roman" w:hAnsi="Times New Roman" w:cs="Times New Roman"/>
        </w:rPr>
        <w:t>]</w:t>
      </w:r>
      <w:r w:rsidRPr="008D08C9">
        <w:rPr>
          <w:rFonts w:ascii="Times New Roman" w:hAnsi="Times New Roman" w:cs="Times New Roman"/>
        </w:rPr>
        <w:t xml:space="preserve">. Сиамская нейронная сеть состоит из двух одинаковых нейронных </w:t>
      </w:r>
      <w:r w:rsidR="0078022A" w:rsidRPr="008D08C9">
        <w:rPr>
          <w:rFonts w:ascii="Times New Roman" w:hAnsi="Times New Roman" w:cs="Times New Roman"/>
        </w:rPr>
        <w:t>под</w:t>
      </w:r>
      <w:r w:rsidRPr="008D08C9">
        <w:rPr>
          <w:rFonts w:ascii="Times New Roman" w:hAnsi="Times New Roman" w:cs="Times New Roman"/>
        </w:rPr>
        <w:t>сетей, которые принимают на вход различные данные</w:t>
      </w:r>
      <w:r w:rsidR="00654ACE">
        <w:rPr>
          <w:rFonts w:ascii="Times New Roman" w:hAnsi="Times New Roman" w:cs="Times New Roman"/>
        </w:rPr>
        <w:t xml:space="preserve">. </w:t>
      </w:r>
      <w:r w:rsidR="00654ACE">
        <w:rPr>
          <w:rFonts w:ascii="Times New Roman" w:hAnsi="Times New Roman" w:cs="Times New Roman"/>
        </w:rPr>
        <w:t>Сиамская сеть</w:t>
      </w:r>
      <w:r w:rsidRPr="008D08C9">
        <w:rPr>
          <w:rFonts w:ascii="Times New Roman" w:hAnsi="Times New Roman" w:cs="Times New Roman"/>
        </w:rPr>
        <w:t xml:space="preserve"> </w:t>
      </w:r>
      <w:r w:rsidR="00A15196" w:rsidRPr="008D08C9">
        <w:rPr>
          <w:rFonts w:ascii="Times New Roman" w:hAnsi="Times New Roman" w:cs="Times New Roman"/>
        </w:rPr>
        <w:t>высчитыва</w:t>
      </w:r>
      <w:r w:rsidR="00654ACE">
        <w:rPr>
          <w:rFonts w:ascii="Times New Roman" w:hAnsi="Times New Roman" w:cs="Times New Roman"/>
        </w:rPr>
        <w:t>ю</w:t>
      </w:r>
      <w:r w:rsidR="00A15196" w:rsidRPr="008D08C9">
        <w:rPr>
          <w:rFonts w:ascii="Times New Roman" w:hAnsi="Times New Roman" w:cs="Times New Roman"/>
        </w:rPr>
        <w:t>т отображение входных данных в вектора</w:t>
      </w:r>
      <w:r w:rsidR="00654ACE">
        <w:rPr>
          <w:rFonts w:ascii="Times New Roman" w:hAnsi="Times New Roman" w:cs="Times New Roman"/>
        </w:rPr>
        <w:t xml:space="preserve">, </w:t>
      </w:r>
      <w:r w:rsidR="00A15196" w:rsidRPr="008D08C9">
        <w:rPr>
          <w:rFonts w:ascii="Times New Roman" w:hAnsi="Times New Roman" w:cs="Times New Roman"/>
        </w:rPr>
        <w:t>считает расстояние между ними и функцию потерь</w:t>
      </w:r>
      <w:r w:rsidRPr="008D08C9">
        <w:rPr>
          <w:rFonts w:ascii="Times New Roman" w:hAnsi="Times New Roman" w:cs="Times New Roman"/>
        </w:rPr>
        <w:t xml:space="preserve">, </w:t>
      </w:r>
      <w:r w:rsidR="00A15196" w:rsidRPr="008D08C9">
        <w:rPr>
          <w:rFonts w:ascii="Times New Roman" w:hAnsi="Times New Roman" w:cs="Times New Roman"/>
        </w:rPr>
        <w:t xml:space="preserve">после чего оценивает </w:t>
      </w:r>
      <w:r w:rsidR="00766F12" w:rsidRPr="008D08C9">
        <w:rPr>
          <w:rFonts w:ascii="Times New Roman" w:hAnsi="Times New Roman" w:cs="Times New Roman"/>
        </w:rPr>
        <w:t>различие между входными данными</w:t>
      </w:r>
      <w:r w:rsidR="00647304" w:rsidRPr="00647304">
        <w:rPr>
          <w:rFonts w:ascii="Times New Roman" w:hAnsi="Times New Roman" w:cs="Times New Roman"/>
        </w:rPr>
        <w:t xml:space="preserve"> </w:t>
      </w:r>
      <w:r w:rsidR="00A15196" w:rsidRPr="008D08C9">
        <w:rPr>
          <w:rFonts w:ascii="Times New Roman" w:hAnsi="Times New Roman" w:cs="Times New Roman"/>
        </w:rPr>
        <w:t>[</w:t>
      </w:r>
      <w:r w:rsidR="00C479B4">
        <w:rPr>
          <w:rFonts w:ascii="Times New Roman" w:hAnsi="Times New Roman" w:cs="Times New Roman"/>
        </w:rPr>
        <w:t>11</w:t>
      </w:r>
      <w:r w:rsidR="00A15196" w:rsidRPr="008D08C9">
        <w:rPr>
          <w:rFonts w:ascii="Times New Roman" w:hAnsi="Times New Roman" w:cs="Times New Roman"/>
        </w:rPr>
        <w:t>]</w:t>
      </w:r>
      <w:r w:rsidRPr="008D08C9">
        <w:rPr>
          <w:rFonts w:ascii="Times New Roman" w:hAnsi="Times New Roman" w:cs="Times New Roman"/>
        </w:rPr>
        <w:t>.</w:t>
      </w:r>
      <w:r w:rsidR="00100252" w:rsidRPr="008D08C9">
        <w:rPr>
          <w:rFonts w:ascii="Times New Roman" w:hAnsi="Times New Roman" w:cs="Times New Roman"/>
        </w:rPr>
        <w:t xml:space="preserve"> </w:t>
      </w:r>
      <w:r w:rsidR="005E22EB" w:rsidRPr="008D08C9">
        <w:rPr>
          <w:rFonts w:ascii="Times New Roman" w:hAnsi="Times New Roman" w:cs="Times New Roman"/>
        </w:rPr>
        <w:t xml:space="preserve"> Сиамские сети используются для так называемого </w:t>
      </w:r>
      <w:r w:rsidR="005E22EB" w:rsidRPr="008D08C9">
        <w:rPr>
          <w:rFonts w:ascii="Times New Roman" w:hAnsi="Times New Roman" w:cs="Times New Roman"/>
          <w:lang w:val="en-US"/>
        </w:rPr>
        <w:t>one</w:t>
      </w:r>
      <w:r w:rsidR="005E22EB" w:rsidRPr="008D08C9">
        <w:rPr>
          <w:rFonts w:ascii="Times New Roman" w:hAnsi="Times New Roman" w:cs="Times New Roman"/>
        </w:rPr>
        <w:t>-</w:t>
      </w:r>
      <w:r w:rsidR="005E22EB" w:rsidRPr="008D08C9">
        <w:rPr>
          <w:rFonts w:ascii="Times New Roman" w:hAnsi="Times New Roman" w:cs="Times New Roman"/>
          <w:lang w:val="en-US"/>
        </w:rPr>
        <w:t>shot</w:t>
      </w:r>
      <w:r w:rsidR="005E22EB" w:rsidRPr="008D08C9">
        <w:rPr>
          <w:rFonts w:ascii="Times New Roman" w:hAnsi="Times New Roman" w:cs="Times New Roman"/>
        </w:rPr>
        <w:t xml:space="preserve"> распознавания [</w:t>
      </w:r>
      <w:r w:rsidR="00C479B4">
        <w:rPr>
          <w:rFonts w:ascii="Times New Roman" w:hAnsi="Times New Roman" w:cs="Times New Roman"/>
        </w:rPr>
        <w:t>12</w:t>
      </w:r>
      <w:r w:rsidR="005E22EB" w:rsidRPr="008D08C9">
        <w:rPr>
          <w:rFonts w:ascii="Times New Roman" w:hAnsi="Times New Roman" w:cs="Times New Roman"/>
        </w:rPr>
        <w:t>], когда делается предсказание на основе одного экземпляра для каждого класса.</w:t>
      </w:r>
      <w:r w:rsidR="00766F12" w:rsidRPr="008D08C9">
        <w:rPr>
          <w:rFonts w:ascii="Times New Roman" w:hAnsi="Times New Roman" w:cs="Times New Roman"/>
        </w:rPr>
        <w:t xml:space="preserve"> </w:t>
      </w:r>
      <w:r w:rsidR="00766F12" w:rsidRPr="00D10DD8">
        <w:rPr>
          <w:rFonts w:ascii="Times New Roman" w:hAnsi="Times New Roman" w:cs="Times New Roman"/>
        </w:rPr>
        <w:t xml:space="preserve">Классическая архитектура сиамской нейронной сети представлена на </w:t>
      </w:r>
      <w:r w:rsidR="009005A5">
        <w:rPr>
          <w:rFonts w:ascii="Times New Roman" w:hAnsi="Times New Roman" w:cs="Times New Roman"/>
        </w:rPr>
        <w:t>рис. 1</w:t>
      </w:r>
      <w:r w:rsidR="00067347" w:rsidRPr="00D10DD8">
        <w:rPr>
          <w:rFonts w:ascii="Times New Roman" w:hAnsi="Times New Roman" w:cs="Times New Roman"/>
        </w:rPr>
        <w:t>:</w:t>
      </w:r>
    </w:p>
    <w:p w14:paraId="75261515" w14:textId="2AFBC58B" w:rsidR="00766F12" w:rsidRPr="00EA79AB" w:rsidRDefault="00C06262" w:rsidP="00FC4673">
      <w:pPr>
        <w:jc w:val="center"/>
        <w:rPr>
          <w:rFonts w:ascii="Times New Roman" w:hAnsi="Times New Roman" w:cs="Times New Roman"/>
          <w:highlight w:val="yellow"/>
        </w:rPr>
      </w:pPr>
      <w:r w:rsidRPr="00C0626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3A9882" wp14:editId="585766F1">
            <wp:extent cx="2728800" cy="1466730"/>
            <wp:effectExtent l="0" t="0" r="0" b="635"/>
            <wp:docPr id="3" name="Рисунок 3" descr="C:\Users\fh451\Desktop\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fh451\Desktop\Рисунок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962" cy="148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B29A" w14:textId="0EF51723" w:rsidR="00766F12" w:rsidRPr="00067347" w:rsidRDefault="00067347" w:rsidP="006F4A61">
      <w:pPr>
        <w:jc w:val="center"/>
        <w:rPr>
          <w:rFonts w:ascii="Times New Roman" w:hAnsi="Times New Roman" w:cs="Times New Roman"/>
          <w:i/>
        </w:rPr>
      </w:pPr>
      <w:r w:rsidRPr="00D10DD8">
        <w:rPr>
          <w:rFonts w:ascii="Times New Roman" w:hAnsi="Times New Roman" w:cs="Times New Roman"/>
          <w:i/>
        </w:rPr>
        <w:t xml:space="preserve">Рис. </w:t>
      </w:r>
      <w:r w:rsidR="009005A5">
        <w:rPr>
          <w:rFonts w:ascii="Times New Roman" w:hAnsi="Times New Roman" w:cs="Times New Roman"/>
          <w:i/>
        </w:rPr>
        <w:t>1</w:t>
      </w:r>
      <w:r w:rsidRPr="00D10DD8">
        <w:rPr>
          <w:rFonts w:ascii="Times New Roman" w:hAnsi="Times New Roman" w:cs="Times New Roman"/>
          <w:i/>
        </w:rPr>
        <w:t xml:space="preserve">. </w:t>
      </w:r>
      <w:r w:rsidR="0014408A" w:rsidRPr="00D10DD8">
        <w:rPr>
          <w:rFonts w:ascii="Times New Roman" w:hAnsi="Times New Roman" w:cs="Times New Roman"/>
          <w:i/>
        </w:rPr>
        <w:t>Архитектура</w:t>
      </w:r>
      <w:r w:rsidR="00766F12" w:rsidRPr="00D10DD8">
        <w:rPr>
          <w:rFonts w:ascii="Times New Roman" w:hAnsi="Times New Roman" w:cs="Times New Roman"/>
          <w:i/>
        </w:rPr>
        <w:t xml:space="preserve"> </w:t>
      </w:r>
      <w:r w:rsidR="0014408A">
        <w:rPr>
          <w:rFonts w:ascii="Times New Roman" w:hAnsi="Times New Roman" w:cs="Times New Roman"/>
          <w:i/>
        </w:rPr>
        <w:t xml:space="preserve">разработанной для исследования </w:t>
      </w:r>
      <w:r w:rsidR="00766F12" w:rsidRPr="00D10DD8">
        <w:rPr>
          <w:rFonts w:ascii="Times New Roman" w:hAnsi="Times New Roman" w:cs="Times New Roman"/>
          <w:i/>
        </w:rPr>
        <w:t>сиамской нейросети</w:t>
      </w:r>
    </w:p>
    <w:p w14:paraId="15E78E0C" w14:textId="2693CBC3" w:rsidR="00766F12" w:rsidRDefault="00766F12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>В данной работе нейросеть строил</w:t>
      </w:r>
      <w:r w:rsidR="00654ACE">
        <w:rPr>
          <w:rFonts w:ascii="Times New Roman" w:hAnsi="Times New Roman" w:cs="Times New Roman"/>
        </w:rPr>
        <w:t>а</w:t>
      </w:r>
      <w:r w:rsidRPr="008D08C9">
        <w:rPr>
          <w:rFonts w:ascii="Times New Roman" w:hAnsi="Times New Roman" w:cs="Times New Roman"/>
        </w:rPr>
        <w:t xml:space="preserve">сь на основе модели </w:t>
      </w:r>
      <w:r w:rsidRPr="008D08C9">
        <w:rPr>
          <w:rFonts w:ascii="Times New Roman" w:hAnsi="Times New Roman" w:cs="Times New Roman"/>
          <w:lang w:val="en-US"/>
        </w:rPr>
        <w:t>VGG</w:t>
      </w:r>
      <w:r w:rsidRPr="008D08C9">
        <w:rPr>
          <w:rFonts w:ascii="Times New Roman" w:hAnsi="Times New Roman" w:cs="Times New Roman"/>
        </w:rPr>
        <w:t>16</w:t>
      </w:r>
      <w:r w:rsidR="005734C2" w:rsidRPr="008D08C9">
        <w:rPr>
          <w:rFonts w:ascii="Times New Roman" w:hAnsi="Times New Roman" w:cs="Times New Roman"/>
        </w:rPr>
        <w:t xml:space="preserve"> </w:t>
      </w:r>
      <w:r w:rsidR="005734C2" w:rsidRPr="00647304">
        <w:rPr>
          <w:rFonts w:ascii="Times New Roman" w:hAnsi="Times New Roman" w:cs="Times New Roman"/>
        </w:rPr>
        <w:t>[</w:t>
      </w:r>
      <w:r w:rsidR="00C479B4">
        <w:rPr>
          <w:rFonts w:ascii="Times New Roman" w:hAnsi="Times New Roman" w:cs="Times New Roman"/>
          <w:bCs/>
        </w:rPr>
        <w:t>13</w:t>
      </w:r>
      <w:r w:rsidR="005734C2" w:rsidRPr="00647304">
        <w:rPr>
          <w:rFonts w:ascii="Times New Roman" w:hAnsi="Times New Roman" w:cs="Times New Roman"/>
        </w:rPr>
        <w:t>]</w:t>
      </w:r>
      <w:r w:rsidR="002D16E7" w:rsidRPr="008D08C9">
        <w:rPr>
          <w:rFonts w:ascii="Times New Roman" w:hAnsi="Times New Roman" w:cs="Times New Roman"/>
        </w:rPr>
        <w:t xml:space="preserve">. Данная </w:t>
      </w:r>
      <w:r w:rsidR="00654ACE">
        <w:rPr>
          <w:rFonts w:ascii="Times New Roman" w:hAnsi="Times New Roman" w:cs="Times New Roman"/>
        </w:rPr>
        <w:t>модель</w:t>
      </w:r>
      <w:r w:rsidR="002D16E7" w:rsidRPr="008D08C9">
        <w:rPr>
          <w:rFonts w:ascii="Times New Roman" w:hAnsi="Times New Roman" w:cs="Times New Roman"/>
        </w:rPr>
        <w:t xml:space="preserve"> содержит в себе 16 слоев, последни</w:t>
      </w:r>
      <w:r w:rsidR="00654ACE">
        <w:rPr>
          <w:rFonts w:ascii="Times New Roman" w:hAnsi="Times New Roman" w:cs="Times New Roman"/>
        </w:rPr>
        <w:t>е два слоя.</w:t>
      </w:r>
      <w:r w:rsidR="002D16E7" w:rsidRPr="008D08C9">
        <w:rPr>
          <w:rFonts w:ascii="Times New Roman" w:hAnsi="Times New Roman" w:cs="Times New Roman"/>
        </w:rPr>
        <w:t xml:space="preserve"> </w:t>
      </w:r>
      <w:r w:rsidR="00654ACE">
        <w:rPr>
          <w:rFonts w:ascii="Times New Roman" w:hAnsi="Times New Roman" w:cs="Times New Roman"/>
        </w:rPr>
        <w:t>Н</w:t>
      </w:r>
      <w:r w:rsidR="002D16E7" w:rsidRPr="008D08C9">
        <w:rPr>
          <w:rFonts w:ascii="Times New Roman" w:hAnsi="Times New Roman" w:cs="Times New Roman"/>
        </w:rPr>
        <w:t xml:space="preserve">а выходе каждой подсети </w:t>
      </w:r>
      <w:r w:rsidR="00654ACE">
        <w:rPr>
          <w:rFonts w:ascii="Times New Roman" w:hAnsi="Times New Roman" w:cs="Times New Roman"/>
        </w:rPr>
        <w:t xml:space="preserve">получался </w:t>
      </w:r>
      <w:r w:rsidR="002D16E7" w:rsidRPr="008D08C9">
        <w:rPr>
          <w:rFonts w:ascii="Times New Roman" w:hAnsi="Times New Roman" w:cs="Times New Roman"/>
        </w:rPr>
        <w:t>вектор</w:t>
      </w:r>
      <w:r w:rsidR="00654ACE">
        <w:rPr>
          <w:rFonts w:ascii="Times New Roman" w:hAnsi="Times New Roman" w:cs="Times New Roman"/>
        </w:rPr>
        <w:t>-дескриптор входной спектрограммы аудио сигнала</w:t>
      </w:r>
      <w:r w:rsidR="002D16E7" w:rsidRPr="008D08C9">
        <w:rPr>
          <w:rFonts w:ascii="Times New Roman" w:hAnsi="Times New Roman" w:cs="Times New Roman"/>
        </w:rPr>
        <w:t xml:space="preserve"> </w:t>
      </w:r>
      <w:r w:rsidR="00654ACE">
        <w:rPr>
          <w:rFonts w:ascii="Times New Roman" w:hAnsi="Times New Roman" w:cs="Times New Roman"/>
        </w:rPr>
        <w:t>размерностью</w:t>
      </w:r>
      <w:r w:rsidR="002D16E7" w:rsidRPr="008D08C9">
        <w:rPr>
          <w:rFonts w:ascii="Times New Roman" w:hAnsi="Times New Roman" w:cs="Times New Roman"/>
        </w:rPr>
        <w:t xml:space="preserve"> 4096. Следующая задача – вычислить расстояние между полученными векторами, для </w:t>
      </w:r>
      <w:r w:rsidR="0014408A">
        <w:rPr>
          <w:rFonts w:ascii="Times New Roman" w:hAnsi="Times New Roman" w:cs="Times New Roman"/>
        </w:rPr>
        <w:t xml:space="preserve">исследования было выбрано </w:t>
      </w:r>
      <w:r w:rsidR="002D16E7" w:rsidRPr="008D08C9">
        <w:rPr>
          <w:rFonts w:ascii="Times New Roman" w:hAnsi="Times New Roman" w:cs="Times New Roman"/>
        </w:rPr>
        <w:t>евклидово расстояние. Полученн</w:t>
      </w:r>
      <w:r w:rsidR="0014408A">
        <w:rPr>
          <w:rFonts w:ascii="Times New Roman" w:hAnsi="Times New Roman" w:cs="Times New Roman"/>
        </w:rPr>
        <w:t xml:space="preserve">ые расстояния подавались на вход бинарному </w:t>
      </w:r>
      <w:r w:rsidR="00C06262">
        <w:rPr>
          <w:rFonts w:ascii="Times New Roman" w:hAnsi="Times New Roman" w:cs="Times New Roman"/>
        </w:rPr>
        <w:t>классификатору</w:t>
      </w:r>
      <w:r w:rsidR="00C06262" w:rsidRPr="008D08C9">
        <w:rPr>
          <w:rFonts w:ascii="Times New Roman" w:hAnsi="Times New Roman" w:cs="Times New Roman"/>
        </w:rPr>
        <w:t xml:space="preserve"> [</w:t>
      </w:r>
      <w:r w:rsidR="00C479B4">
        <w:rPr>
          <w:rFonts w:ascii="Times New Roman" w:hAnsi="Times New Roman" w:cs="Times New Roman"/>
        </w:rPr>
        <w:t>14</w:t>
      </w:r>
      <w:r w:rsidR="005B41C3" w:rsidRPr="008D08C9">
        <w:rPr>
          <w:rFonts w:ascii="Times New Roman" w:hAnsi="Times New Roman" w:cs="Times New Roman"/>
        </w:rPr>
        <w:t>]</w:t>
      </w:r>
      <w:r w:rsidR="0022036F" w:rsidRPr="008D08C9">
        <w:rPr>
          <w:rFonts w:ascii="Times New Roman" w:hAnsi="Times New Roman" w:cs="Times New Roman"/>
        </w:rPr>
        <w:t>.</w:t>
      </w:r>
      <w:r w:rsidR="00C06262">
        <w:rPr>
          <w:rFonts w:ascii="Times New Roman" w:hAnsi="Times New Roman" w:cs="Times New Roman"/>
        </w:rPr>
        <w:t xml:space="preserve"> Для обучения собранный датасет был разбит на обучающую, тестовую и валидационную выборки в пропорции 6:3:1.</w:t>
      </w:r>
    </w:p>
    <w:p w14:paraId="151F28BA" w14:textId="3CB6DAAE" w:rsidR="00B94BF9" w:rsidRPr="00DC255E" w:rsidRDefault="00B94BF9" w:rsidP="00B94BF9">
      <w:pPr>
        <w:tabs>
          <w:tab w:val="left" w:pos="708"/>
          <w:tab w:val="left" w:pos="2205"/>
        </w:tabs>
        <w:spacing w:after="0"/>
        <w:contextualSpacing/>
        <w:jc w:val="both"/>
        <w:rPr>
          <w:rFonts w:ascii="Times New Roman" w:hAnsi="Times New Roman" w:cs="Times New Roman"/>
        </w:rPr>
      </w:pPr>
      <w:r w:rsidRPr="00DC255E">
        <w:rPr>
          <w:rFonts w:ascii="Times New Roman" w:hAnsi="Times New Roman" w:cs="Times New Roman"/>
        </w:rPr>
        <w:lastRenderedPageBreak/>
        <w:t xml:space="preserve">В результате </w:t>
      </w:r>
      <w:r w:rsidR="00A671E2">
        <w:rPr>
          <w:rFonts w:ascii="Times New Roman" w:hAnsi="Times New Roman" w:cs="Times New Roman"/>
        </w:rPr>
        <w:t xml:space="preserve">валидации модели </w:t>
      </w:r>
      <w:r w:rsidRPr="00DC255E">
        <w:rPr>
          <w:rFonts w:ascii="Times New Roman" w:hAnsi="Times New Roman" w:cs="Times New Roman"/>
        </w:rPr>
        <w:t>были получены следующие значения:</w:t>
      </w:r>
    </w:p>
    <w:p w14:paraId="34500E04" w14:textId="480C8A31" w:rsidR="00B94BF9" w:rsidRPr="00DC255E" w:rsidRDefault="007640F3" w:rsidP="00B94BF9">
      <w:pPr>
        <w:tabs>
          <w:tab w:val="left" w:pos="708"/>
          <w:tab w:val="left" w:pos="2205"/>
        </w:tabs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94BF9" w:rsidRPr="00DC255E">
        <w:rPr>
          <w:rFonts w:ascii="Times New Roman" w:hAnsi="Times New Roman" w:cs="Times New Roman"/>
        </w:rPr>
        <w:t xml:space="preserve">. Значение </w:t>
      </w:r>
      <w:r>
        <w:rPr>
          <w:rFonts w:ascii="Times New Roman" w:hAnsi="Times New Roman" w:cs="Times New Roman"/>
        </w:rPr>
        <w:t>точности</w:t>
      </w:r>
      <w:r w:rsidR="00B94BF9" w:rsidRPr="00DC255E">
        <w:rPr>
          <w:rFonts w:ascii="Times New Roman" w:hAnsi="Times New Roman" w:cs="Times New Roman"/>
        </w:rPr>
        <w:t xml:space="preserve"> = 0</w:t>
      </w:r>
      <w:r w:rsidR="00A671E2">
        <w:rPr>
          <w:rFonts w:ascii="Times New Roman" w:hAnsi="Times New Roman" w:cs="Times New Roman"/>
        </w:rPr>
        <w:t>,</w:t>
      </w:r>
      <w:r w:rsidR="00B94BF9" w:rsidRPr="00DC255E">
        <w:rPr>
          <w:rFonts w:ascii="Times New Roman" w:hAnsi="Times New Roman" w:cs="Times New Roman"/>
        </w:rPr>
        <w:t>77</w:t>
      </w:r>
      <w:r>
        <w:rPr>
          <w:rFonts w:ascii="Times New Roman" w:hAnsi="Times New Roman" w:cs="Times New Roman"/>
        </w:rPr>
        <w:t>,</w:t>
      </w:r>
    </w:p>
    <w:p w14:paraId="7E3688FD" w14:textId="3A6D2CE6" w:rsidR="00B94BF9" w:rsidRDefault="007640F3" w:rsidP="00B94BF9">
      <w:pPr>
        <w:tabs>
          <w:tab w:val="left" w:pos="708"/>
          <w:tab w:val="left" w:pos="2205"/>
        </w:tabs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94BF9" w:rsidRPr="00DC255E">
        <w:rPr>
          <w:rFonts w:ascii="Times New Roman" w:hAnsi="Times New Roman" w:cs="Times New Roman"/>
        </w:rPr>
        <w:t xml:space="preserve">. Значение </w:t>
      </w:r>
      <w:r w:rsidR="00B94BF9" w:rsidRPr="00DC255E">
        <w:rPr>
          <w:rFonts w:ascii="Times New Roman" w:hAnsi="Times New Roman" w:cs="Times New Roman"/>
          <w:lang w:val="en-US"/>
        </w:rPr>
        <w:t>f</w:t>
      </w:r>
      <w:r w:rsidR="00B94BF9" w:rsidRPr="00DC255E">
        <w:rPr>
          <w:rFonts w:ascii="Times New Roman" w:hAnsi="Times New Roman" w:cs="Times New Roman"/>
        </w:rPr>
        <w:t>1-</w:t>
      </w:r>
      <w:r w:rsidR="00B94BF9" w:rsidRPr="00DC255E">
        <w:rPr>
          <w:rFonts w:ascii="Times New Roman" w:hAnsi="Times New Roman" w:cs="Times New Roman"/>
          <w:lang w:val="en-US"/>
        </w:rPr>
        <w:t>score</w:t>
      </w:r>
      <w:r w:rsidR="00B94BF9" w:rsidRPr="00DC2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B94BF9" w:rsidRPr="00DC255E">
        <w:rPr>
          <w:rFonts w:ascii="Times New Roman" w:hAnsi="Times New Roman" w:cs="Times New Roman"/>
        </w:rPr>
        <w:t xml:space="preserve"> 0</w:t>
      </w:r>
      <w:r w:rsidR="00A671E2">
        <w:rPr>
          <w:rFonts w:ascii="Times New Roman" w:hAnsi="Times New Roman" w:cs="Times New Roman"/>
        </w:rPr>
        <w:t>,</w:t>
      </w:r>
      <w:r w:rsidR="00B94BF9" w:rsidRPr="00DC255E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.</w:t>
      </w:r>
    </w:p>
    <w:p w14:paraId="12D9F119" w14:textId="77777777" w:rsidR="00B8697D" w:rsidRPr="008D08C9" w:rsidRDefault="00B8697D" w:rsidP="00B94BF9">
      <w:pPr>
        <w:tabs>
          <w:tab w:val="left" w:pos="708"/>
          <w:tab w:val="left" w:pos="2205"/>
        </w:tabs>
        <w:spacing w:after="0"/>
        <w:contextualSpacing/>
        <w:jc w:val="both"/>
        <w:rPr>
          <w:rFonts w:ascii="Times New Roman" w:hAnsi="Times New Roman" w:cs="Times New Roman"/>
        </w:rPr>
      </w:pPr>
    </w:p>
    <w:p w14:paraId="6F680967" w14:textId="56C43C32" w:rsidR="00886BE6" w:rsidRPr="008D08C9" w:rsidRDefault="00886BE6" w:rsidP="008730F8">
      <w:pPr>
        <w:jc w:val="both"/>
        <w:rPr>
          <w:rFonts w:ascii="Times New Roman" w:hAnsi="Times New Roman" w:cs="Times New Roman"/>
          <w:b/>
        </w:rPr>
      </w:pPr>
      <w:r w:rsidRPr="008D08C9">
        <w:rPr>
          <w:rFonts w:ascii="Times New Roman" w:hAnsi="Times New Roman" w:cs="Times New Roman"/>
          <w:b/>
        </w:rPr>
        <w:t>Анализ результатов и направление дальнейших исследований</w:t>
      </w:r>
    </w:p>
    <w:p w14:paraId="5D225474" w14:textId="13CC25A3" w:rsidR="0065712C" w:rsidRPr="008D08C9" w:rsidRDefault="001176D1" w:rsidP="0065712C">
      <w:pPr>
        <w:jc w:val="both"/>
        <w:rPr>
          <w:rFonts w:ascii="Times New Roman" w:hAnsi="Times New Roman" w:cs="Times New Roman"/>
        </w:rPr>
      </w:pPr>
      <w:r w:rsidRPr="00E57562">
        <w:rPr>
          <w:rFonts w:ascii="Times New Roman" w:hAnsi="Times New Roman" w:cs="Times New Roman"/>
        </w:rPr>
        <w:t xml:space="preserve">Классификация на основании </w:t>
      </w:r>
      <w:r w:rsidR="0065712C" w:rsidRPr="00E57562">
        <w:rPr>
          <w:rFonts w:ascii="Times New Roman" w:hAnsi="Times New Roman" w:cs="Times New Roman"/>
        </w:rPr>
        <w:t xml:space="preserve">вектора признаков, полученного по результатам применения статистических критериев, показала значение точности 0,3 и меру </w:t>
      </w:r>
      <w:r w:rsidR="0065712C" w:rsidRPr="00E57562">
        <w:rPr>
          <w:rFonts w:ascii="Times New Roman" w:hAnsi="Times New Roman" w:cs="Times New Roman"/>
          <w:lang w:val="en-US"/>
        </w:rPr>
        <w:t>f</w:t>
      </w:r>
      <w:r w:rsidR="0065712C" w:rsidRPr="00E57562">
        <w:rPr>
          <w:rFonts w:ascii="Times New Roman" w:hAnsi="Times New Roman" w:cs="Times New Roman"/>
        </w:rPr>
        <w:t>-</w:t>
      </w:r>
      <w:r w:rsidR="0065712C" w:rsidRPr="00E57562">
        <w:rPr>
          <w:rFonts w:ascii="Times New Roman" w:hAnsi="Times New Roman" w:cs="Times New Roman"/>
          <w:lang w:val="en-US"/>
        </w:rPr>
        <w:t>score</w:t>
      </w:r>
      <w:r w:rsidR="0065712C" w:rsidRPr="00E57562">
        <w:rPr>
          <w:rFonts w:ascii="Times New Roman" w:hAnsi="Times New Roman" w:cs="Times New Roman"/>
        </w:rPr>
        <w:t xml:space="preserve"> 0,08</w:t>
      </w:r>
      <w:r w:rsidR="0063205C" w:rsidRPr="00E57562">
        <w:rPr>
          <w:rFonts w:ascii="Times New Roman" w:hAnsi="Times New Roman" w:cs="Times New Roman"/>
        </w:rPr>
        <w:t>.</w:t>
      </w:r>
      <w:r w:rsidR="0065712C" w:rsidRPr="00E57562">
        <w:rPr>
          <w:rFonts w:ascii="Times New Roman" w:hAnsi="Times New Roman" w:cs="Times New Roman"/>
        </w:rPr>
        <w:t xml:space="preserve"> Неудачу применения такого метода можно связать </w:t>
      </w:r>
      <w:r w:rsidR="00057BD6" w:rsidRPr="00E57562">
        <w:rPr>
          <w:rFonts w:ascii="Times New Roman" w:hAnsi="Times New Roman" w:cs="Times New Roman"/>
        </w:rPr>
        <w:t xml:space="preserve">как </w:t>
      </w:r>
      <w:r w:rsidR="0065712C" w:rsidRPr="00E57562">
        <w:rPr>
          <w:rFonts w:ascii="Times New Roman" w:hAnsi="Times New Roman" w:cs="Times New Roman"/>
        </w:rPr>
        <w:t xml:space="preserve">с перекошенностью датасета (пар </w:t>
      </w:r>
      <w:r w:rsidR="00057BD6" w:rsidRPr="00E57562">
        <w:rPr>
          <w:rFonts w:ascii="Times New Roman" w:hAnsi="Times New Roman" w:cs="Times New Roman"/>
        </w:rPr>
        <w:t xml:space="preserve">различных шумов больше, чем пар </w:t>
      </w:r>
      <w:r w:rsidR="0065712C" w:rsidRPr="00E57562">
        <w:rPr>
          <w:rFonts w:ascii="Times New Roman" w:hAnsi="Times New Roman" w:cs="Times New Roman"/>
        </w:rPr>
        <w:t>идентичны</w:t>
      </w:r>
      <w:r w:rsidR="00057BD6" w:rsidRPr="00E57562">
        <w:rPr>
          <w:rFonts w:ascii="Times New Roman" w:hAnsi="Times New Roman" w:cs="Times New Roman"/>
        </w:rPr>
        <w:t>х</w:t>
      </w:r>
      <w:r w:rsidR="0065712C" w:rsidRPr="00E57562">
        <w:rPr>
          <w:rFonts w:ascii="Times New Roman" w:hAnsi="Times New Roman" w:cs="Times New Roman"/>
        </w:rPr>
        <w:t xml:space="preserve"> шум</w:t>
      </w:r>
      <w:r w:rsidR="00057BD6" w:rsidRPr="00E57562">
        <w:rPr>
          <w:rFonts w:ascii="Times New Roman" w:hAnsi="Times New Roman" w:cs="Times New Roman"/>
        </w:rPr>
        <w:t>ов</w:t>
      </w:r>
      <w:r w:rsidR="0065712C" w:rsidRPr="00E57562">
        <w:rPr>
          <w:rFonts w:ascii="Times New Roman" w:hAnsi="Times New Roman" w:cs="Times New Roman"/>
        </w:rPr>
        <w:t>)</w:t>
      </w:r>
      <w:r w:rsidR="00057BD6" w:rsidRPr="00E57562">
        <w:rPr>
          <w:rFonts w:ascii="Times New Roman" w:hAnsi="Times New Roman" w:cs="Times New Roman"/>
        </w:rPr>
        <w:t>, так и с тем, что выбранные признаковое пространство было достаточно примитивным.</w:t>
      </w:r>
    </w:p>
    <w:p w14:paraId="5B3704ED" w14:textId="60F66E4D" w:rsidR="0063205C" w:rsidRPr="008D08C9" w:rsidRDefault="0063205C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 xml:space="preserve">Результат классификации на основе сиамской нейронной сети показал </w:t>
      </w:r>
      <w:r w:rsidR="00057BD6">
        <w:rPr>
          <w:rFonts w:ascii="Times New Roman" w:hAnsi="Times New Roman" w:cs="Times New Roman"/>
        </w:rPr>
        <w:t xml:space="preserve">точность </w:t>
      </w:r>
      <w:r w:rsidR="00057BD6" w:rsidRPr="00DC255E">
        <w:rPr>
          <w:rFonts w:ascii="Times New Roman" w:hAnsi="Times New Roman" w:cs="Times New Roman"/>
        </w:rPr>
        <w:t>0,77 – лучший результат среди исследованных методов. Данные результат планируется улучшить в будущих</w:t>
      </w:r>
      <w:r w:rsidR="00057BD6">
        <w:rPr>
          <w:rFonts w:ascii="Times New Roman" w:hAnsi="Times New Roman" w:cs="Times New Roman"/>
        </w:rPr>
        <w:t xml:space="preserve"> исследований. Для этого предполагается провести исследование нейросетевых моделей и метрик близости векторов-дескрипторов</w:t>
      </w:r>
      <w:r w:rsidR="00DB6839">
        <w:rPr>
          <w:rFonts w:ascii="Times New Roman" w:hAnsi="Times New Roman" w:cs="Times New Roman"/>
        </w:rPr>
        <w:t>. Также планируется продолжать пополнять датасет фрагментов фоновых шумов.</w:t>
      </w:r>
      <w:r w:rsidR="00057BD6">
        <w:rPr>
          <w:rFonts w:ascii="Times New Roman" w:hAnsi="Times New Roman" w:cs="Times New Roman"/>
        </w:rPr>
        <w:t xml:space="preserve"> </w:t>
      </w:r>
    </w:p>
    <w:p w14:paraId="68C4E3D8" w14:textId="77777777" w:rsidR="00886BE6" w:rsidRPr="008D08C9" w:rsidRDefault="00886BE6" w:rsidP="008730F8">
      <w:pPr>
        <w:jc w:val="both"/>
        <w:rPr>
          <w:rFonts w:ascii="Times New Roman" w:hAnsi="Times New Roman" w:cs="Times New Roman"/>
          <w:b/>
        </w:rPr>
      </w:pPr>
      <w:r w:rsidRPr="008D08C9">
        <w:rPr>
          <w:rFonts w:ascii="Times New Roman" w:hAnsi="Times New Roman" w:cs="Times New Roman"/>
          <w:b/>
        </w:rPr>
        <w:t xml:space="preserve">Заключение </w:t>
      </w:r>
    </w:p>
    <w:p w14:paraId="6465B6F3" w14:textId="6CA0DA5B" w:rsidR="00AC7803" w:rsidRPr="00E57562" w:rsidRDefault="005A3989" w:rsidP="008730F8">
      <w:pPr>
        <w:jc w:val="both"/>
        <w:rPr>
          <w:rFonts w:ascii="Times New Roman" w:hAnsi="Times New Roman" w:cs="Times New Roman"/>
        </w:rPr>
      </w:pPr>
      <w:r w:rsidRPr="008D08C9">
        <w:rPr>
          <w:rFonts w:ascii="Times New Roman" w:hAnsi="Times New Roman" w:cs="Times New Roman"/>
        </w:rPr>
        <w:t xml:space="preserve">В данной работе рассмотрена задача диагностики фальсификации фонограмм путем сравнения фрагментов фоновых шумов. </w:t>
      </w:r>
      <w:r w:rsidR="00057BD6">
        <w:rPr>
          <w:rFonts w:ascii="Times New Roman" w:hAnsi="Times New Roman" w:cs="Times New Roman"/>
        </w:rPr>
        <w:t>Были исследованы методы основанные на мат</w:t>
      </w:r>
      <w:r w:rsidR="00572996">
        <w:rPr>
          <w:rFonts w:ascii="Times New Roman" w:hAnsi="Times New Roman" w:cs="Times New Roman"/>
        </w:rPr>
        <w:t>.</w:t>
      </w:r>
      <w:r w:rsidR="00057BD6">
        <w:rPr>
          <w:rFonts w:ascii="Times New Roman" w:hAnsi="Times New Roman" w:cs="Times New Roman"/>
        </w:rPr>
        <w:t xml:space="preserve">статистике, машинном обучении и нейронных сетях. </w:t>
      </w:r>
      <w:r w:rsidRPr="008D08C9">
        <w:rPr>
          <w:rFonts w:ascii="Times New Roman" w:hAnsi="Times New Roman" w:cs="Times New Roman"/>
        </w:rPr>
        <w:t xml:space="preserve">Исследования были </w:t>
      </w:r>
      <w:r w:rsidRPr="00E57562">
        <w:rPr>
          <w:rFonts w:ascii="Times New Roman" w:hAnsi="Times New Roman" w:cs="Times New Roman"/>
        </w:rPr>
        <w:t>проведены на самостоятельно собранном</w:t>
      </w:r>
      <w:r w:rsidR="001A0595" w:rsidRPr="00E57562">
        <w:rPr>
          <w:rFonts w:ascii="Times New Roman" w:hAnsi="Times New Roman" w:cs="Times New Roman"/>
        </w:rPr>
        <w:t xml:space="preserve"> датасете.</w:t>
      </w:r>
      <w:r w:rsidR="00BA6B75" w:rsidRPr="00E57562">
        <w:rPr>
          <w:rFonts w:ascii="Times New Roman" w:hAnsi="Times New Roman" w:cs="Times New Roman"/>
        </w:rPr>
        <w:t xml:space="preserve"> </w:t>
      </w:r>
    </w:p>
    <w:p w14:paraId="1B9A2567" w14:textId="4F2BD379" w:rsidR="00057BD6" w:rsidRPr="00E57562" w:rsidRDefault="00057BD6" w:rsidP="008730F8">
      <w:pPr>
        <w:jc w:val="both"/>
        <w:rPr>
          <w:rFonts w:ascii="Times New Roman" w:hAnsi="Times New Roman" w:cs="Times New Roman"/>
        </w:rPr>
      </w:pPr>
      <w:r w:rsidRPr="00E57562">
        <w:rPr>
          <w:rFonts w:ascii="Times New Roman" w:hAnsi="Times New Roman" w:cs="Times New Roman"/>
        </w:rPr>
        <w:t xml:space="preserve">Наилучшие результаты среди статистических критериев демонстрирует критерий </w:t>
      </w:r>
      <w:r w:rsidR="00E57562" w:rsidRPr="00E57562">
        <w:rPr>
          <w:rFonts w:ascii="Times New Roman" w:hAnsi="Times New Roman" w:cs="Times New Roman"/>
        </w:rPr>
        <w:t xml:space="preserve">Стьюдента </w:t>
      </w:r>
      <w:r w:rsidRPr="00E57562">
        <w:rPr>
          <w:rFonts w:ascii="Times New Roman" w:hAnsi="Times New Roman" w:cs="Times New Roman"/>
        </w:rPr>
        <w:t xml:space="preserve">с значением точности </w:t>
      </w:r>
      <w:r w:rsidR="00E57562" w:rsidRPr="00E57562">
        <w:rPr>
          <w:rFonts w:ascii="Times New Roman" w:hAnsi="Times New Roman" w:cs="Times New Roman"/>
        </w:rPr>
        <w:t>0</w:t>
      </w:r>
      <w:r w:rsidR="00DB6839">
        <w:rPr>
          <w:rFonts w:ascii="Times New Roman" w:hAnsi="Times New Roman" w:cs="Times New Roman"/>
        </w:rPr>
        <w:t>,</w:t>
      </w:r>
      <w:r w:rsidR="00E57562" w:rsidRPr="00E57562">
        <w:rPr>
          <w:rFonts w:ascii="Times New Roman" w:hAnsi="Times New Roman" w:cs="Times New Roman"/>
        </w:rPr>
        <w:t>3</w:t>
      </w:r>
      <w:r w:rsidRPr="00E57562">
        <w:rPr>
          <w:rFonts w:ascii="Times New Roman" w:hAnsi="Times New Roman" w:cs="Times New Roman"/>
        </w:rPr>
        <w:t>.</w:t>
      </w:r>
      <w:r w:rsidR="009005A5">
        <w:rPr>
          <w:rFonts w:ascii="Times New Roman" w:hAnsi="Times New Roman" w:cs="Times New Roman"/>
        </w:rPr>
        <w:t xml:space="preserve"> </w:t>
      </w:r>
      <w:r w:rsidR="009005A5" w:rsidRPr="00E57562">
        <w:rPr>
          <w:rFonts w:ascii="Times New Roman" w:hAnsi="Times New Roman" w:cs="Times New Roman"/>
        </w:rPr>
        <w:t>Использование усреднения по трем критериям не оказывает существенного положительного эффекта.</w:t>
      </w:r>
    </w:p>
    <w:p w14:paraId="2D286E2E" w14:textId="07B5BC75" w:rsidR="00AC7803" w:rsidRPr="008D08C9" w:rsidRDefault="00BA6B75" w:rsidP="008730F8">
      <w:pPr>
        <w:jc w:val="both"/>
        <w:rPr>
          <w:rFonts w:ascii="Times New Roman" w:hAnsi="Times New Roman" w:cs="Times New Roman"/>
        </w:rPr>
      </w:pPr>
      <w:r w:rsidRPr="00E57562">
        <w:rPr>
          <w:rFonts w:ascii="Times New Roman" w:hAnsi="Times New Roman" w:cs="Times New Roman"/>
        </w:rPr>
        <w:t>Обученный на векторах</w:t>
      </w:r>
      <w:r w:rsidRPr="008D08C9">
        <w:rPr>
          <w:rFonts w:ascii="Times New Roman" w:hAnsi="Times New Roman" w:cs="Times New Roman"/>
        </w:rPr>
        <w:t xml:space="preserve"> из статистических критериев </w:t>
      </w:r>
      <w:r w:rsidR="00281C0D" w:rsidRPr="008D08C9">
        <w:rPr>
          <w:rFonts w:ascii="Times New Roman" w:hAnsi="Times New Roman" w:cs="Times New Roman"/>
        </w:rPr>
        <w:t xml:space="preserve">Байесовский </w:t>
      </w:r>
      <w:r w:rsidRPr="008D08C9">
        <w:rPr>
          <w:rFonts w:ascii="Times New Roman" w:hAnsi="Times New Roman" w:cs="Times New Roman"/>
        </w:rPr>
        <w:t>классификатор продемонстрировал точность</w:t>
      </w:r>
      <w:r w:rsidR="00DB6839">
        <w:rPr>
          <w:rFonts w:ascii="Times New Roman" w:hAnsi="Times New Roman" w:cs="Times New Roman"/>
        </w:rPr>
        <w:t xml:space="preserve"> 0,3</w:t>
      </w:r>
      <w:r w:rsidR="00AC7803" w:rsidRPr="008D08C9">
        <w:rPr>
          <w:rFonts w:ascii="Times New Roman" w:hAnsi="Times New Roman" w:cs="Times New Roman"/>
        </w:rPr>
        <w:t>. О</w:t>
      </w:r>
      <w:r w:rsidRPr="008D08C9">
        <w:rPr>
          <w:rFonts w:ascii="Times New Roman" w:hAnsi="Times New Roman" w:cs="Times New Roman"/>
        </w:rPr>
        <w:t>днако</w:t>
      </w:r>
      <w:r w:rsidR="00AC7803" w:rsidRPr="008D08C9">
        <w:rPr>
          <w:rFonts w:ascii="Times New Roman" w:hAnsi="Times New Roman" w:cs="Times New Roman"/>
        </w:rPr>
        <w:t xml:space="preserve"> оценка качества его работы с помощью метрики </w:t>
      </w:r>
      <w:r w:rsidR="00AC7803" w:rsidRPr="008D08C9">
        <w:rPr>
          <w:rFonts w:ascii="Times New Roman" w:hAnsi="Times New Roman" w:cs="Times New Roman"/>
          <w:lang w:val="en-US"/>
        </w:rPr>
        <w:t>f</w:t>
      </w:r>
      <w:r w:rsidR="00AC7803" w:rsidRPr="008D08C9">
        <w:rPr>
          <w:rFonts w:ascii="Times New Roman" w:hAnsi="Times New Roman" w:cs="Times New Roman"/>
        </w:rPr>
        <w:t>-</w:t>
      </w:r>
      <w:r w:rsidR="00AC7803" w:rsidRPr="008D08C9">
        <w:rPr>
          <w:rFonts w:ascii="Times New Roman" w:hAnsi="Times New Roman" w:cs="Times New Roman"/>
          <w:lang w:val="en-US"/>
        </w:rPr>
        <w:t>score</w:t>
      </w:r>
      <w:r w:rsidR="00AC7803" w:rsidRPr="008D08C9">
        <w:rPr>
          <w:rFonts w:ascii="Times New Roman" w:hAnsi="Times New Roman" w:cs="Times New Roman"/>
        </w:rPr>
        <w:t xml:space="preserve">, </w:t>
      </w:r>
      <w:r w:rsidR="00B8697D" w:rsidRPr="008D08C9">
        <w:rPr>
          <w:rFonts w:ascii="Times New Roman" w:hAnsi="Times New Roman" w:cs="Times New Roman"/>
        </w:rPr>
        <w:t>которая является</w:t>
      </w:r>
      <w:r w:rsidR="00AC7803" w:rsidRPr="008D08C9">
        <w:rPr>
          <w:rFonts w:ascii="Times New Roman" w:hAnsi="Times New Roman" w:cs="Times New Roman"/>
        </w:rPr>
        <w:t xml:space="preserve"> более подходящей для случая обучения на перекошенном датасете, показала низкое значение </w:t>
      </w:r>
      <w:r w:rsidR="00CF0213" w:rsidRPr="008D08C9">
        <w:rPr>
          <w:rFonts w:ascii="Times New Roman" w:hAnsi="Times New Roman" w:cs="Times New Roman"/>
        </w:rPr>
        <w:t>–</w:t>
      </w:r>
      <w:r w:rsidR="00AC7803" w:rsidRPr="008D08C9">
        <w:rPr>
          <w:rFonts w:ascii="Times New Roman" w:hAnsi="Times New Roman" w:cs="Times New Roman"/>
        </w:rPr>
        <w:t xml:space="preserve"> </w:t>
      </w:r>
      <w:r w:rsidR="00CF0213" w:rsidRPr="008D08C9">
        <w:rPr>
          <w:rFonts w:ascii="Times New Roman" w:hAnsi="Times New Roman" w:cs="Times New Roman"/>
        </w:rPr>
        <w:t>0,08</w:t>
      </w:r>
      <w:r w:rsidR="00AC7803" w:rsidRPr="008D08C9">
        <w:rPr>
          <w:rFonts w:ascii="Times New Roman" w:hAnsi="Times New Roman" w:cs="Times New Roman"/>
        </w:rPr>
        <w:t xml:space="preserve">.  </w:t>
      </w:r>
    </w:p>
    <w:p w14:paraId="0317B5C1" w14:textId="77777777" w:rsidR="005A3989" w:rsidRPr="008D08C9" w:rsidRDefault="00AC7803" w:rsidP="008730F8">
      <w:pPr>
        <w:jc w:val="both"/>
        <w:rPr>
          <w:rFonts w:ascii="Times New Roman" w:hAnsi="Times New Roman" w:cs="Times New Roman"/>
          <w:b/>
        </w:rPr>
      </w:pPr>
      <w:r w:rsidRPr="008D08C9">
        <w:rPr>
          <w:rFonts w:ascii="Times New Roman" w:hAnsi="Times New Roman" w:cs="Times New Roman"/>
        </w:rPr>
        <w:t xml:space="preserve">Использование сиамской нейросети на основе модели </w:t>
      </w:r>
      <w:r w:rsidR="00CF0213" w:rsidRPr="008D08C9">
        <w:rPr>
          <w:rFonts w:ascii="Times New Roman" w:hAnsi="Times New Roman" w:cs="Times New Roman"/>
          <w:lang w:val="en-US"/>
        </w:rPr>
        <w:t>VGG</w:t>
      </w:r>
      <w:r w:rsidR="00CF0213" w:rsidRPr="008D08C9">
        <w:rPr>
          <w:rFonts w:ascii="Times New Roman" w:hAnsi="Times New Roman" w:cs="Times New Roman"/>
        </w:rPr>
        <w:t xml:space="preserve">16 </w:t>
      </w:r>
      <w:r w:rsidRPr="008D08C9">
        <w:rPr>
          <w:rFonts w:ascii="Times New Roman" w:hAnsi="Times New Roman" w:cs="Times New Roman"/>
        </w:rPr>
        <w:t xml:space="preserve">с использованием </w:t>
      </w:r>
      <w:r w:rsidR="00CF0213" w:rsidRPr="008D08C9">
        <w:rPr>
          <w:rFonts w:ascii="Times New Roman" w:hAnsi="Times New Roman" w:cs="Times New Roman"/>
        </w:rPr>
        <w:t xml:space="preserve">евклидового расстояния в качестве </w:t>
      </w:r>
      <w:r w:rsidRPr="008D08C9">
        <w:rPr>
          <w:rFonts w:ascii="Times New Roman" w:hAnsi="Times New Roman" w:cs="Times New Roman"/>
        </w:rPr>
        <w:t xml:space="preserve">меры близости между векторами-дескрипторами спектрограмм продемонстрировала точность </w:t>
      </w:r>
      <w:r w:rsidR="00CF0213" w:rsidRPr="008D08C9">
        <w:rPr>
          <w:rFonts w:ascii="Times New Roman" w:hAnsi="Times New Roman" w:cs="Times New Roman"/>
        </w:rPr>
        <w:t>0,77</w:t>
      </w:r>
      <w:r w:rsidRPr="008D08C9">
        <w:rPr>
          <w:rFonts w:ascii="Times New Roman" w:hAnsi="Times New Roman" w:cs="Times New Roman"/>
        </w:rPr>
        <w:t>, что показывает перспективность дальнейших исследований таких ахитектур.</w:t>
      </w:r>
    </w:p>
    <w:p w14:paraId="58598072" w14:textId="5DF79979" w:rsidR="00E57562" w:rsidRDefault="00886BE6" w:rsidP="00E57562">
      <w:pPr>
        <w:jc w:val="both"/>
        <w:rPr>
          <w:rFonts w:ascii="Times New Roman" w:hAnsi="Times New Roman" w:cs="Times New Roman"/>
          <w:b/>
        </w:rPr>
      </w:pPr>
      <w:r w:rsidRPr="008D08C9">
        <w:rPr>
          <w:rFonts w:ascii="Times New Roman" w:hAnsi="Times New Roman" w:cs="Times New Roman"/>
          <w:b/>
        </w:rPr>
        <w:t>Список литературы</w:t>
      </w:r>
      <w:r w:rsidR="009546DB">
        <w:rPr>
          <w:rFonts w:ascii="Times New Roman" w:hAnsi="Times New Roman" w:cs="Times New Roman"/>
          <w:b/>
        </w:rPr>
        <w:t>:</w:t>
      </w:r>
    </w:p>
    <w:p w14:paraId="1E5706D6" w14:textId="672F877E" w:rsidR="0044118B" w:rsidRPr="00E57562" w:rsidRDefault="008730F8" w:rsidP="00E57562">
      <w:pPr>
        <w:jc w:val="both"/>
        <w:rPr>
          <w:rFonts w:ascii="Times New Roman" w:hAnsi="Times New Roman" w:cs="Times New Roman"/>
          <w:b/>
        </w:rPr>
      </w:pPr>
      <w:r w:rsidRPr="008730F8">
        <w:rPr>
          <w:rFonts w:ascii="Times New Roman" w:eastAsia="Times New Roman" w:hAnsi="Times New Roman" w:cs="Times New Roman"/>
          <w:kern w:val="36"/>
        </w:rPr>
        <w:t xml:space="preserve">1 </w:t>
      </w:r>
      <w:r w:rsidR="008B6224">
        <w:rPr>
          <w:rFonts w:ascii="Times New Roman" w:hAnsi="Times New Roman" w:cs="Times New Roman"/>
          <w:lang w:eastAsia="ru-RU"/>
        </w:rPr>
        <w:t>Ищенко</w:t>
      </w:r>
      <w:r w:rsidR="008B6224">
        <w:rPr>
          <w:rFonts w:ascii="Times New Roman" w:hAnsi="Times New Roman" w:cs="Times New Roman"/>
          <w:lang w:eastAsia="ru-RU"/>
        </w:rPr>
        <w:t xml:space="preserve"> </w:t>
      </w:r>
      <w:r w:rsidR="008B6224">
        <w:rPr>
          <w:rFonts w:ascii="Times New Roman" w:hAnsi="Times New Roman" w:cs="Times New Roman"/>
          <w:lang w:eastAsia="ru-RU"/>
        </w:rPr>
        <w:t>Е</w:t>
      </w:r>
      <w:r w:rsidR="008B6224">
        <w:rPr>
          <w:rFonts w:ascii="Times New Roman" w:hAnsi="Times New Roman" w:cs="Times New Roman"/>
          <w:lang w:eastAsia="ru-RU"/>
        </w:rPr>
        <w:t>.</w:t>
      </w:r>
      <w:r w:rsidR="008B6224">
        <w:rPr>
          <w:rFonts w:ascii="Times New Roman" w:hAnsi="Times New Roman" w:cs="Times New Roman"/>
          <w:lang w:eastAsia="ru-RU"/>
        </w:rPr>
        <w:t>П</w:t>
      </w:r>
      <w:r w:rsidR="008B6224">
        <w:rPr>
          <w:rFonts w:ascii="Times New Roman" w:hAnsi="Times New Roman" w:cs="Times New Roman"/>
          <w:lang w:eastAsia="ru-RU"/>
        </w:rPr>
        <w:t>.</w:t>
      </w:r>
      <w:r w:rsidR="008B6224" w:rsidRPr="008D08C9">
        <w:rPr>
          <w:rFonts w:ascii="Times New Roman" w:hAnsi="Times New Roman" w:cs="Times New Roman"/>
          <w:lang w:eastAsia="ru-RU"/>
        </w:rPr>
        <w:t xml:space="preserve"> </w:t>
      </w:r>
      <w:r w:rsidR="008B6224">
        <w:rPr>
          <w:rFonts w:ascii="Times New Roman" w:hAnsi="Times New Roman" w:cs="Times New Roman"/>
          <w:lang w:eastAsia="ru-RU"/>
        </w:rPr>
        <w:t>Криминалистика.</w:t>
      </w:r>
      <w:r w:rsidR="008B6224" w:rsidRPr="006E3F47">
        <w:rPr>
          <w:rFonts w:ascii="Times New Roman" w:hAnsi="Times New Roman" w:cs="Times New Roman"/>
          <w:lang w:eastAsia="ru-RU"/>
        </w:rPr>
        <w:t xml:space="preserve"> </w:t>
      </w:r>
      <w:r w:rsidR="008B6224">
        <w:rPr>
          <w:rFonts w:ascii="Times New Roman" w:hAnsi="Times New Roman" w:cs="Times New Roman"/>
          <w:lang w:eastAsia="ru-RU"/>
        </w:rPr>
        <w:t>У</w:t>
      </w:r>
      <w:r w:rsidR="008B6224" w:rsidRPr="006E3F47">
        <w:rPr>
          <w:rFonts w:ascii="Times New Roman" w:hAnsi="Times New Roman" w:cs="Times New Roman"/>
          <w:lang w:eastAsia="ru-RU"/>
        </w:rPr>
        <w:t>чебн</w:t>
      </w:r>
      <w:r w:rsidR="008B6224">
        <w:rPr>
          <w:rFonts w:ascii="Times New Roman" w:hAnsi="Times New Roman" w:cs="Times New Roman"/>
          <w:lang w:eastAsia="ru-RU"/>
        </w:rPr>
        <w:t>ик</w:t>
      </w:r>
      <w:r w:rsidR="008B6224" w:rsidRPr="006E3F47">
        <w:rPr>
          <w:rFonts w:ascii="Times New Roman" w:hAnsi="Times New Roman" w:cs="Times New Roman"/>
          <w:lang w:eastAsia="ru-RU"/>
        </w:rPr>
        <w:t xml:space="preserve">/ </w:t>
      </w:r>
      <w:r w:rsidR="008B6224">
        <w:rPr>
          <w:rFonts w:ascii="Times New Roman" w:hAnsi="Times New Roman" w:cs="Times New Roman"/>
          <w:lang w:eastAsia="ru-RU"/>
        </w:rPr>
        <w:t>Ищенко</w:t>
      </w:r>
      <w:r w:rsidR="008B6224" w:rsidRPr="006E3F47">
        <w:rPr>
          <w:rFonts w:ascii="Times New Roman" w:hAnsi="Times New Roman" w:cs="Times New Roman"/>
          <w:lang w:eastAsia="ru-RU"/>
        </w:rPr>
        <w:t xml:space="preserve"> </w:t>
      </w:r>
      <w:r w:rsidR="008B6224">
        <w:rPr>
          <w:rFonts w:ascii="Times New Roman" w:hAnsi="Times New Roman" w:cs="Times New Roman"/>
          <w:lang w:eastAsia="ru-RU"/>
        </w:rPr>
        <w:t>Е</w:t>
      </w:r>
      <w:r w:rsidR="008B6224" w:rsidRPr="006E3F47">
        <w:rPr>
          <w:rFonts w:ascii="Times New Roman" w:hAnsi="Times New Roman" w:cs="Times New Roman"/>
          <w:lang w:eastAsia="ru-RU"/>
        </w:rPr>
        <w:t>.</w:t>
      </w:r>
      <w:r w:rsidR="008B6224">
        <w:rPr>
          <w:rFonts w:ascii="Times New Roman" w:hAnsi="Times New Roman" w:cs="Times New Roman"/>
          <w:lang w:eastAsia="ru-RU"/>
        </w:rPr>
        <w:t>П</w:t>
      </w:r>
      <w:r w:rsidR="008B6224" w:rsidRPr="006E3F47">
        <w:rPr>
          <w:rFonts w:ascii="Times New Roman" w:hAnsi="Times New Roman" w:cs="Times New Roman"/>
          <w:lang w:eastAsia="ru-RU"/>
        </w:rPr>
        <w:t xml:space="preserve">., </w:t>
      </w:r>
      <w:r w:rsidR="008B6224">
        <w:rPr>
          <w:rFonts w:ascii="Times New Roman" w:hAnsi="Times New Roman" w:cs="Times New Roman"/>
          <w:lang w:eastAsia="ru-RU"/>
        </w:rPr>
        <w:t>Топорков</w:t>
      </w:r>
      <w:r w:rsidR="008B6224" w:rsidRPr="006E3F47">
        <w:rPr>
          <w:rFonts w:ascii="Times New Roman" w:hAnsi="Times New Roman" w:cs="Times New Roman"/>
          <w:lang w:eastAsia="ru-RU"/>
        </w:rPr>
        <w:t xml:space="preserve"> </w:t>
      </w:r>
      <w:r w:rsidR="008B6224">
        <w:rPr>
          <w:rFonts w:ascii="Times New Roman" w:hAnsi="Times New Roman" w:cs="Times New Roman"/>
          <w:lang w:eastAsia="ru-RU"/>
        </w:rPr>
        <w:t>А</w:t>
      </w:r>
      <w:r w:rsidR="008B6224" w:rsidRPr="006E3F47">
        <w:rPr>
          <w:rFonts w:ascii="Times New Roman" w:hAnsi="Times New Roman" w:cs="Times New Roman"/>
          <w:lang w:eastAsia="ru-RU"/>
        </w:rPr>
        <w:t>.</w:t>
      </w:r>
      <w:r w:rsidR="008B6224">
        <w:rPr>
          <w:rFonts w:ascii="Times New Roman" w:hAnsi="Times New Roman" w:cs="Times New Roman"/>
          <w:lang w:eastAsia="ru-RU"/>
        </w:rPr>
        <w:t xml:space="preserve">А. </w:t>
      </w:r>
      <w:r w:rsidR="008B6224" w:rsidRPr="006E3F47">
        <w:rPr>
          <w:rFonts w:ascii="Times New Roman" w:hAnsi="Times New Roman" w:cs="Times New Roman"/>
          <w:lang w:eastAsia="ru-RU"/>
        </w:rPr>
        <w:t xml:space="preserve">– </w:t>
      </w:r>
      <w:r w:rsidR="008B6224">
        <w:rPr>
          <w:rFonts w:ascii="Times New Roman" w:hAnsi="Times New Roman" w:cs="Times New Roman"/>
          <w:lang w:eastAsia="ru-RU"/>
        </w:rPr>
        <w:t>М.</w:t>
      </w:r>
      <w:r w:rsidR="008B6224" w:rsidRPr="006E3F47">
        <w:rPr>
          <w:rFonts w:ascii="Times New Roman" w:hAnsi="Times New Roman" w:cs="Times New Roman"/>
          <w:lang w:eastAsia="ru-RU"/>
        </w:rPr>
        <w:t xml:space="preserve">: </w:t>
      </w:r>
      <w:r w:rsidR="008B6224">
        <w:rPr>
          <w:rFonts w:ascii="Times New Roman" w:hAnsi="Times New Roman" w:cs="Times New Roman"/>
          <w:lang w:eastAsia="ru-RU"/>
        </w:rPr>
        <w:t>Инфра-М Контракт</w:t>
      </w:r>
      <w:r w:rsidR="008B6224" w:rsidRPr="006E3F47">
        <w:rPr>
          <w:rFonts w:ascii="Times New Roman" w:hAnsi="Times New Roman" w:cs="Times New Roman"/>
          <w:lang w:eastAsia="ru-RU"/>
        </w:rPr>
        <w:t>, 201</w:t>
      </w:r>
      <w:r w:rsidR="008B6224">
        <w:rPr>
          <w:rFonts w:ascii="Times New Roman" w:hAnsi="Times New Roman" w:cs="Times New Roman"/>
          <w:lang w:eastAsia="ru-RU"/>
        </w:rPr>
        <w:t>0</w:t>
      </w:r>
      <w:r w:rsidR="008B6224" w:rsidRPr="006E3F47">
        <w:rPr>
          <w:rFonts w:ascii="Times New Roman" w:hAnsi="Times New Roman" w:cs="Times New Roman"/>
          <w:lang w:eastAsia="ru-RU"/>
        </w:rPr>
        <w:t xml:space="preserve">. – </w:t>
      </w:r>
      <w:r w:rsidR="008B6224">
        <w:rPr>
          <w:rFonts w:ascii="Times New Roman" w:hAnsi="Times New Roman" w:cs="Times New Roman"/>
          <w:lang w:eastAsia="ru-RU"/>
        </w:rPr>
        <w:t>781</w:t>
      </w:r>
      <w:r w:rsidR="008B6224" w:rsidRPr="006E3F47">
        <w:rPr>
          <w:rFonts w:ascii="Times New Roman" w:hAnsi="Times New Roman" w:cs="Times New Roman"/>
          <w:lang w:eastAsia="ru-RU"/>
        </w:rPr>
        <w:t xml:space="preserve"> с.</w:t>
      </w:r>
      <w:bookmarkStart w:id="0" w:name="_GoBack"/>
      <w:bookmarkEnd w:id="0"/>
    </w:p>
    <w:p w14:paraId="0BAE049B" w14:textId="33819062" w:rsidR="0044118B" w:rsidRDefault="00164F74" w:rsidP="008730F8">
      <w:pPr>
        <w:rPr>
          <w:rFonts w:ascii="Times New Roman" w:eastAsia="Times New Roman" w:hAnsi="Times New Roman" w:cs="Times New Roman"/>
          <w:kern w:val="36"/>
        </w:rPr>
      </w:pPr>
      <w:r w:rsidRPr="0044118B">
        <w:rPr>
          <w:rFonts w:ascii="Times New Roman" w:eastAsia="Times New Roman" w:hAnsi="Times New Roman" w:cs="Times New Roman"/>
          <w:kern w:val="36"/>
        </w:rPr>
        <w:lastRenderedPageBreak/>
        <w:t xml:space="preserve">2 </w:t>
      </w:r>
      <w:r w:rsidR="008B6224" w:rsidRPr="0044118B">
        <w:rPr>
          <w:rFonts w:ascii="Times New Roman" w:eastAsia="Times New Roman" w:hAnsi="Times New Roman" w:cs="Times New Roman"/>
          <w:kern w:val="36"/>
        </w:rPr>
        <w:t>Каганов А.Ш.</w:t>
      </w:r>
      <w:r w:rsidR="008B6224">
        <w:rPr>
          <w:rFonts w:ascii="Times New Roman" w:eastAsia="Times New Roman" w:hAnsi="Times New Roman" w:cs="Times New Roman"/>
          <w:kern w:val="36"/>
        </w:rPr>
        <w:t xml:space="preserve"> </w:t>
      </w:r>
      <w:r w:rsidR="008B6224" w:rsidRPr="0044118B">
        <w:rPr>
          <w:rFonts w:ascii="Times New Roman" w:eastAsia="Times New Roman" w:hAnsi="Times New Roman" w:cs="Times New Roman"/>
          <w:kern w:val="36"/>
        </w:rPr>
        <w:t>Криминалистическая экспертиза звукозаписей / А.Ш</w:t>
      </w:r>
      <w:r w:rsidR="008B6224">
        <w:rPr>
          <w:rFonts w:ascii="Times New Roman" w:eastAsia="Times New Roman" w:hAnsi="Times New Roman" w:cs="Times New Roman"/>
          <w:kern w:val="36"/>
        </w:rPr>
        <w:t xml:space="preserve">. </w:t>
      </w:r>
      <w:r w:rsidR="008B6224" w:rsidRPr="0044118B">
        <w:rPr>
          <w:rFonts w:ascii="Times New Roman" w:eastAsia="Times New Roman" w:hAnsi="Times New Roman" w:cs="Times New Roman"/>
          <w:kern w:val="36"/>
        </w:rPr>
        <w:t>Каганов. - М.: Юрлитинформ, 2005. - 272 c.</w:t>
      </w:r>
    </w:p>
    <w:p w14:paraId="2DF35F03" w14:textId="1520AD63" w:rsidR="006E3F47" w:rsidRDefault="00164F74" w:rsidP="008730F8">
      <w:pPr>
        <w:rPr>
          <w:rFonts w:ascii="Times New Roman" w:eastAsia="Times New Roman" w:hAnsi="Times New Roman" w:cs="Times New Roman"/>
          <w:kern w:val="36"/>
        </w:rPr>
      </w:pPr>
      <w:r w:rsidRPr="00164F74">
        <w:rPr>
          <w:rFonts w:ascii="Times New Roman" w:eastAsia="Times New Roman" w:hAnsi="Times New Roman" w:cs="Times New Roman"/>
          <w:kern w:val="36"/>
        </w:rPr>
        <w:t xml:space="preserve">3 </w:t>
      </w:r>
      <w:r w:rsidR="00640680" w:rsidRPr="00640680">
        <w:rPr>
          <w:rFonts w:ascii="Times New Roman" w:eastAsia="Times New Roman" w:hAnsi="Times New Roman" w:cs="Times New Roman"/>
          <w:kern w:val="36"/>
        </w:rPr>
        <w:t>ГОСТ 23337-2014 Шум. Методы измерения шума на селитебной территории и в помещениях жилых и общественных зданий (с Поправкой)</w:t>
      </w:r>
      <w:r w:rsidR="00E723A8">
        <w:rPr>
          <w:rFonts w:ascii="Times New Roman" w:eastAsia="Times New Roman" w:hAnsi="Times New Roman" w:cs="Times New Roman"/>
          <w:kern w:val="36"/>
        </w:rPr>
        <w:t>.</w:t>
      </w:r>
    </w:p>
    <w:p w14:paraId="6C90D279" w14:textId="77777777" w:rsidR="00654D7D" w:rsidRPr="008D08C9" w:rsidRDefault="00164F74" w:rsidP="008730F8">
      <w:pPr>
        <w:rPr>
          <w:rFonts w:ascii="Times New Roman" w:hAnsi="Times New Roman" w:cs="Times New Roman"/>
        </w:rPr>
      </w:pPr>
      <w:r w:rsidRPr="00164F74">
        <w:rPr>
          <w:rFonts w:ascii="Times New Roman" w:hAnsi="Times New Roman" w:cs="Times New Roman"/>
        </w:rPr>
        <w:t xml:space="preserve">4 </w:t>
      </w:r>
      <w:r w:rsidR="00654D7D" w:rsidRPr="008D08C9">
        <w:rPr>
          <w:rFonts w:ascii="Times New Roman" w:hAnsi="Times New Roman" w:cs="Times New Roman"/>
        </w:rPr>
        <w:t>Семенов В. А. С30 Теория вероятностей и математическая статистика: Учебное пособие. Стандарт третьего поколения. — СПб.: Питер, 2013. — 192 с.: ил.</w:t>
      </w:r>
    </w:p>
    <w:p w14:paraId="0AE76ABD" w14:textId="2D3CEB6E" w:rsidR="00BA4D67" w:rsidRPr="008D08C9" w:rsidRDefault="00164F74" w:rsidP="008730F8">
      <w:pPr>
        <w:rPr>
          <w:rFonts w:ascii="Times New Roman" w:hAnsi="Times New Roman" w:cs="Times New Roman"/>
        </w:rPr>
      </w:pPr>
      <w:r w:rsidRPr="00164F74">
        <w:rPr>
          <w:rFonts w:ascii="Times New Roman" w:hAnsi="Times New Roman" w:cs="Times New Roman"/>
        </w:rPr>
        <w:t xml:space="preserve">5 </w:t>
      </w:r>
      <w:r w:rsidR="00BA4D67" w:rsidRPr="008D08C9">
        <w:rPr>
          <w:rFonts w:ascii="Times New Roman" w:hAnsi="Times New Roman" w:cs="Times New Roman"/>
        </w:rPr>
        <w:t>Панков А.Р., Платонов Е.Н. Практикум по математической статистике: Учебное пособие. — М.: Изд-во МАИ, 2006</w:t>
      </w:r>
      <w:r w:rsidR="00E723A8">
        <w:rPr>
          <w:rFonts w:ascii="Times New Roman" w:hAnsi="Times New Roman" w:cs="Times New Roman"/>
        </w:rPr>
        <w:t>.</w:t>
      </w:r>
    </w:p>
    <w:p w14:paraId="6AF69505" w14:textId="318A99D9" w:rsidR="00654D7D" w:rsidRPr="008D08C9" w:rsidRDefault="00164F74" w:rsidP="008730F8">
      <w:pPr>
        <w:rPr>
          <w:rFonts w:ascii="Times New Roman" w:hAnsi="Times New Roman" w:cs="Times New Roman"/>
          <w:lang w:eastAsia="ru-RU"/>
        </w:rPr>
      </w:pPr>
      <w:r w:rsidRPr="00164F74">
        <w:rPr>
          <w:rFonts w:ascii="Times New Roman" w:hAnsi="Times New Roman" w:cs="Times New Roman"/>
          <w:lang w:eastAsia="ru-RU"/>
        </w:rPr>
        <w:t xml:space="preserve">6 </w:t>
      </w:r>
      <w:r w:rsidR="00E723A8">
        <w:rPr>
          <w:rFonts w:ascii="Times New Roman" w:hAnsi="Times New Roman" w:cs="Times New Roman"/>
          <w:lang w:eastAsia="ru-RU"/>
        </w:rPr>
        <w:t>Володин</w:t>
      </w:r>
      <w:r w:rsidR="00654D7D" w:rsidRPr="008D08C9">
        <w:rPr>
          <w:rFonts w:ascii="Times New Roman" w:hAnsi="Times New Roman" w:cs="Times New Roman"/>
          <w:lang w:eastAsia="ru-RU"/>
        </w:rPr>
        <w:t xml:space="preserve"> И.Н. Лекции по теории вероятностей и математической статистике [Текст]/И.Н. Володин – Казань: [б.и.], 2006. - 271с</w:t>
      </w:r>
      <w:r w:rsidR="00E723A8">
        <w:rPr>
          <w:rFonts w:ascii="Times New Roman" w:hAnsi="Times New Roman" w:cs="Times New Roman"/>
          <w:lang w:eastAsia="ru-RU"/>
        </w:rPr>
        <w:t>.</w:t>
      </w:r>
    </w:p>
    <w:p w14:paraId="10BFE225" w14:textId="77777777" w:rsidR="006E3F47" w:rsidRDefault="00164F74" w:rsidP="008730F8">
      <w:pPr>
        <w:rPr>
          <w:rFonts w:ascii="Times New Roman" w:hAnsi="Times New Roman" w:cs="Times New Roman"/>
          <w:lang w:eastAsia="ru-RU"/>
        </w:rPr>
      </w:pPr>
      <w:r w:rsidRPr="006E3F47">
        <w:rPr>
          <w:rFonts w:ascii="Times New Roman" w:hAnsi="Times New Roman" w:cs="Times New Roman"/>
          <w:lang w:eastAsia="ru-RU"/>
        </w:rPr>
        <w:t xml:space="preserve">7 </w:t>
      </w:r>
      <w:r w:rsidR="00D01BD0" w:rsidRPr="008D08C9">
        <w:rPr>
          <w:rFonts w:ascii="Times New Roman" w:hAnsi="Times New Roman" w:cs="Times New Roman"/>
          <w:lang w:eastAsia="ru-RU"/>
        </w:rPr>
        <w:t>Берестнева</w:t>
      </w:r>
      <w:r w:rsidR="006E3F47">
        <w:rPr>
          <w:rFonts w:ascii="Times New Roman" w:hAnsi="Times New Roman" w:cs="Times New Roman"/>
          <w:lang w:eastAsia="ru-RU"/>
        </w:rPr>
        <w:t xml:space="preserve"> О.Г.</w:t>
      </w:r>
      <w:r w:rsidR="00D01BD0" w:rsidRPr="008D08C9">
        <w:rPr>
          <w:rFonts w:ascii="Times New Roman" w:hAnsi="Times New Roman" w:cs="Times New Roman"/>
          <w:lang w:eastAsia="ru-RU"/>
        </w:rPr>
        <w:t xml:space="preserve"> </w:t>
      </w:r>
      <w:r w:rsidR="006E3F47" w:rsidRPr="006E3F47">
        <w:rPr>
          <w:rFonts w:ascii="Times New Roman" w:hAnsi="Times New Roman" w:cs="Times New Roman"/>
          <w:lang w:eastAsia="ru-RU"/>
        </w:rPr>
        <w:t>Прикладная математическая статистика: учебное пособие / Берестнева О.Г., Марухина О.В., Шевелёв Г.Е. – Томск: Изд-во Томского политехнического университета, 2012. – 200 с.</w:t>
      </w:r>
    </w:p>
    <w:p w14:paraId="177DDEE7" w14:textId="3253583C" w:rsidR="00AE4983" w:rsidRPr="00AE4983" w:rsidRDefault="00164F74" w:rsidP="00AE4983">
      <w:pPr>
        <w:rPr>
          <w:rStyle w:val="a6"/>
          <w:rFonts w:ascii="Times New Roman" w:hAnsi="Times New Roman" w:cs="Times New Roman"/>
          <w:lang w:val="en-US" w:eastAsia="ru-RU"/>
        </w:rPr>
      </w:pPr>
      <w:r w:rsidRPr="006E3F47">
        <w:rPr>
          <w:rFonts w:ascii="Times New Roman" w:hAnsi="Times New Roman" w:cs="Times New Roman"/>
          <w:lang w:val="en-US" w:eastAsia="ru-RU"/>
        </w:rPr>
        <w:t xml:space="preserve">8 </w:t>
      </w:r>
      <w:r w:rsidR="00AE4983" w:rsidRPr="00B94BF9">
        <w:rPr>
          <w:rFonts w:ascii="Times New Roman" w:hAnsi="Times New Roman" w:cs="Times New Roman"/>
          <w:lang w:val="en-US"/>
        </w:rPr>
        <w:t xml:space="preserve">L. Wyse. Audio Spectrogram Representations for Processing with Convolutional Neural Networks // Proceedings of the First International Workshop on Deep Learning and Music joint with IJCNN. </w:t>
      </w:r>
      <w:r w:rsidR="00AE4983" w:rsidRPr="00B94BF9">
        <w:rPr>
          <w:rFonts w:ascii="Times New Roman" w:hAnsi="Times New Roman" w:cs="Times New Roman"/>
          <w:lang w:val="en-US" w:eastAsia="ru-RU"/>
        </w:rPr>
        <w:t xml:space="preserve">- </w:t>
      </w:r>
      <w:r w:rsidR="00AE4983" w:rsidRPr="00B94BF9">
        <w:rPr>
          <w:rFonts w:ascii="Times New Roman" w:hAnsi="Times New Roman" w:cs="Times New Roman"/>
          <w:lang w:val="en-US"/>
        </w:rPr>
        <w:t xml:space="preserve">2017. </w:t>
      </w:r>
      <w:r w:rsidR="00AE4983" w:rsidRPr="00B94BF9">
        <w:rPr>
          <w:rFonts w:ascii="Times New Roman" w:hAnsi="Times New Roman" w:cs="Times New Roman"/>
          <w:lang w:val="en-US" w:eastAsia="ru-RU"/>
        </w:rPr>
        <w:t xml:space="preserve">- </w:t>
      </w:r>
      <w:r w:rsidR="00AE4983" w:rsidRPr="00B94BF9">
        <w:rPr>
          <w:rFonts w:ascii="Times New Roman" w:hAnsi="Times New Roman" w:cs="Times New Roman"/>
          <w:lang w:val="en-US"/>
        </w:rPr>
        <w:t xml:space="preserve">Vol.1. </w:t>
      </w:r>
      <w:r w:rsidR="00E723A8" w:rsidRPr="00E723A8">
        <w:rPr>
          <w:rFonts w:ascii="Times New Roman" w:hAnsi="Times New Roman" w:cs="Times New Roman"/>
          <w:lang w:val="en-US"/>
        </w:rPr>
        <w:t>-</w:t>
      </w:r>
      <w:r w:rsidR="00AE4983" w:rsidRPr="00B94BF9">
        <w:rPr>
          <w:rFonts w:ascii="Times New Roman" w:hAnsi="Times New Roman" w:cs="Times New Roman"/>
          <w:lang w:val="en-US"/>
        </w:rPr>
        <w:t xml:space="preserve"> No.1. </w:t>
      </w:r>
      <w:r w:rsidR="00E723A8" w:rsidRPr="00E723A8">
        <w:rPr>
          <w:rFonts w:ascii="Times New Roman" w:hAnsi="Times New Roman" w:cs="Times New Roman"/>
          <w:lang w:val="en-US" w:eastAsia="ru-RU"/>
        </w:rPr>
        <w:t>-</w:t>
      </w:r>
      <w:r w:rsidR="00AE4983" w:rsidRPr="00B94BF9">
        <w:rPr>
          <w:rFonts w:ascii="Times New Roman" w:hAnsi="Times New Roman" w:cs="Times New Roman"/>
          <w:lang w:val="en-US" w:eastAsia="ru-RU"/>
        </w:rPr>
        <w:t xml:space="preserve"> </w:t>
      </w:r>
      <w:r w:rsidR="00AE4983" w:rsidRPr="00B94BF9">
        <w:rPr>
          <w:rFonts w:ascii="Times New Roman" w:hAnsi="Times New Roman" w:cs="Times New Roman"/>
          <w:lang w:val="en-US"/>
        </w:rPr>
        <w:t>p. 37-41.</w:t>
      </w:r>
    </w:p>
    <w:p w14:paraId="52DD0F85" w14:textId="2FB712F4" w:rsidR="006E3F47" w:rsidRDefault="00164F74" w:rsidP="008730F8">
      <w:pPr>
        <w:rPr>
          <w:rFonts w:ascii="Times New Roman" w:hAnsi="Times New Roman" w:cs="Times New Roman"/>
        </w:rPr>
      </w:pPr>
      <w:r w:rsidRPr="00164F74">
        <w:rPr>
          <w:rFonts w:ascii="Times New Roman" w:hAnsi="Times New Roman" w:cs="Times New Roman"/>
        </w:rPr>
        <w:t xml:space="preserve">9 </w:t>
      </w:r>
      <w:r w:rsidR="008B6224">
        <w:rPr>
          <w:rFonts w:ascii="Times New Roman" w:hAnsi="Times New Roman" w:cs="Times New Roman"/>
        </w:rPr>
        <w:t>Ахмад</w:t>
      </w:r>
      <w:r w:rsidR="00E34F80" w:rsidRPr="008D08C9">
        <w:rPr>
          <w:rFonts w:ascii="Times New Roman" w:hAnsi="Times New Roman" w:cs="Times New Roman"/>
        </w:rPr>
        <w:t xml:space="preserve"> Х. М. Введение в цифровую обработку реч</w:t>
      </w:r>
      <w:r w:rsidR="00EE6AB6">
        <w:rPr>
          <w:rFonts w:ascii="Times New Roman" w:hAnsi="Times New Roman" w:cs="Times New Roman"/>
        </w:rPr>
        <w:t>евых сигналов</w:t>
      </w:r>
      <w:r w:rsidR="00E34F80" w:rsidRPr="008D08C9">
        <w:rPr>
          <w:rFonts w:ascii="Times New Roman" w:hAnsi="Times New Roman" w:cs="Times New Roman"/>
        </w:rPr>
        <w:t>: учеб. пособие / Х. М. Ахмад, В. Ф. Жирков ; Владим. гос. ун-т. – Владимир : Изд-во Владим. гос. ун-та, 2007. – 192 с.</w:t>
      </w:r>
    </w:p>
    <w:p w14:paraId="03B5A45A" w14:textId="59B28AFB" w:rsidR="00D10DD8" w:rsidRDefault="00D10DD8" w:rsidP="008730F8">
      <w:pPr>
        <w:rPr>
          <w:rFonts w:ascii="Times New Roman" w:hAnsi="Times New Roman" w:cs="Times New Roman"/>
        </w:rPr>
      </w:pPr>
      <w:r w:rsidRPr="00D10DD8">
        <w:rPr>
          <w:rFonts w:ascii="Times New Roman" w:hAnsi="Times New Roman" w:cs="Times New Roman"/>
        </w:rPr>
        <w:t>10 Гладин П.Е. Технологии машинного обучения[Текст]/ Гладин П.Е., Боченина К.О. – СПб:Университет ИТМО, 2020. -75с</w:t>
      </w:r>
      <w:r w:rsidR="00E723A8">
        <w:rPr>
          <w:rFonts w:ascii="Times New Roman" w:hAnsi="Times New Roman" w:cs="Times New Roman"/>
        </w:rPr>
        <w:t>.</w:t>
      </w:r>
    </w:p>
    <w:p w14:paraId="05A945B9" w14:textId="623E5F35" w:rsidR="00647304" w:rsidRDefault="006E3F47" w:rsidP="008730F8">
      <w:pPr>
        <w:rPr>
          <w:rFonts w:ascii="Times New Roman" w:hAnsi="Times New Roman" w:cs="Times New Roman"/>
          <w:lang w:val="en-US" w:eastAsia="ru-RU"/>
        </w:rPr>
      </w:pPr>
      <w:r w:rsidRPr="007640F3">
        <w:rPr>
          <w:rFonts w:ascii="Times New Roman" w:hAnsi="Times New Roman" w:cs="Times New Roman"/>
          <w:lang w:eastAsia="ru-RU"/>
        </w:rPr>
        <w:t xml:space="preserve"> </w:t>
      </w:r>
      <w:r w:rsidR="00647304" w:rsidRPr="00B014D2">
        <w:rPr>
          <w:rFonts w:ascii="Times New Roman" w:hAnsi="Times New Roman" w:cs="Times New Roman"/>
          <w:lang w:val="en-US" w:eastAsia="ru-RU"/>
        </w:rPr>
        <w:t>1</w:t>
      </w:r>
      <w:r w:rsidR="00D10DD8" w:rsidRPr="00B014D2">
        <w:rPr>
          <w:rFonts w:ascii="Times New Roman" w:hAnsi="Times New Roman" w:cs="Times New Roman"/>
          <w:lang w:val="en-US" w:eastAsia="ru-RU"/>
        </w:rPr>
        <w:t>1</w:t>
      </w:r>
      <w:r w:rsidR="00647304" w:rsidRPr="00B014D2">
        <w:rPr>
          <w:rFonts w:ascii="Times New Roman" w:hAnsi="Times New Roman" w:cs="Times New Roman"/>
          <w:lang w:val="en-US" w:eastAsia="ru-RU"/>
        </w:rPr>
        <w:t xml:space="preserve"> I. Melekhov</w:t>
      </w:r>
      <w:r w:rsidR="00E723A8" w:rsidRPr="00E723A8">
        <w:rPr>
          <w:rFonts w:ascii="Times New Roman" w:hAnsi="Times New Roman" w:cs="Times New Roman"/>
          <w:lang w:val="en-US" w:eastAsia="ru-RU"/>
        </w:rPr>
        <w:t>.</w:t>
      </w:r>
      <w:r w:rsidR="00647304" w:rsidRPr="00B014D2">
        <w:rPr>
          <w:rFonts w:ascii="Times New Roman" w:hAnsi="Times New Roman" w:cs="Times New Roman"/>
          <w:lang w:val="en-US" w:eastAsia="ru-RU"/>
        </w:rPr>
        <w:t xml:space="preserve"> Siamese netwo</w:t>
      </w:r>
      <w:r w:rsidR="00B014D2" w:rsidRPr="00B014D2">
        <w:rPr>
          <w:rFonts w:ascii="Times New Roman" w:hAnsi="Times New Roman" w:cs="Times New Roman"/>
          <w:lang w:val="en-US" w:eastAsia="ru-RU"/>
        </w:rPr>
        <w:t>rk features for image matching/ I. Melekhov</w:t>
      </w:r>
      <w:r w:rsidR="00C479B4">
        <w:rPr>
          <w:rFonts w:ascii="Times New Roman" w:hAnsi="Times New Roman" w:cs="Times New Roman"/>
          <w:lang w:val="en-US" w:eastAsia="ru-RU"/>
        </w:rPr>
        <w:t>,</w:t>
      </w:r>
      <w:r w:rsidR="00B014D2" w:rsidRPr="00B014D2">
        <w:rPr>
          <w:rFonts w:ascii="Times New Roman" w:hAnsi="Times New Roman" w:cs="Times New Roman"/>
          <w:lang w:val="en-US" w:eastAsia="ru-RU"/>
        </w:rPr>
        <w:t xml:space="preserve"> J. Kannala, E. Rahtu// XXIII </w:t>
      </w:r>
      <w:r w:rsidR="00647304" w:rsidRPr="00B014D2">
        <w:rPr>
          <w:rFonts w:ascii="Times New Roman" w:hAnsi="Times New Roman" w:cs="Times New Roman"/>
          <w:lang w:val="en-US" w:eastAsia="ru-RU"/>
        </w:rPr>
        <w:t>International Conference on Pattern Recognition</w:t>
      </w:r>
      <w:r w:rsidR="00E723A8" w:rsidRPr="00E723A8">
        <w:rPr>
          <w:rFonts w:ascii="Times New Roman" w:hAnsi="Times New Roman" w:cs="Times New Roman"/>
          <w:lang w:val="en-US" w:eastAsia="ru-RU"/>
        </w:rPr>
        <w:t>.</w:t>
      </w:r>
      <w:r w:rsidR="00647304" w:rsidRPr="00B014D2">
        <w:rPr>
          <w:rFonts w:ascii="Times New Roman" w:hAnsi="Times New Roman" w:cs="Times New Roman"/>
          <w:lang w:val="en-US" w:eastAsia="ru-RU"/>
        </w:rPr>
        <w:t xml:space="preserve"> </w:t>
      </w:r>
      <w:r w:rsidR="00B014D2" w:rsidRPr="00B014D2">
        <w:rPr>
          <w:rFonts w:ascii="Times New Roman" w:hAnsi="Times New Roman" w:cs="Times New Roman"/>
          <w:lang w:val="en-US" w:eastAsia="ru-RU"/>
        </w:rPr>
        <w:t>-</w:t>
      </w:r>
      <w:r w:rsidR="00647304" w:rsidRPr="00B014D2">
        <w:rPr>
          <w:rFonts w:ascii="Times New Roman" w:hAnsi="Times New Roman" w:cs="Times New Roman"/>
          <w:lang w:val="en-US" w:eastAsia="ru-RU"/>
        </w:rPr>
        <w:t>2016</w:t>
      </w:r>
      <w:r w:rsidR="00E723A8" w:rsidRPr="00E723A8">
        <w:rPr>
          <w:rFonts w:ascii="Times New Roman" w:hAnsi="Times New Roman" w:cs="Times New Roman"/>
          <w:lang w:val="en-US" w:eastAsia="ru-RU"/>
        </w:rPr>
        <w:t>.</w:t>
      </w:r>
      <w:r w:rsidR="00647304" w:rsidRPr="00B014D2">
        <w:rPr>
          <w:rFonts w:ascii="Times New Roman" w:hAnsi="Times New Roman" w:cs="Times New Roman"/>
          <w:lang w:val="en-US" w:eastAsia="ru-RU"/>
        </w:rPr>
        <w:t xml:space="preserve"> </w:t>
      </w:r>
      <w:r w:rsidR="00B014D2" w:rsidRPr="00B014D2">
        <w:rPr>
          <w:rFonts w:ascii="Times New Roman" w:hAnsi="Times New Roman" w:cs="Times New Roman"/>
          <w:lang w:val="en-US" w:eastAsia="ru-RU"/>
        </w:rPr>
        <w:t>-</w:t>
      </w:r>
      <w:r w:rsidR="00E723A8" w:rsidRPr="00E723A8">
        <w:rPr>
          <w:rFonts w:ascii="Times New Roman" w:hAnsi="Times New Roman" w:cs="Times New Roman"/>
          <w:lang w:val="en-US" w:eastAsia="ru-RU"/>
        </w:rPr>
        <w:t xml:space="preserve"> </w:t>
      </w:r>
      <w:r w:rsidR="00647304" w:rsidRPr="00B014D2">
        <w:rPr>
          <w:rFonts w:ascii="Times New Roman" w:hAnsi="Times New Roman" w:cs="Times New Roman"/>
          <w:lang w:val="en-US" w:eastAsia="ru-RU"/>
        </w:rPr>
        <w:t>p. 378</w:t>
      </w:r>
      <w:r w:rsidR="00E723A8" w:rsidRPr="00E723A8">
        <w:rPr>
          <w:rFonts w:ascii="Times New Roman" w:hAnsi="Times New Roman" w:cs="Times New Roman"/>
          <w:lang w:val="en-US" w:eastAsia="ru-RU"/>
        </w:rPr>
        <w:t>-</w:t>
      </w:r>
      <w:r w:rsidR="00647304" w:rsidRPr="00B014D2">
        <w:rPr>
          <w:rFonts w:ascii="Times New Roman" w:hAnsi="Times New Roman" w:cs="Times New Roman"/>
          <w:lang w:val="en-US" w:eastAsia="ru-RU"/>
        </w:rPr>
        <w:t>383.</w:t>
      </w:r>
    </w:p>
    <w:p w14:paraId="6000D9DD" w14:textId="05DDC0C5" w:rsidR="007F4CC3" w:rsidRPr="00EE6AB6" w:rsidRDefault="00647304" w:rsidP="008730F8">
      <w:pPr>
        <w:rPr>
          <w:rFonts w:ascii="Times New Roman" w:hAnsi="Times New Roman" w:cs="Times New Roman"/>
          <w:lang w:val="en-US" w:eastAsia="ru-RU"/>
        </w:rPr>
      </w:pPr>
      <w:r w:rsidRPr="00C479B4">
        <w:rPr>
          <w:rFonts w:ascii="Times New Roman" w:hAnsi="Times New Roman" w:cs="Times New Roman"/>
          <w:lang w:val="en-US" w:eastAsia="ru-RU"/>
        </w:rPr>
        <w:t>1</w:t>
      </w:r>
      <w:r w:rsidR="00C479B4" w:rsidRPr="00C479B4">
        <w:rPr>
          <w:rFonts w:ascii="Times New Roman" w:hAnsi="Times New Roman" w:cs="Times New Roman"/>
          <w:lang w:val="en-US" w:eastAsia="ru-RU"/>
        </w:rPr>
        <w:t>2</w:t>
      </w:r>
      <w:r w:rsidR="00164F74" w:rsidRPr="00C479B4">
        <w:rPr>
          <w:rFonts w:ascii="Times New Roman" w:hAnsi="Times New Roman" w:cs="Times New Roman"/>
          <w:lang w:val="en-US" w:eastAsia="ru-RU"/>
        </w:rPr>
        <w:t xml:space="preserve"> </w:t>
      </w:r>
      <w:r w:rsidR="00C479B4" w:rsidRPr="00C479B4">
        <w:rPr>
          <w:rFonts w:ascii="Times New Roman" w:hAnsi="Times New Roman" w:cs="Times New Roman"/>
          <w:lang w:val="en-US" w:eastAsia="ru-RU"/>
        </w:rPr>
        <w:t>G. Koch</w:t>
      </w:r>
      <w:r w:rsidR="00E723A8" w:rsidRPr="00E723A8">
        <w:rPr>
          <w:rFonts w:ascii="Times New Roman" w:hAnsi="Times New Roman" w:cs="Times New Roman"/>
          <w:lang w:val="en-US" w:eastAsia="ru-RU"/>
        </w:rPr>
        <w:t>.</w:t>
      </w:r>
      <w:r w:rsidR="00C479B4" w:rsidRPr="00C479B4">
        <w:rPr>
          <w:rFonts w:ascii="Times New Roman" w:hAnsi="Times New Roman" w:cs="Times New Roman"/>
          <w:lang w:val="en-US" w:eastAsia="ru-RU"/>
        </w:rPr>
        <w:t xml:space="preserve"> Siamese neural networksfor one-shot image recognition/ G. Koch,</w:t>
      </w:r>
      <w:r w:rsidR="007F4CC3" w:rsidRPr="00C479B4">
        <w:rPr>
          <w:rFonts w:ascii="Times New Roman" w:hAnsi="Times New Roman" w:cs="Times New Roman"/>
          <w:lang w:val="en-US" w:eastAsia="ru-RU"/>
        </w:rPr>
        <w:t xml:space="preserve"> R</w:t>
      </w:r>
      <w:r w:rsidR="00C479B4" w:rsidRPr="00C479B4">
        <w:rPr>
          <w:rFonts w:ascii="Times New Roman" w:hAnsi="Times New Roman" w:cs="Times New Roman"/>
          <w:lang w:val="en-US" w:eastAsia="ru-RU"/>
        </w:rPr>
        <w:t>.</w:t>
      </w:r>
      <w:r w:rsidR="007F4CC3" w:rsidRPr="00C479B4">
        <w:rPr>
          <w:rFonts w:ascii="Times New Roman" w:hAnsi="Times New Roman" w:cs="Times New Roman"/>
          <w:lang w:val="en-US" w:eastAsia="ru-RU"/>
        </w:rPr>
        <w:t xml:space="preserve"> Zemel, and R</w:t>
      </w:r>
      <w:r w:rsidR="00C479B4" w:rsidRPr="00C479B4">
        <w:rPr>
          <w:rFonts w:ascii="Times New Roman" w:hAnsi="Times New Roman" w:cs="Times New Roman"/>
          <w:lang w:val="en-US" w:eastAsia="ru-RU"/>
        </w:rPr>
        <w:t xml:space="preserve">. </w:t>
      </w:r>
      <w:r w:rsidR="007F4CC3" w:rsidRPr="00C479B4">
        <w:rPr>
          <w:rFonts w:ascii="Times New Roman" w:hAnsi="Times New Roman" w:cs="Times New Roman"/>
          <w:lang w:val="en-US" w:eastAsia="ru-RU"/>
        </w:rPr>
        <w:t>Salakhutdinov</w:t>
      </w:r>
      <w:r w:rsidR="00C479B4" w:rsidRPr="00C479B4">
        <w:rPr>
          <w:rFonts w:ascii="Times New Roman" w:hAnsi="Times New Roman" w:cs="Times New Roman"/>
          <w:lang w:val="en-US" w:eastAsia="ru-RU"/>
        </w:rPr>
        <w:t>//</w:t>
      </w:r>
      <w:r w:rsidR="007F4CC3" w:rsidRPr="00C479B4">
        <w:rPr>
          <w:rFonts w:ascii="Times New Roman" w:hAnsi="Times New Roman" w:cs="Times New Roman"/>
          <w:lang w:val="en-US" w:eastAsia="ru-RU"/>
        </w:rPr>
        <w:t xml:space="preserve"> ICML Deep Learning Workshop</w:t>
      </w:r>
      <w:r w:rsidR="00E723A8" w:rsidRPr="00E723A8">
        <w:rPr>
          <w:rFonts w:ascii="Times New Roman" w:hAnsi="Times New Roman" w:cs="Times New Roman"/>
          <w:lang w:val="en-US" w:eastAsia="ru-RU"/>
        </w:rPr>
        <w:t>.</w:t>
      </w:r>
      <w:r w:rsidR="00EE6AB6" w:rsidRPr="00C479B4">
        <w:rPr>
          <w:rFonts w:ascii="Times New Roman" w:hAnsi="Times New Roman" w:cs="Times New Roman"/>
          <w:lang w:val="en-US" w:eastAsia="ru-RU"/>
        </w:rPr>
        <w:t xml:space="preserve"> -2015. –Vol </w:t>
      </w:r>
      <w:r w:rsidR="007F4CC3" w:rsidRPr="00C479B4">
        <w:rPr>
          <w:rFonts w:ascii="Times New Roman" w:hAnsi="Times New Roman" w:cs="Times New Roman"/>
          <w:lang w:val="en-US" w:eastAsia="ru-RU"/>
        </w:rPr>
        <w:t>2.</w:t>
      </w:r>
    </w:p>
    <w:p w14:paraId="1BB2CFF9" w14:textId="1C01E695" w:rsidR="002633C8" w:rsidRPr="009D6DC3" w:rsidRDefault="00164F74" w:rsidP="008730F8">
      <w:pPr>
        <w:rPr>
          <w:rFonts w:ascii="Times New Roman" w:hAnsi="Times New Roman" w:cs="Times New Roman"/>
          <w:bCs/>
          <w:lang w:val="en-US"/>
        </w:rPr>
      </w:pPr>
      <w:r w:rsidRPr="009D6DC3">
        <w:rPr>
          <w:rFonts w:ascii="Times New Roman" w:hAnsi="Times New Roman" w:cs="Times New Roman"/>
          <w:bCs/>
          <w:lang w:val="en-US"/>
        </w:rPr>
        <w:t>1</w:t>
      </w:r>
      <w:r w:rsidR="00C479B4">
        <w:rPr>
          <w:rFonts w:ascii="Times New Roman" w:hAnsi="Times New Roman" w:cs="Times New Roman"/>
          <w:bCs/>
          <w:lang w:val="en-US"/>
        </w:rPr>
        <w:t>3</w:t>
      </w:r>
      <w:r w:rsidRPr="009D6DC3">
        <w:rPr>
          <w:rFonts w:ascii="Times New Roman" w:hAnsi="Times New Roman" w:cs="Times New Roman"/>
          <w:bCs/>
          <w:lang w:val="en-US"/>
        </w:rPr>
        <w:t xml:space="preserve"> </w:t>
      </w:r>
      <w:r w:rsidR="00E723A8" w:rsidRPr="009D6DC3">
        <w:rPr>
          <w:rFonts w:ascii="Times New Roman" w:hAnsi="Times New Roman" w:cs="Times New Roman"/>
          <w:bCs/>
          <w:lang w:val="en-US"/>
        </w:rPr>
        <w:t xml:space="preserve">T. </w:t>
      </w:r>
      <w:r w:rsidR="0058596D" w:rsidRPr="009D6DC3">
        <w:rPr>
          <w:rFonts w:ascii="Times New Roman" w:hAnsi="Times New Roman" w:cs="Times New Roman"/>
          <w:bCs/>
          <w:lang w:val="en-US"/>
        </w:rPr>
        <w:t>Srikanth</w:t>
      </w:r>
      <w:r w:rsidR="00E723A8" w:rsidRPr="00E723A8">
        <w:rPr>
          <w:rFonts w:ascii="Times New Roman" w:hAnsi="Times New Roman" w:cs="Times New Roman"/>
          <w:bCs/>
          <w:lang w:val="en-US"/>
        </w:rPr>
        <w:t>.</w:t>
      </w:r>
      <w:r w:rsidR="0058596D" w:rsidRPr="009D6DC3">
        <w:rPr>
          <w:rFonts w:ascii="Times New Roman" w:hAnsi="Times New Roman" w:cs="Times New Roman"/>
          <w:bCs/>
          <w:lang w:val="en-US"/>
        </w:rPr>
        <w:t xml:space="preserve"> </w:t>
      </w:r>
      <w:r w:rsidR="005734C2" w:rsidRPr="009D6DC3">
        <w:rPr>
          <w:rFonts w:ascii="Times New Roman" w:hAnsi="Times New Roman" w:cs="Times New Roman"/>
          <w:bCs/>
          <w:lang w:val="en-US"/>
        </w:rPr>
        <w:t>Transfer learning using VGG-16 with Deep Convolutional Neural Network for Classifying Images</w:t>
      </w:r>
      <w:r w:rsidR="0058596D" w:rsidRPr="009D6DC3">
        <w:rPr>
          <w:rFonts w:ascii="Times New Roman" w:hAnsi="Times New Roman" w:cs="Times New Roman"/>
          <w:bCs/>
          <w:lang w:val="en-US"/>
        </w:rPr>
        <w:t>//</w:t>
      </w:r>
      <w:r w:rsidR="005734C2" w:rsidRPr="009D6DC3">
        <w:rPr>
          <w:rFonts w:ascii="Times New Roman" w:hAnsi="Times New Roman" w:cs="Times New Roman"/>
          <w:bCs/>
          <w:lang w:val="en-US"/>
        </w:rPr>
        <w:t xml:space="preserve"> </w:t>
      </w:r>
      <w:r w:rsidR="0058596D" w:rsidRPr="009D6DC3">
        <w:rPr>
          <w:rFonts w:ascii="Times New Roman" w:hAnsi="Times New Roman" w:cs="Times New Roman"/>
          <w:bCs/>
          <w:lang w:val="en-US"/>
        </w:rPr>
        <w:t>International Journal of Scientific and Research Publications. -2019</w:t>
      </w:r>
      <w:r w:rsidR="002633C8" w:rsidRPr="009D6DC3">
        <w:rPr>
          <w:rFonts w:ascii="Times New Roman" w:hAnsi="Times New Roman" w:cs="Times New Roman"/>
          <w:bCs/>
          <w:lang w:val="en-US"/>
        </w:rPr>
        <w:t>. –Vol 9</w:t>
      </w:r>
      <w:r w:rsidR="009D6DC3">
        <w:rPr>
          <w:rFonts w:ascii="Times New Roman" w:hAnsi="Times New Roman" w:cs="Times New Roman"/>
          <w:bCs/>
          <w:lang w:val="en-US"/>
        </w:rPr>
        <w:t>.</w:t>
      </w:r>
      <w:r w:rsidR="009D6DC3" w:rsidRPr="009D6DC3">
        <w:rPr>
          <w:rFonts w:ascii="Times New Roman" w:hAnsi="Times New Roman" w:cs="Times New Roman"/>
          <w:bCs/>
          <w:lang w:val="en-US"/>
        </w:rPr>
        <w:t xml:space="preserve"> –</w:t>
      </w:r>
      <w:r w:rsidR="009D6DC3">
        <w:rPr>
          <w:rFonts w:ascii="Times New Roman" w:hAnsi="Times New Roman" w:cs="Times New Roman"/>
          <w:bCs/>
          <w:lang w:val="en-US"/>
        </w:rPr>
        <w:t>p</w:t>
      </w:r>
      <w:r w:rsidR="00E723A8" w:rsidRPr="00E723A8">
        <w:rPr>
          <w:rFonts w:ascii="Times New Roman" w:hAnsi="Times New Roman" w:cs="Times New Roman"/>
          <w:bCs/>
          <w:lang w:val="en-US"/>
        </w:rPr>
        <w:t>.</w:t>
      </w:r>
      <w:r w:rsidR="009D6DC3" w:rsidRPr="009D6DC3">
        <w:rPr>
          <w:rFonts w:ascii="Times New Roman" w:hAnsi="Times New Roman" w:cs="Times New Roman"/>
          <w:bCs/>
          <w:lang w:val="en-US"/>
        </w:rPr>
        <w:t xml:space="preserve"> 143-150.</w:t>
      </w:r>
    </w:p>
    <w:p w14:paraId="35E15162" w14:textId="56CB8B79" w:rsidR="002D16E7" w:rsidRPr="00E723A8" w:rsidRDefault="00164F74" w:rsidP="008730F8">
      <w:p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>1</w:t>
      </w:r>
      <w:r w:rsidR="00C479B4">
        <w:rPr>
          <w:rFonts w:ascii="Times New Roman" w:hAnsi="Times New Roman" w:cs="Times New Roman"/>
          <w:lang w:val="en-US" w:eastAsia="ru-RU"/>
        </w:rPr>
        <w:t>4</w:t>
      </w:r>
      <w:r>
        <w:rPr>
          <w:rFonts w:ascii="Times New Roman" w:hAnsi="Times New Roman" w:cs="Times New Roman"/>
          <w:lang w:val="en-US" w:eastAsia="ru-RU"/>
        </w:rPr>
        <w:t xml:space="preserve"> </w:t>
      </w:r>
      <w:r w:rsidR="00C479B4" w:rsidRPr="00C479B4">
        <w:rPr>
          <w:rFonts w:ascii="Times New Roman" w:hAnsi="Times New Roman" w:cs="Times New Roman"/>
          <w:lang w:val="en-US" w:eastAsia="ru-RU"/>
        </w:rPr>
        <w:t xml:space="preserve">H. </w:t>
      </w:r>
      <w:r w:rsidR="00EE6AB6" w:rsidRPr="00C479B4">
        <w:rPr>
          <w:rFonts w:ascii="Times New Roman" w:hAnsi="Times New Roman" w:cs="Times New Roman"/>
          <w:lang w:val="en-US" w:eastAsia="ru-RU"/>
        </w:rPr>
        <w:t>Almuallim</w:t>
      </w:r>
      <w:r w:rsidR="00E723A8" w:rsidRPr="00E723A8">
        <w:rPr>
          <w:rFonts w:ascii="Times New Roman" w:hAnsi="Times New Roman" w:cs="Times New Roman"/>
          <w:lang w:val="en-US" w:eastAsia="ru-RU"/>
        </w:rPr>
        <w:t>.</w:t>
      </w:r>
      <w:r w:rsidR="00EE6AB6" w:rsidRPr="00C479B4">
        <w:rPr>
          <w:rFonts w:ascii="Times New Roman" w:hAnsi="Times New Roman" w:cs="Times New Roman"/>
          <w:lang w:val="en-US" w:eastAsia="ru-RU"/>
        </w:rPr>
        <w:t xml:space="preserve"> </w:t>
      </w:r>
      <w:r w:rsidR="002D16E7" w:rsidRPr="00C479B4">
        <w:rPr>
          <w:rFonts w:ascii="Times New Roman" w:hAnsi="Times New Roman" w:cs="Times New Roman"/>
          <w:lang w:val="en-US" w:eastAsia="ru-RU"/>
        </w:rPr>
        <w:t>An Efﬁcient Algorithm for Optimal Pruning of Decision Trees</w:t>
      </w:r>
      <w:r w:rsidR="00C479B4" w:rsidRPr="00C479B4">
        <w:rPr>
          <w:rFonts w:ascii="Times New Roman" w:hAnsi="Times New Roman" w:cs="Times New Roman"/>
          <w:lang w:val="en-US" w:eastAsia="ru-RU"/>
        </w:rPr>
        <w:t>//</w:t>
      </w:r>
      <w:r w:rsidR="002D16E7" w:rsidRPr="00C479B4">
        <w:rPr>
          <w:rFonts w:ascii="Times New Roman" w:hAnsi="Times New Roman" w:cs="Times New Roman"/>
          <w:lang w:val="en-US" w:eastAsia="ru-RU"/>
        </w:rPr>
        <w:t xml:space="preserve">Artiﬁcial Intelligence </w:t>
      </w:r>
      <w:r w:rsidR="00EE6AB6" w:rsidRPr="00C479B4">
        <w:rPr>
          <w:rFonts w:ascii="Times New Roman" w:hAnsi="Times New Roman" w:cs="Times New Roman"/>
          <w:lang w:val="en-US" w:eastAsia="ru-RU"/>
        </w:rPr>
        <w:t>-</w:t>
      </w:r>
      <w:r w:rsidR="00E723A8" w:rsidRPr="00E723A8">
        <w:rPr>
          <w:rFonts w:ascii="Times New Roman" w:hAnsi="Times New Roman" w:cs="Times New Roman"/>
          <w:lang w:val="en-US" w:eastAsia="ru-RU"/>
        </w:rPr>
        <w:t xml:space="preserve"> </w:t>
      </w:r>
      <w:r w:rsidR="00EE6AB6" w:rsidRPr="00C479B4">
        <w:rPr>
          <w:rFonts w:ascii="Times New Roman" w:hAnsi="Times New Roman" w:cs="Times New Roman"/>
          <w:lang w:val="en-US" w:eastAsia="ru-RU"/>
        </w:rPr>
        <w:t xml:space="preserve">1996. </w:t>
      </w:r>
      <w:r w:rsidR="00E723A8" w:rsidRPr="00E723A8">
        <w:rPr>
          <w:rFonts w:ascii="Times New Roman" w:hAnsi="Times New Roman" w:cs="Times New Roman"/>
          <w:lang w:val="en-US" w:eastAsia="ru-RU"/>
        </w:rPr>
        <w:t xml:space="preserve">- </w:t>
      </w:r>
      <w:r w:rsidR="00EE6AB6" w:rsidRPr="00C479B4">
        <w:rPr>
          <w:rFonts w:ascii="Times New Roman" w:hAnsi="Times New Roman" w:cs="Times New Roman"/>
          <w:lang w:val="en-US" w:eastAsia="ru-RU"/>
        </w:rPr>
        <w:t>p.</w:t>
      </w:r>
      <w:r w:rsidR="002D16E7" w:rsidRPr="00C479B4">
        <w:rPr>
          <w:rFonts w:ascii="Times New Roman" w:hAnsi="Times New Roman" w:cs="Times New Roman"/>
          <w:lang w:val="en-US" w:eastAsia="ru-RU"/>
        </w:rPr>
        <w:t xml:space="preserve"> 347-362</w:t>
      </w:r>
      <w:r w:rsidR="00E723A8" w:rsidRPr="00E723A8">
        <w:rPr>
          <w:rFonts w:ascii="Times New Roman" w:hAnsi="Times New Roman" w:cs="Times New Roman"/>
          <w:lang w:val="en-US" w:eastAsia="ru-RU"/>
        </w:rPr>
        <w:t>.</w:t>
      </w:r>
    </w:p>
    <w:p w14:paraId="1FA024EF" w14:textId="5C9BCFC9" w:rsidR="00886BE6" w:rsidRPr="009005A5" w:rsidRDefault="00BA4D67" w:rsidP="009005A5">
      <w:pPr>
        <w:spacing w:after="150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lang w:val="en-US"/>
        </w:rPr>
      </w:pPr>
      <w:r w:rsidRPr="008D08C9">
        <w:rPr>
          <w:rFonts w:ascii="Times New Roman" w:eastAsia="Times New Roman" w:hAnsi="Times New Roman" w:cs="Times New Roman"/>
          <w:kern w:val="36"/>
          <w:lang w:val="en-US"/>
        </w:rPr>
        <w:tab/>
      </w:r>
    </w:p>
    <w:sectPr w:rsidR="00886BE6" w:rsidRPr="009005A5" w:rsidSect="00E57562">
      <w:pgSz w:w="11906" w:h="16838"/>
      <w:pgMar w:top="1134" w:right="1134" w:bottom="1134" w:left="1134" w:header="283" w:footer="1134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A6757" w14:textId="77777777" w:rsidR="00140A8C" w:rsidRDefault="00140A8C" w:rsidP="00E57562">
      <w:pPr>
        <w:spacing w:after="0"/>
      </w:pPr>
      <w:r>
        <w:separator/>
      </w:r>
    </w:p>
  </w:endnote>
  <w:endnote w:type="continuationSeparator" w:id="0">
    <w:p w14:paraId="6EF001FF" w14:textId="77777777" w:rsidR="00140A8C" w:rsidRDefault="00140A8C" w:rsidP="00E575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D0F33" w14:textId="77777777" w:rsidR="00140A8C" w:rsidRDefault="00140A8C" w:rsidP="00E57562">
      <w:pPr>
        <w:spacing w:after="0"/>
      </w:pPr>
      <w:r>
        <w:separator/>
      </w:r>
    </w:p>
  </w:footnote>
  <w:footnote w:type="continuationSeparator" w:id="0">
    <w:p w14:paraId="615F9D48" w14:textId="77777777" w:rsidR="00140A8C" w:rsidRDefault="00140A8C" w:rsidP="00E575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1670"/>
    <w:multiLevelType w:val="hybridMultilevel"/>
    <w:tmpl w:val="ECE22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F7AE9"/>
    <w:multiLevelType w:val="hybridMultilevel"/>
    <w:tmpl w:val="0E008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C38BC"/>
    <w:multiLevelType w:val="multilevel"/>
    <w:tmpl w:val="6700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01899"/>
    <w:multiLevelType w:val="hybridMultilevel"/>
    <w:tmpl w:val="C0143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156C7"/>
    <w:multiLevelType w:val="hybridMultilevel"/>
    <w:tmpl w:val="ABEAD700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8DF2108"/>
    <w:multiLevelType w:val="hybridMultilevel"/>
    <w:tmpl w:val="12C8D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E6"/>
    <w:rsid w:val="00057BD6"/>
    <w:rsid w:val="00067347"/>
    <w:rsid w:val="00075908"/>
    <w:rsid w:val="000F7616"/>
    <w:rsid w:val="00100252"/>
    <w:rsid w:val="001176D1"/>
    <w:rsid w:val="00140A8C"/>
    <w:rsid w:val="0014408A"/>
    <w:rsid w:val="0015133C"/>
    <w:rsid w:val="00153F04"/>
    <w:rsid w:val="001636CE"/>
    <w:rsid w:val="00164F74"/>
    <w:rsid w:val="001A0595"/>
    <w:rsid w:val="001F6F8B"/>
    <w:rsid w:val="00217E4F"/>
    <w:rsid w:val="0022036F"/>
    <w:rsid w:val="002633C8"/>
    <w:rsid w:val="0028046A"/>
    <w:rsid w:val="00281C0D"/>
    <w:rsid w:val="002D16E7"/>
    <w:rsid w:val="002D6575"/>
    <w:rsid w:val="003035C0"/>
    <w:rsid w:val="003766C6"/>
    <w:rsid w:val="003C359D"/>
    <w:rsid w:val="003F76B0"/>
    <w:rsid w:val="0044118B"/>
    <w:rsid w:val="00441A23"/>
    <w:rsid w:val="004D111D"/>
    <w:rsid w:val="00572996"/>
    <w:rsid w:val="005734C2"/>
    <w:rsid w:val="0058596D"/>
    <w:rsid w:val="005A3989"/>
    <w:rsid w:val="005B41C3"/>
    <w:rsid w:val="005C69AB"/>
    <w:rsid w:val="005E22EB"/>
    <w:rsid w:val="00624F35"/>
    <w:rsid w:val="00631791"/>
    <w:rsid w:val="0063205C"/>
    <w:rsid w:val="00640680"/>
    <w:rsid w:val="00647304"/>
    <w:rsid w:val="00654ACE"/>
    <w:rsid w:val="00654D7D"/>
    <w:rsid w:val="0065712C"/>
    <w:rsid w:val="006A276E"/>
    <w:rsid w:val="006E3F47"/>
    <w:rsid w:val="006F4A61"/>
    <w:rsid w:val="00730523"/>
    <w:rsid w:val="007319E2"/>
    <w:rsid w:val="00746A7C"/>
    <w:rsid w:val="007640F3"/>
    <w:rsid w:val="00766F12"/>
    <w:rsid w:val="00777486"/>
    <w:rsid w:val="0078022A"/>
    <w:rsid w:val="00797EF1"/>
    <w:rsid w:val="007C47A0"/>
    <w:rsid w:val="007D03E7"/>
    <w:rsid w:val="007D104E"/>
    <w:rsid w:val="007F4CC3"/>
    <w:rsid w:val="00800AAB"/>
    <w:rsid w:val="0083650C"/>
    <w:rsid w:val="00872246"/>
    <w:rsid w:val="008730F8"/>
    <w:rsid w:val="00886BE6"/>
    <w:rsid w:val="0089654A"/>
    <w:rsid w:val="008B6224"/>
    <w:rsid w:val="008C0352"/>
    <w:rsid w:val="008D08C9"/>
    <w:rsid w:val="008D4CE9"/>
    <w:rsid w:val="008E4F32"/>
    <w:rsid w:val="009005A5"/>
    <w:rsid w:val="00944B49"/>
    <w:rsid w:val="009546DB"/>
    <w:rsid w:val="00973E21"/>
    <w:rsid w:val="009A77AB"/>
    <w:rsid w:val="009B06F9"/>
    <w:rsid w:val="009B08FC"/>
    <w:rsid w:val="009C5D6D"/>
    <w:rsid w:val="009D6DC3"/>
    <w:rsid w:val="00A15196"/>
    <w:rsid w:val="00A54F30"/>
    <w:rsid w:val="00A671E2"/>
    <w:rsid w:val="00AC200F"/>
    <w:rsid w:val="00AC7803"/>
    <w:rsid w:val="00AE4983"/>
    <w:rsid w:val="00B014D2"/>
    <w:rsid w:val="00B65C6E"/>
    <w:rsid w:val="00B80693"/>
    <w:rsid w:val="00B8697D"/>
    <w:rsid w:val="00B94BF9"/>
    <w:rsid w:val="00B97BA3"/>
    <w:rsid w:val="00BA4D67"/>
    <w:rsid w:val="00BA6B75"/>
    <w:rsid w:val="00C06262"/>
    <w:rsid w:val="00C25179"/>
    <w:rsid w:val="00C44C27"/>
    <w:rsid w:val="00C479B4"/>
    <w:rsid w:val="00C65D09"/>
    <w:rsid w:val="00CA053B"/>
    <w:rsid w:val="00CC7EDF"/>
    <w:rsid w:val="00CF0213"/>
    <w:rsid w:val="00D01BD0"/>
    <w:rsid w:val="00D06411"/>
    <w:rsid w:val="00D10DD8"/>
    <w:rsid w:val="00D627B8"/>
    <w:rsid w:val="00D7446B"/>
    <w:rsid w:val="00DB6839"/>
    <w:rsid w:val="00DC255E"/>
    <w:rsid w:val="00E310D0"/>
    <w:rsid w:val="00E34F80"/>
    <w:rsid w:val="00E57562"/>
    <w:rsid w:val="00E723A8"/>
    <w:rsid w:val="00E850D8"/>
    <w:rsid w:val="00EA79AB"/>
    <w:rsid w:val="00EB491D"/>
    <w:rsid w:val="00EE6AB6"/>
    <w:rsid w:val="00F15EA1"/>
    <w:rsid w:val="00F36841"/>
    <w:rsid w:val="00F416CD"/>
    <w:rsid w:val="00F5598E"/>
    <w:rsid w:val="00F925D4"/>
    <w:rsid w:val="00FC4673"/>
    <w:rsid w:val="00FD34A2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A828"/>
  <w15:docId w15:val="{267F87D5-9D17-410E-BCE3-F87DC494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200"/>
        <w:ind w:firstLine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0F8"/>
  </w:style>
  <w:style w:type="paragraph" w:styleId="1">
    <w:name w:val="heading 1"/>
    <w:basedOn w:val="a"/>
    <w:link w:val="10"/>
    <w:uiPriority w:val="9"/>
    <w:qFormat/>
    <w:rsid w:val="00F5598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6BE6"/>
    <w:rPr>
      <w:b/>
      <w:bCs/>
    </w:rPr>
  </w:style>
  <w:style w:type="paragraph" w:styleId="a4">
    <w:name w:val="List Paragraph"/>
    <w:basedOn w:val="a"/>
    <w:uiPriority w:val="34"/>
    <w:qFormat/>
    <w:rsid w:val="00973E21"/>
    <w:pPr>
      <w:ind w:left="720"/>
      <w:contextualSpacing/>
    </w:pPr>
  </w:style>
  <w:style w:type="paragraph" w:customStyle="1" w:styleId="formulae">
    <w:name w:val="formulae"/>
    <w:basedOn w:val="a"/>
    <w:link w:val="formulae0"/>
    <w:qFormat/>
    <w:rsid w:val="00B65C6E"/>
    <w:pPr>
      <w:tabs>
        <w:tab w:val="center" w:pos="2268"/>
        <w:tab w:val="right" w:pos="4678"/>
      </w:tabs>
      <w:jc w:val="right"/>
    </w:pPr>
    <w:rPr>
      <w:rFonts w:ascii="Times New Roman" w:hAnsi="Times New Roman" w:cs="Times New Roman"/>
    </w:rPr>
  </w:style>
  <w:style w:type="table" w:styleId="a5">
    <w:name w:val="Table Grid"/>
    <w:basedOn w:val="a1"/>
    <w:uiPriority w:val="59"/>
    <w:rsid w:val="009A77A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ae0">
    <w:name w:val="formulae Знак"/>
    <w:basedOn w:val="a0"/>
    <w:link w:val="formulae"/>
    <w:rsid w:val="00B65C6E"/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F5598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a6">
    <w:name w:val="Hyperlink"/>
    <w:uiPriority w:val="99"/>
    <w:unhideWhenUsed/>
    <w:rsid w:val="00E34F8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34F80"/>
    <w:rPr>
      <w:color w:val="800080" w:themeColor="followedHyperlink"/>
      <w:u w:val="single"/>
    </w:rPr>
  </w:style>
  <w:style w:type="table" w:styleId="a8">
    <w:name w:val="Grid Table Light"/>
    <w:basedOn w:val="a1"/>
    <w:uiPriority w:val="40"/>
    <w:rsid w:val="004D111D"/>
    <w:pPr>
      <w:spacing w:after="0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annotation reference"/>
    <w:basedOn w:val="a0"/>
    <w:uiPriority w:val="99"/>
    <w:semiHidden/>
    <w:unhideWhenUsed/>
    <w:rsid w:val="00AE498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E4983"/>
  </w:style>
  <w:style w:type="character" w:customStyle="1" w:styleId="ab">
    <w:name w:val="Текст примечания Знак"/>
    <w:basedOn w:val="a0"/>
    <w:link w:val="aa"/>
    <w:uiPriority w:val="99"/>
    <w:semiHidden/>
    <w:rsid w:val="00AE4983"/>
  </w:style>
  <w:style w:type="paragraph" w:styleId="ac">
    <w:name w:val="annotation subject"/>
    <w:basedOn w:val="aa"/>
    <w:next w:val="aa"/>
    <w:link w:val="ad"/>
    <w:uiPriority w:val="99"/>
    <w:semiHidden/>
    <w:unhideWhenUsed/>
    <w:rsid w:val="00AE498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E498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E498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E4983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E57562"/>
    <w:pPr>
      <w:tabs>
        <w:tab w:val="center" w:pos="4680"/>
        <w:tab w:val="right" w:pos="9360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00E57562"/>
  </w:style>
  <w:style w:type="paragraph" w:styleId="af2">
    <w:name w:val="footer"/>
    <w:basedOn w:val="a"/>
    <w:link w:val="af3"/>
    <w:uiPriority w:val="99"/>
    <w:unhideWhenUsed/>
    <w:rsid w:val="00E57562"/>
    <w:pPr>
      <w:tabs>
        <w:tab w:val="center" w:pos="4680"/>
        <w:tab w:val="right" w:pos="9360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rsid w:val="00E57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82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ED2DE-5B13-46E0-998F-462DD1227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1777</Words>
  <Characters>10131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amaksimov</dc:creator>
  <cp:lastModifiedBy>fh451</cp:lastModifiedBy>
  <cp:revision>2</cp:revision>
  <dcterms:created xsi:type="dcterms:W3CDTF">2021-02-15T17:53:00Z</dcterms:created>
  <dcterms:modified xsi:type="dcterms:W3CDTF">2021-02-15T17:53:00Z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