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F61F2" w14:textId="586F48A1" w:rsidR="001D36A2" w:rsidRDefault="00742F0D" w:rsidP="00DE64EC">
      <w:pPr>
        <w:pStyle w:val="Title"/>
        <w:jc w:val="center"/>
      </w:pPr>
      <w:r>
        <w:t>Living in Harmony</w:t>
      </w:r>
    </w:p>
    <w:p w14:paraId="50D05ECC" w14:textId="5C13C8BA" w:rsidR="001D36A2" w:rsidRDefault="001D36A2" w:rsidP="00DE64EC">
      <w:pPr>
        <w:jc w:val="center"/>
        <w:rPr>
          <w:b/>
          <w:bCs/>
          <w:sz w:val="28"/>
          <w:szCs w:val="28"/>
        </w:rPr>
      </w:pPr>
      <w:r>
        <w:rPr>
          <w:b/>
          <w:bCs/>
          <w:sz w:val="28"/>
          <w:szCs w:val="28"/>
        </w:rPr>
        <w:t>By Dan Jones</w:t>
      </w:r>
    </w:p>
    <w:p w14:paraId="4FB6A996" w14:textId="77777777" w:rsidR="00DE64EC" w:rsidRPr="00DE64EC" w:rsidRDefault="00DE64EC" w:rsidP="00DE64EC">
      <w:pPr>
        <w:jc w:val="both"/>
        <w:rPr>
          <w:sz w:val="28"/>
          <w:szCs w:val="28"/>
        </w:rPr>
      </w:pPr>
    </w:p>
    <w:p w14:paraId="3BD5A53D" w14:textId="77777777" w:rsidR="00742F0D" w:rsidRPr="00742F0D" w:rsidRDefault="00742F0D" w:rsidP="00742F0D">
      <w:pPr>
        <w:jc w:val="both"/>
        <w:rPr>
          <w:b/>
          <w:bCs/>
          <w:sz w:val="28"/>
          <w:szCs w:val="28"/>
        </w:rPr>
      </w:pPr>
      <w:bookmarkStart w:id="0" w:name="_Toc128959759"/>
      <w:bookmarkStart w:id="1" w:name="_Hlk129685769"/>
      <w:bookmarkStart w:id="2" w:name="_Toc128959780"/>
      <w:r w:rsidRPr="00742F0D">
        <w:rPr>
          <w:b/>
          <w:bCs/>
          <w:sz w:val="28"/>
          <w:szCs w:val="28"/>
        </w:rPr>
        <w:t>LIVING IN BALANCE WITH THE WORLD</w:t>
      </w:r>
      <w:bookmarkEnd w:id="2"/>
    </w:p>
    <w:p w14:paraId="0E30F299" w14:textId="77777777" w:rsidR="00742F0D" w:rsidRPr="00742F0D" w:rsidRDefault="00742F0D" w:rsidP="00742F0D">
      <w:pPr>
        <w:jc w:val="both"/>
        <w:rPr>
          <w:sz w:val="28"/>
          <w:szCs w:val="28"/>
        </w:rPr>
      </w:pPr>
      <w:r w:rsidRPr="00742F0D">
        <w:rPr>
          <w:sz w:val="28"/>
          <w:szCs w:val="28"/>
        </w:rPr>
        <w:t xml:space="preserve">In this chapter we are going to look at how to live in balance with the world. We will look at why this is important, what can be gained by living in balance with the world around you and how living in balance can increase happiness, health and wellbeing, and reduce the chances of experiencing anxiety conditions, depression and other psychological and wellbeing problems. </w:t>
      </w:r>
    </w:p>
    <w:p w14:paraId="06D79E78" w14:textId="77777777" w:rsidR="00742F0D" w:rsidRPr="00742F0D" w:rsidRDefault="00742F0D" w:rsidP="00742F0D">
      <w:pPr>
        <w:jc w:val="both"/>
        <w:rPr>
          <w:sz w:val="28"/>
          <w:szCs w:val="28"/>
        </w:rPr>
      </w:pPr>
      <w:r w:rsidRPr="00742F0D">
        <w:rPr>
          <w:sz w:val="28"/>
          <w:szCs w:val="28"/>
        </w:rPr>
        <w:t>The way we approach life influences our experience of the world. Some ways of thinking and being promote wellness and reduce the chances of experiencing depression, anxiety and other conditions. Throughout the next few chapters, we will be looking at what those ways of thinking and being are and the benefits of this.</w:t>
      </w:r>
    </w:p>
    <w:p w14:paraId="18E70EA1" w14:textId="77777777" w:rsidR="00742F0D" w:rsidRPr="00742F0D" w:rsidRDefault="00742F0D" w:rsidP="00742F0D">
      <w:pPr>
        <w:jc w:val="both"/>
        <w:rPr>
          <w:sz w:val="28"/>
          <w:szCs w:val="28"/>
        </w:rPr>
      </w:pPr>
    </w:p>
    <w:p w14:paraId="7328F055" w14:textId="77777777" w:rsidR="00742F0D" w:rsidRPr="00742F0D" w:rsidRDefault="00742F0D" w:rsidP="00742F0D">
      <w:pPr>
        <w:jc w:val="both"/>
        <w:rPr>
          <w:b/>
          <w:bCs/>
          <w:sz w:val="28"/>
          <w:szCs w:val="28"/>
        </w:rPr>
      </w:pPr>
      <w:r w:rsidRPr="00742F0D">
        <w:rPr>
          <w:b/>
          <w:bCs/>
          <w:sz w:val="28"/>
          <w:szCs w:val="28"/>
        </w:rPr>
        <w:t>All Things Are Connected</w:t>
      </w:r>
    </w:p>
    <w:p w14:paraId="0498CF6A" w14:textId="77777777" w:rsidR="00742F0D" w:rsidRPr="00742F0D" w:rsidRDefault="00742F0D" w:rsidP="00742F0D">
      <w:pPr>
        <w:jc w:val="both"/>
        <w:rPr>
          <w:sz w:val="28"/>
          <w:szCs w:val="28"/>
        </w:rPr>
      </w:pPr>
      <w:r w:rsidRPr="00742F0D">
        <w:rPr>
          <w:sz w:val="28"/>
          <w:szCs w:val="28"/>
        </w:rPr>
        <w:t xml:space="preserve">Many people think of things as all being separate. They talk about ‘them and us’, ‘mind and body’, ‘life and inanimate’, ‘man and beasts’. This isn't really the case, within ourselves we aren’t a mind and a body, we are a whole being, we have a philosophical, spiritual element to ourselves, this can influence and drive how we live our lives, what we see as important and how we connect to the world around us, so our spiritual, philosophical </w:t>
      </w:r>
      <w:proofErr w:type="spellStart"/>
      <w:r w:rsidRPr="00742F0D">
        <w:rPr>
          <w:sz w:val="28"/>
          <w:szCs w:val="28"/>
        </w:rPr>
        <w:t>self influences</w:t>
      </w:r>
      <w:proofErr w:type="spellEnd"/>
      <w:r w:rsidRPr="00742F0D">
        <w:rPr>
          <w:sz w:val="28"/>
          <w:szCs w:val="28"/>
        </w:rPr>
        <w:t xml:space="preserve"> thoughts and behaviours and our experience of reality, our mind expands and learns and the thoughts we have influence our spiritual and philosophical self, and influence our body. </w:t>
      </w:r>
    </w:p>
    <w:p w14:paraId="7559C396" w14:textId="77777777" w:rsidR="00742F0D" w:rsidRPr="00742F0D" w:rsidRDefault="00742F0D" w:rsidP="00742F0D">
      <w:pPr>
        <w:jc w:val="both"/>
        <w:rPr>
          <w:sz w:val="28"/>
          <w:szCs w:val="28"/>
        </w:rPr>
      </w:pPr>
      <w:r w:rsidRPr="00742F0D">
        <w:rPr>
          <w:sz w:val="28"/>
          <w:szCs w:val="28"/>
        </w:rPr>
        <w:t xml:space="preserve">Think that you will be ill or unfit or that you are getting old, and you increase the chances of being ill, unfit and ageing faster. Spend your time worrying about things and this can disrupt the digestive system and the sleep system leading to conditions like irritable bowel syndrome and insomnia. The behaviours you do and what is going on with your body can influence your mind. You can sit around all day, never doing any exercising or physical activity and this can lead to depression, reduced IQ and increased worrying. </w:t>
      </w:r>
    </w:p>
    <w:p w14:paraId="0FB14689" w14:textId="77777777" w:rsidR="00742F0D" w:rsidRPr="00742F0D" w:rsidRDefault="00742F0D" w:rsidP="00742F0D">
      <w:pPr>
        <w:jc w:val="both"/>
        <w:rPr>
          <w:sz w:val="28"/>
          <w:szCs w:val="28"/>
        </w:rPr>
      </w:pPr>
      <w:r w:rsidRPr="00742F0D">
        <w:rPr>
          <w:sz w:val="28"/>
          <w:szCs w:val="28"/>
        </w:rPr>
        <w:lastRenderedPageBreak/>
        <w:t>As well as being connected as a mind-body-spirit we are part of the world around us. A smile when walking past someone can create changes in that other person and increase their wellbeing, deciding to litter and pollute harms the environment and effects the balance of the environment, which can lead to species we've never paid attention to dying out due to our interaction with the world around us and due to our beliefs and values we place on the world around us.</w:t>
      </w:r>
    </w:p>
    <w:p w14:paraId="1EEB9EC2" w14:textId="77777777" w:rsidR="00742F0D" w:rsidRPr="00742F0D" w:rsidRDefault="00742F0D" w:rsidP="00742F0D">
      <w:pPr>
        <w:jc w:val="both"/>
        <w:rPr>
          <w:sz w:val="28"/>
          <w:szCs w:val="28"/>
        </w:rPr>
      </w:pPr>
      <w:r w:rsidRPr="00742F0D">
        <w:rPr>
          <w:sz w:val="28"/>
          <w:szCs w:val="28"/>
        </w:rPr>
        <w:t>Many years ago, I allowed someone to hypnotise me and in a deep trance I was asked questions about the nature of reality (the transcript of one of these sessions is included in the chapter ‘Teachings from the Unconscious’). One of the insights from the non-conscious part of me was how all things are connected, the non-conscious part of me said that a fish is in water, but the fish isn’t the water, whereas everything is in the universe but the universe doesn’t stop at our skin, like water stops near the skin of the fish, we are part of the universe, and if you zoomed in with a microscope you see everything in the universe is made up of the same fundamental elements, the only thing that makes things seem different is how those fundamental elements are organised. At the smallest scales space, including the space within all things, is a foam of particles continuously appearing and disappearing. If I move my arm, my arm doesn’t move through space, my arm is space.</w:t>
      </w:r>
    </w:p>
    <w:p w14:paraId="503639AA" w14:textId="77777777" w:rsidR="00742F0D" w:rsidRPr="00742F0D" w:rsidRDefault="00742F0D" w:rsidP="00742F0D">
      <w:pPr>
        <w:jc w:val="both"/>
        <w:rPr>
          <w:sz w:val="28"/>
          <w:szCs w:val="28"/>
        </w:rPr>
      </w:pPr>
      <w:r w:rsidRPr="00742F0D">
        <w:rPr>
          <w:sz w:val="28"/>
          <w:szCs w:val="28"/>
        </w:rPr>
        <w:t>There is an idea that tries to link physics and consciousness called panpsychism which states that the fundamental ingredients for consciousness are contained within all things. I believe consciousness is the electromagnetic force and when it is organised in a way that allows for synchronised organised electromagnetic waves consciousness arises.</w:t>
      </w:r>
    </w:p>
    <w:p w14:paraId="4B4F09A5" w14:textId="77777777" w:rsidR="00742F0D" w:rsidRPr="00742F0D" w:rsidRDefault="00742F0D" w:rsidP="00742F0D">
      <w:pPr>
        <w:jc w:val="both"/>
        <w:rPr>
          <w:sz w:val="28"/>
          <w:szCs w:val="28"/>
        </w:rPr>
      </w:pPr>
      <w:r w:rsidRPr="00742F0D">
        <w:rPr>
          <w:sz w:val="28"/>
          <w:szCs w:val="28"/>
        </w:rPr>
        <w:t>Electromagnetism permeates everything in the universe. We are all connected and we all started out as energy, which eventually became single atoms and as time progressed, went on to become more complex combinations of atoms, until the complexity increased enough to create life.</w:t>
      </w:r>
    </w:p>
    <w:p w14:paraId="3231E572" w14:textId="77777777" w:rsidR="00742F0D" w:rsidRPr="00742F0D" w:rsidRDefault="00742F0D" w:rsidP="00742F0D">
      <w:pPr>
        <w:jc w:val="both"/>
        <w:rPr>
          <w:sz w:val="28"/>
          <w:szCs w:val="28"/>
        </w:rPr>
      </w:pPr>
      <w:r w:rsidRPr="00742F0D">
        <w:rPr>
          <w:sz w:val="28"/>
          <w:szCs w:val="28"/>
        </w:rPr>
        <w:t>All things have value, both living and inanimate. We are in a careful balance with everything around us. Life has significant value and comes with responsibility because life can transform the world around it, and more intelligent life can have a significant impact on the world around it, so having that ability to impact on the environment and on other life-forms comes with responsibility to respect the world around us and our role in that world, and to do what we can to create and keep harmony or balance in the world.</w:t>
      </w:r>
    </w:p>
    <w:p w14:paraId="3F3C0C79" w14:textId="77777777" w:rsidR="00742F0D" w:rsidRPr="00742F0D" w:rsidRDefault="00742F0D" w:rsidP="00742F0D">
      <w:pPr>
        <w:jc w:val="both"/>
        <w:rPr>
          <w:sz w:val="28"/>
          <w:szCs w:val="28"/>
        </w:rPr>
      </w:pPr>
      <w:r w:rsidRPr="00742F0D">
        <w:rPr>
          <w:sz w:val="28"/>
          <w:szCs w:val="28"/>
        </w:rPr>
        <w:lastRenderedPageBreak/>
        <w:t>Every one of us is the product of a series of miracles. If the conditions of the universe were slightly different, we wouldn’t be here. If a planet hadn’t crashed into the early Earth and created the moon we probably wouldn’t be here. If many of the extinction events that have happened over the billions of years of life evolving on Earth we probably wouldn’t be here. It was only when the dinosaurs were wiped out that mammals had the opportunity to start filling new niches and growing into larger mammals and eventually humans.</w:t>
      </w:r>
    </w:p>
    <w:p w14:paraId="7DB7516C" w14:textId="77777777" w:rsidR="00742F0D" w:rsidRPr="00742F0D" w:rsidRDefault="00742F0D" w:rsidP="00742F0D">
      <w:pPr>
        <w:jc w:val="both"/>
        <w:rPr>
          <w:sz w:val="28"/>
          <w:szCs w:val="28"/>
        </w:rPr>
      </w:pPr>
      <w:r w:rsidRPr="00742F0D">
        <w:rPr>
          <w:sz w:val="28"/>
          <w:szCs w:val="28"/>
        </w:rPr>
        <w:t xml:space="preserve">And even over the last few generations your being you is a miracle, your mothers dad’s father had to meet your mothers dad’s mother, your mothers mum’s father had to meet your mother’s </w:t>
      </w:r>
      <w:proofErr w:type="spellStart"/>
      <w:r w:rsidRPr="00742F0D">
        <w:rPr>
          <w:sz w:val="28"/>
          <w:szCs w:val="28"/>
        </w:rPr>
        <w:t>mother’s</w:t>
      </w:r>
      <w:proofErr w:type="spellEnd"/>
      <w:r w:rsidRPr="00742F0D">
        <w:rPr>
          <w:sz w:val="28"/>
          <w:szCs w:val="28"/>
        </w:rPr>
        <w:t xml:space="preserve"> mother, your father’s dad’s father had to meet your father’s dad’s mother, and your father’s mum’s father had to meet your father’s mum’s mother, they all had to have children with the exact eggs and sperm and at the exact time that they did as anything different would lead to a different child being born and a child at a different age who would then lead a different life and so those children would be unlikely to all grow up and all meet and become your grandparents. </w:t>
      </w:r>
    </w:p>
    <w:p w14:paraId="7CBBA9C5" w14:textId="77777777" w:rsidR="00742F0D" w:rsidRPr="00742F0D" w:rsidRDefault="00742F0D" w:rsidP="00742F0D">
      <w:pPr>
        <w:jc w:val="both"/>
        <w:rPr>
          <w:sz w:val="28"/>
          <w:szCs w:val="28"/>
        </w:rPr>
      </w:pPr>
      <w:r w:rsidRPr="00742F0D">
        <w:rPr>
          <w:sz w:val="28"/>
          <w:szCs w:val="28"/>
        </w:rPr>
        <w:t>Your mother’s father and mother’s mother had to meet and have a child exactly as they did, and your father’s father, and your father’s mother had to also meet and have a child exactly as they did. Then the conditions had to be right for your mother and father to meet, and they too had to have a child, you, exactly as they did. If there were any differences you wouldn’t have been born.</w:t>
      </w:r>
    </w:p>
    <w:p w14:paraId="466CEF6A" w14:textId="77777777" w:rsidR="00742F0D" w:rsidRPr="00742F0D" w:rsidRDefault="00742F0D" w:rsidP="00742F0D">
      <w:pPr>
        <w:jc w:val="both"/>
        <w:rPr>
          <w:sz w:val="28"/>
          <w:szCs w:val="28"/>
        </w:rPr>
      </w:pPr>
      <w:r w:rsidRPr="00742F0D">
        <w:rPr>
          <w:sz w:val="28"/>
          <w:szCs w:val="28"/>
        </w:rPr>
        <w:t>This is only describing the three generations that came before you and there had to be exact events occurring for eight people in your great-grandparent’s generation, four in your grandparent’s generation and two in your parents’ generation. If you trace back one generation further there are 16 people who had to have exact events occurring for them to be your great-great grandparents, a generation before that and it is 32 more people requiring exact events, a generation before that and it is 64 more people, and the one before that is 128 more people requiring exact events if they are to be your ancestors, and this is only 8 generations, which probably spans about 200 years of family history. The number of people requiring exact events to meet and conceive at just the right times doubles with each generation, so you can imagine as you track back over hundreds and into thousands of years of ancestors how many events had to happen exactly as they did for you to be born as you, and how remarkable and miraculous this is that all of those events happened leading to you.</w:t>
      </w:r>
    </w:p>
    <w:p w14:paraId="5C29914B" w14:textId="77777777" w:rsidR="00742F0D" w:rsidRPr="00742F0D" w:rsidRDefault="00742F0D" w:rsidP="00742F0D">
      <w:pPr>
        <w:jc w:val="both"/>
        <w:rPr>
          <w:sz w:val="28"/>
          <w:szCs w:val="28"/>
        </w:rPr>
      </w:pPr>
      <w:r w:rsidRPr="00742F0D">
        <w:rPr>
          <w:sz w:val="28"/>
          <w:szCs w:val="28"/>
        </w:rPr>
        <w:lastRenderedPageBreak/>
        <w:t>When you talk to your parents, grandparents, or great-grandparents you can hear their stories about life events and things which happened which could have gone differently. Sometimes very differently, sometimes just slightly differently, and if any of those things happened you wouldn’t be here. For example, it could be that one set of your grandparents met at a school dance. Your granddad may say he looked across the dance floor and saw your nan there and so went over to speak to her. What would have happened if just as he looked across the dance floor someone got in the way of his line of sight and so he didn’t see your nan? Or if she had to wait a bit longer in a queue to get into the dance hall and so ended up standing somewhere else because the space she stood in wasn’t the space she found this time? So just this one event could have gone so differently and with a small change they wouldn’t have met, one of your sets of grandparents never would have been together so one of your parents never would have been born.</w:t>
      </w:r>
    </w:p>
    <w:p w14:paraId="41B7D7A4" w14:textId="77777777" w:rsidR="00742F0D" w:rsidRPr="00742F0D" w:rsidRDefault="00742F0D" w:rsidP="00742F0D">
      <w:pPr>
        <w:jc w:val="both"/>
        <w:rPr>
          <w:sz w:val="28"/>
          <w:szCs w:val="28"/>
        </w:rPr>
      </w:pPr>
      <w:r w:rsidRPr="00742F0D">
        <w:rPr>
          <w:sz w:val="28"/>
          <w:szCs w:val="28"/>
        </w:rPr>
        <w:t>Not only is it a miracle that you are here existing as you, but we are all only here for a short time, so it is good to ask yourself what will be your legacy? How do you want to be remembered, what contribution do you want to have made to the world around you, what do you want to have done with your life?</w:t>
      </w:r>
    </w:p>
    <w:p w14:paraId="44D88FE9" w14:textId="77777777" w:rsidR="00742F0D" w:rsidRPr="00742F0D" w:rsidRDefault="00742F0D" w:rsidP="00742F0D">
      <w:pPr>
        <w:jc w:val="both"/>
        <w:rPr>
          <w:sz w:val="28"/>
          <w:szCs w:val="28"/>
        </w:rPr>
      </w:pPr>
      <w:r w:rsidRPr="00742F0D">
        <w:rPr>
          <w:sz w:val="28"/>
          <w:szCs w:val="28"/>
        </w:rPr>
        <w:t xml:space="preserve">It is good to behave like the person you want to be even if this isn’t the person you are currently. When you behave as if in this way it begins to alter you as a being, and you begin to become the person you are acting as if you are. </w:t>
      </w:r>
    </w:p>
    <w:p w14:paraId="0B9223C8" w14:textId="77777777" w:rsidR="00742F0D" w:rsidRDefault="00742F0D" w:rsidP="00742F0D">
      <w:pPr>
        <w:jc w:val="both"/>
        <w:rPr>
          <w:sz w:val="28"/>
          <w:szCs w:val="28"/>
        </w:rPr>
      </w:pPr>
      <w:r w:rsidRPr="00742F0D">
        <w:rPr>
          <w:sz w:val="28"/>
          <w:szCs w:val="28"/>
        </w:rPr>
        <w:t>I remember reading about the psychiatrist Milton Erickson working with someone with schizophrenia, they said he wouldn’t be able to treat them, many doctors had already failed to help him, Erickson agreed, and said ‘as you know I can’t help you, and I know I can’t help you, and you don’t want to be sent to any more psychiatrists and I have a reputation to uphold would you be willing to pretend to be well whenever you are in public? You can continue to display your schizophrenic symptoms when you are alone at home, but at least when people see you, they will think you are better.’ The patient agreed to this, then months later the patient contacted Erickson to say he has a problem, he is struggling to know whether he is the schizophrenic with problems, or the person without problems. Erickson asked him which he wanted to be, he said the one without problems, and this is what he became.</w:t>
      </w:r>
    </w:p>
    <w:p w14:paraId="4315B59C" w14:textId="5DF498AE" w:rsidR="009D2A92" w:rsidRPr="00742F0D" w:rsidRDefault="009D2A92" w:rsidP="00742F0D">
      <w:pPr>
        <w:jc w:val="both"/>
        <w:rPr>
          <w:sz w:val="28"/>
          <w:szCs w:val="28"/>
        </w:rPr>
        <w:sectPr w:rsidR="009D2A92" w:rsidRPr="00742F0D" w:rsidSect="00742F0D">
          <w:headerReference w:type="even" r:id="rId7"/>
          <w:headerReference w:type="default" r:id="rId8"/>
          <w:footerReference w:type="even" r:id="rId9"/>
          <w:footerReference w:type="default" r:id="rId10"/>
          <w:footerReference w:type="first" r:id="rId11"/>
          <w:endnotePr>
            <w:numFmt w:val="decimal"/>
          </w:endnotePr>
          <w:pgSz w:w="11907" w:h="16840" w:code="9"/>
          <w:pgMar w:top="1440" w:right="1440" w:bottom="1440" w:left="1440" w:header="709" w:footer="709" w:gutter="0"/>
          <w:cols w:space="708"/>
          <w:titlePg/>
        </w:sectPr>
      </w:pPr>
    </w:p>
    <w:p w14:paraId="2D98F96F" w14:textId="77777777" w:rsidR="00742F0D" w:rsidRPr="00742F0D" w:rsidRDefault="00742F0D" w:rsidP="00742F0D">
      <w:pPr>
        <w:jc w:val="both"/>
        <w:rPr>
          <w:b/>
          <w:bCs/>
          <w:sz w:val="28"/>
          <w:szCs w:val="28"/>
        </w:rPr>
      </w:pPr>
      <w:bookmarkStart w:id="3" w:name="21_MINDFUL_LIVING"/>
      <w:bookmarkStart w:id="4" w:name="_Toc128959781"/>
      <w:r w:rsidRPr="00742F0D">
        <w:rPr>
          <w:b/>
          <w:bCs/>
          <w:sz w:val="28"/>
          <w:szCs w:val="28"/>
        </w:rPr>
        <w:lastRenderedPageBreak/>
        <w:t>MINDFUL LIVING</w:t>
      </w:r>
      <w:bookmarkEnd w:id="3"/>
      <w:bookmarkEnd w:id="4"/>
    </w:p>
    <w:p w14:paraId="60A5EB9E" w14:textId="77777777" w:rsidR="00742F0D" w:rsidRPr="00742F0D" w:rsidRDefault="00742F0D" w:rsidP="00742F0D">
      <w:pPr>
        <w:jc w:val="both"/>
        <w:rPr>
          <w:sz w:val="28"/>
          <w:szCs w:val="28"/>
        </w:rPr>
      </w:pPr>
      <w:r w:rsidRPr="00742F0D">
        <w:rPr>
          <w:sz w:val="28"/>
          <w:szCs w:val="28"/>
        </w:rPr>
        <w:t>In this chapter we are going to look at the importance of mindful living, at attachment, living in the moment and being aware of future potentials.</w:t>
      </w:r>
    </w:p>
    <w:p w14:paraId="584CF380" w14:textId="77777777" w:rsidR="00742F0D" w:rsidRPr="00742F0D" w:rsidRDefault="00742F0D" w:rsidP="00742F0D">
      <w:pPr>
        <w:jc w:val="both"/>
        <w:rPr>
          <w:sz w:val="28"/>
          <w:szCs w:val="28"/>
        </w:rPr>
      </w:pPr>
    </w:p>
    <w:p w14:paraId="1B264CF2" w14:textId="77777777" w:rsidR="00742F0D" w:rsidRPr="00742F0D" w:rsidRDefault="00742F0D" w:rsidP="00742F0D">
      <w:pPr>
        <w:jc w:val="both"/>
        <w:rPr>
          <w:b/>
          <w:bCs/>
          <w:sz w:val="28"/>
          <w:szCs w:val="28"/>
        </w:rPr>
      </w:pPr>
      <w:r w:rsidRPr="00742F0D">
        <w:rPr>
          <w:b/>
          <w:bCs/>
          <w:sz w:val="28"/>
          <w:szCs w:val="28"/>
        </w:rPr>
        <w:t>Attachment</w:t>
      </w:r>
    </w:p>
    <w:p w14:paraId="2762926B" w14:textId="77777777" w:rsidR="00742F0D" w:rsidRPr="00742F0D" w:rsidRDefault="00742F0D" w:rsidP="00742F0D">
      <w:pPr>
        <w:jc w:val="both"/>
        <w:rPr>
          <w:sz w:val="28"/>
          <w:szCs w:val="28"/>
        </w:rPr>
      </w:pPr>
      <w:r w:rsidRPr="00742F0D">
        <w:rPr>
          <w:sz w:val="28"/>
          <w:szCs w:val="28"/>
        </w:rPr>
        <w:t>Attachment is about what we allow ourselves to connect with. Often people are taught about non-attachment. This is something which isn’t ideal for most people in everyday life. I prefer to talk about guided attachment. It is about learning to master what you are attached to and what you decide not to attach to. With non-attachment the aim is to detach from earthly desires, so you wouldn’t have hate, anger, jealousy, or love. If you are living in an environment which is compatible with being able to live a non-attached life then this could be fine, but most of us live in a world where we need to have some attachments, and where we may want to have other attachments.</w:t>
      </w:r>
    </w:p>
    <w:p w14:paraId="0B97D6AF" w14:textId="77777777" w:rsidR="00742F0D" w:rsidRPr="00742F0D" w:rsidRDefault="00742F0D" w:rsidP="00742F0D">
      <w:pPr>
        <w:jc w:val="both"/>
        <w:rPr>
          <w:sz w:val="28"/>
          <w:szCs w:val="28"/>
        </w:rPr>
      </w:pPr>
      <w:r w:rsidRPr="00742F0D">
        <w:rPr>
          <w:sz w:val="28"/>
          <w:szCs w:val="28"/>
        </w:rPr>
        <w:t>For example, we may decide we need to be attached to earning money because we need to pay bills and need to keep a roof over our heads, we may have reasons for wanting to live in the property we live in, we may have to work to earn that money even though we would like to be giving our attention to leading a more non-attached way of life.</w:t>
      </w:r>
    </w:p>
    <w:p w14:paraId="5B13B9CF" w14:textId="77777777" w:rsidR="00742F0D" w:rsidRPr="00742F0D" w:rsidRDefault="00742F0D" w:rsidP="00742F0D">
      <w:pPr>
        <w:jc w:val="both"/>
        <w:rPr>
          <w:sz w:val="28"/>
          <w:szCs w:val="28"/>
        </w:rPr>
      </w:pPr>
      <w:r w:rsidRPr="00742F0D">
        <w:rPr>
          <w:sz w:val="28"/>
          <w:szCs w:val="28"/>
        </w:rPr>
        <w:t>We may be attached to learning and so want books, DVDs, or internet access to access knowledge, we may be attached to a loved one, or loved ones, like a partner or family and friends and we may not want to let go of these attachments.</w:t>
      </w:r>
    </w:p>
    <w:p w14:paraId="1ECC29EB" w14:textId="77777777" w:rsidR="00742F0D" w:rsidRPr="00742F0D" w:rsidRDefault="00742F0D" w:rsidP="00742F0D">
      <w:pPr>
        <w:jc w:val="both"/>
        <w:rPr>
          <w:sz w:val="28"/>
          <w:szCs w:val="28"/>
        </w:rPr>
      </w:pPr>
      <w:r w:rsidRPr="00742F0D">
        <w:rPr>
          <w:sz w:val="28"/>
          <w:szCs w:val="28"/>
        </w:rPr>
        <w:t xml:space="preserve">I teach guided attachment as an alternative to non-attachment. The idea is that you practise attaching to healthy things which bring you contentment and detach from, and don’t do things which bring you negative feelings. You may decide to be attached to those you love, and to a few things which benefit you and bring you contentment, and decide not to attach to those things which lead to negative feelings. Some things may not make you happy but you may have to do them anyway. It could be that you do a job which you dislike, but you decide you have to do the job for the benefits it brings, and perhaps it’s not a job which goes against your morals and ethics, so you do the job, but detach from the negative feelings you have about the job. You don't spend your </w:t>
      </w:r>
      <w:r w:rsidRPr="00742F0D">
        <w:rPr>
          <w:sz w:val="28"/>
          <w:szCs w:val="28"/>
        </w:rPr>
        <w:lastRenderedPageBreak/>
        <w:t>non-work time thinking about the job and while you are at work you focus on doing the job, not on thinking about the job, or feeling about the job.</w:t>
      </w:r>
    </w:p>
    <w:p w14:paraId="1970EF8B" w14:textId="77777777" w:rsidR="00742F0D" w:rsidRPr="00742F0D" w:rsidRDefault="00742F0D" w:rsidP="00742F0D">
      <w:pPr>
        <w:jc w:val="both"/>
        <w:rPr>
          <w:sz w:val="28"/>
          <w:szCs w:val="28"/>
        </w:rPr>
      </w:pPr>
    </w:p>
    <w:p w14:paraId="1CA272CD" w14:textId="77777777" w:rsidR="00742F0D" w:rsidRPr="00742F0D" w:rsidRDefault="00742F0D" w:rsidP="00742F0D">
      <w:pPr>
        <w:jc w:val="both"/>
        <w:rPr>
          <w:b/>
          <w:bCs/>
          <w:sz w:val="28"/>
          <w:szCs w:val="28"/>
        </w:rPr>
      </w:pPr>
      <w:r w:rsidRPr="00742F0D">
        <w:rPr>
          <w:b/>
          <w:bCs/>
          <w:sz w:val="28"/>
          <w:szCs w:val="28"/>
        </w:rPr>
        <w:t xml:space="preserve">Living in the Moment </w:t>
      </w:r>
    </w:p>
    <w:p w14:paraId="1F1AEB01" w14:textId="77777777" w:rsidR="00742F0D" w:rsidRPr="00742F0D" w:rsidRDefault="00742F0D" w:rsidP="00742F0D">
      <w:pPr>
        <w:jc w:val="both"/>
        <w:rPr>
          <w:sz w:val="28"/>
          <w:szCs w:val="28"/>
        </w:rPr>
      </w:pPr>
      <w:r w:rsidRPr="00742F0D">
        <w:rPr>
          <w:sz w:val="28"/>
          <w:szCs w:val="28"/>
        </w:rPr>
        <w:t>Every minute of the day you have a choice about what you are going to think about and where you are going to focus your attention. You could focus on the past, on the present or on the future, and focusing on the present you can decide to focus on the experience you are having here and now, or on what may be going on elsewhere.</w:t>
      </w:r>
    </w:p>
    <w:p w14:paraId="66B6589B" w14:textId="77777777" w:rsidR="00742F0D" w:rsidRPr="00742F0D" w:rsidRDefault="00742F0D" w:rsidP="00742F0D">
      <w:pPr>
        <w:jc w:val="both"/>
        <w:rPr>
          <w:sz w:val="28"/>
          <w:szCs w:val="28"/>
        </w:rPr>
      </w:pPr>
      <w:r w:rsidRPr="00742F0D">
        <w:rPr>
          <w:sz w:val="28"/>
          <w:szCs w:val="28"/>
        </w:rPr>
        <w:t>There is nothing wrong with reminiscing and remembering the past, or imagining future possibilities, or being curious about what may be happening elsewhere, but you want to spend most of your time focused on this moment now, and on just doing what you are doing in this moment, not analysing this moment and questioning what you are doing and how you are doing it, and giving judgements to your experience of this moment now, but just being in this moment and accepting this moment for what it is and just doing.</w:t>
      </w:r>
    </w:p>
    <w:p w14:paraId="7C722AF1" w14:textId="77777777" w:rsidR="00742F0D" w:rsidRPr="00742F0D" w:rsidRDefault="00742F0D" w:rsidP="00742F0D">
      <w:pPr>
        <w:jc w:val="both"/>
        <w:rPr>
          <w:sz w:val="28"/>
          <w:szCs w:val="28"/>
        </w:rPr>
      </w:pPr>
      <w:r w:rsidRPr="00742F0D">
        <w:rPr>
          <w:sz w:val="28"/>
          <w:szCs w:val="28"/>
        </w:rPr>
        <w:t>When you do decide to reminisce, this is best being positive rather than anxiety-based. If you look back over negative memories you get more value out of it when you are looking back at what you can learn and what would have been helpful to know back then which would have made a difference. Remember, the past has been and gone and no longer exists, the future hasn’t happened, and the present is the gift you are given now.</w:t>
      </w:r>
    </w:p>
    <w:p w14:paraId="42E64A53" w14:textId="77777777" w:rsidR="00742F0D" w:rsidRPr="00742F0D" w:rsidRDefault="00742F0D" w:rsidP="00742F0D">
      <w:pPr>
        <w:jc w:val="both"/>
        <w:rPr>
          <w:sz w:val="28"/>
          <w:szCs w:val="28"/>
        </w:rPr>
      </w:pPr>
      <w:r w:rsidRPr="00742F0D">
        <w:rPr>
          <w:sz w:val="28"/>
          <w:szCs w:val="28"/>
        </w:rPr>
        <w:t xml:space="preserve">If you worry about the future and negative things which may be there you are robbing yourself of the present. It is good to plan. Many people think worry is bad, in fact all emotions have their place. Worry is the first half of the problem-solving process we have evolved to do. It is just that some people get stuck in this stage rather than moving on from the identifying potential risks stage and into the ‘what can be done to remove or minimise these risks’ stage. </w:t>
      </w:r>
    </w:p>
    <w:p w14:paraId="17BE25DA" w14:textId="77777777" w:rsidR="00742F0D" w:rsidRPr="00742F0D" w:rsidRDefault="00742F0D" w:rsidP="00742F0D">
      <w:pPr>
        <w:jc w:val="both"/>
        <w:rPr>
          <w:sz w:val="28"/>
          <w:szCs w:val="28"/>
        </w:rPr>
      </w:pPr>
      <w:r w:rsidRPr="00742F0D">
        <w:rPr>
          <w:sz w:val="28"/>
          <w:szCs w:val="28"/>
        </w:rPr>
        <w:t>Depression stops you in your tracks to give you the opportunity to address issues you haven’t been dealing with in your life, anger helps you have the strength to tackle a threat and get safe, anxiety helps you to escape threats, and addictions use the brain's processes for habit formation. All of these problems are helpful when they are in the correct context, and only a problem when these processes have become faulty or unhealthy for some reason.</w:t>
      </w:r>
    </w:p>
    <w:p w14:paraId="74BECB8C" w14:textId="77777777" w:rsidR="00742F0D" w:rsidRPr="00742F0D" w:rsidRDefault="00742F0D" w:rsidP="00742F0D">
      <w:pPr>
        <w:jc w:val="both"/>
        <w:rPr>
          <w:sz w:val="28"/>
          <w:szCs w:val="28"/>
        </w:rPr>
      </w:pPr>
      <w:r w:rsidRPr="00742F0D">
        <w:rPr>
          <w:sz w:val="28"/>
          <w:szCs w:val="28"/>
        </w:rPr>
        <w:lastRenderedPageBreak/>
        <w:t>So, thinking about what someone may think of you and letting this build up into anger is a faulty use of anger, developing a habit of smoking because you think smoking helps you to relax is a faulty and unhealthy habit, and being depressed but not taking that opportunity to address and solve your problems will keep you depressed.</w:t>
      </w:r>
    </w:p>
    <w:p w14:paraId="5693B245" w14:textId="77777777" w:rsidR="00742F0D" w:rsidRPr="00742F0D" w:rsidRDefault="00742F0D" w:rsidP="00742F0D">
      <w:pPr>
        <w:jc w:val="both"/>
        <w:rPr>
          <w:sz w:val="28"/>
          <w:szCs w:val="28"/>
        </w:rPr>
      </w:pPr>
      <w:r w:rsidRPr="00742F0D">
        <w:rPr>
          <w:sz w:val="28"/>
          <w:szCs w:val="28"/>
        </w:rPr>
        <w:t>Learning how to detach from things which are unhealthy and faulty can help prevent and lift some of these problems. For example, recognising that you have started thinking about what you think someone thinks about you and so deciding to detach from this thinking and focus on this moment here and now instead, will stop that thinking and so will stop the progression towards anger.</w:t>
      </w:r>
    </w:p>
    <w:p w14:paraId="7B2AD702" w14:textId="77777777" w:rsidR="00742F0D" w:rsidRPr="00742F0D" w:rsidRDefault="00742F0D" w:rsidP="00742F0D">
      <w:pPr>
        <w:jc w:val="both"/>
        <w:rPr>
          <w:sz w:val="28"/>
          <w:szCs w:val="28"/>
        </w:rPr>
      </w:pPr>
      <w:r w:rsidRPr="00742F0D">
        <w:rPr>
          <w:sz w:val="28"/>
          <w:szCs w:val="28"/>
        </w:rPr>
        <w:t xml:space="preserve">The easiest way to create attachment and non-attachment is to focus on what you want to attach to, give it your full undivided attention, allow yourself to become absorbed in the moment. This stops your attention being on anything else, and if you notice your attention drift away from exactly what you are doing in this present moment and what you want to attend to in the present moment, then recognise this and bring your attention back to where you want to be focused. It doesn’t work to push something out of your awareness, as pushing it means you are paying it attention. You want it to be like watching clouds drift by in the sky whilst you are just relaxing under a tree gazing up at the sky. Not attaching to any clouds or giving any clouds meaning, but being aware that they are there and that they don’t require your attention, and so attending to just being in the moment relaxing under that tree. </w:t>
      </w:r>
    </w:p>
    <w:p w14:paraId="35874EAE" w14:textId="77777777" w:rsidR="00742F0D" w:rsidRPr="00742F0D" w:rsidRDefault="00742F0D" w:rsidP="00742F0D">
      <w:pPr>
        <w:jc w:val="both"/>
        <w:rPr>
          <w:sz w:val="28"/>
          <w:szCs w:val="28"/>
        </w:rPr>
      </w:pPr>
      <w:r w:rsidRPr="00742F0D">
        <w:rPr>
          <w:sz w:val="28"/>
          <w:szCs w:val="28"/>
        </w:rPr>
        <w:t>If something keeps coming up in your mind because it needs addressing, think about the time you will take action and address it, then you can focus on what you want to be focusing on in the moment and that thing you need to address will have its own moment when you will address it in the future.</w:t>
      </w:r>
    </w:p>
    <w:p w14:paraId="22E232DE" w14:textId="77777777" w:rsidR="00742F0D" w:rsidRPr="00742F0D" w:rsidRDefault="00742F0D" w:rsidP="00742F0D">
      <w:pPr>
        <w:jc w:val="both"/>
        <w:rPr>
          <w:sz w:val="28"/>
          <w:szCs w:val="28"/>
        </w:rPr>
      </w:pPr>
    </w:p>
    <w:p w14:paraId="5AC63754" w14:textId="77777777" w:rsidR="00742F0D" w:rsidRPr="00742F0D" w:rsidRDefault="00742F0D" w:rsidP="00742F0D">
      <w:pPr>
        <w:jc w:val="both"/>
        <w:rPr>
          <w:b/>
          <w:bCs/>
          <w:sz w:val="28"/>
          <w:szCs w:val="28"/>
        </w:rPr>
      </w:pPr>
      <w:r w:rsidRPr="00742F0D">
        <w:rPr>
          <w:b/>
          <w:bCs/>
          <w:sz w:val="28"/>
          <w:szCs w:val="28"/>
        </w:rPr>
        <w:t>Aware of Future Potentials</w:t>
      </w:r>
    </w:p>
    <w:p w14:paraId="014572B4" w14:textId="77777777" w:rsidR="00742F0D" w:rsidRPr="00742F0D" w:rsidRDefault="00742F0D" w:rsidP="00742F0D">
      <w:pPr>
        <w:jc w:val="both"/>
        <w:rPr>
          <w:sz w:val="28"/>
          <w:szCs w:val="28"/>
        </w:rPr>
      </w:pPr>
      <w:r w:rsidRPr="00742F0D">
        <w:rPr>
          <w:sz w:val="28"/>
          <w:szCs w:val="28"/>
        </w:rPr>
        <w:t xml:space="preserve">Being mindful and living in the moment, doesn’t mean neglecting the future. If you dismissed the future, you would have no purpose, nothing you are trying to gain with your life. You would also potentially not see problems coming and so not be able to work out solutions. In life we have regular future events which we have to be mindful of, but we don’t have to give them our full attention, or an excess of attention. We will have bills to pay, we may have to give some time and thought to where we will get the money from to pay those </w:t>
      </w:r>
      <w:r w:rsidRPr="00742F0D">
        <w:rPr>
          <w:sz w:val="28"/>
          <w:szCs w:val="28"/>
        </w:rPr>
        <w:lastRenderedPageBreak/>
        <w:t>bills, if we have children they may be going back to school at the end of the summer holidays and some time will need to be given to preparing for this, to sorting out school uniforms and equipment and back to school plans, but you don’t want to spend the whole summer holiday thinking about the children going back to school and none of the summer holiday living in the moment with your children here and now. You can be aware of future potentials, of different possibilities and how you can best respond to those different possibilities, but not get stuck focusing on the future at the expense of the present.</w:t>
      </w:r>
    </w:p>
    <w:p w14:paraId="604E070E" w14:textId="77777777" w:rsidR="00742F0D" w:rsidRPr="00742F0D" w:rsidRDefault="00742F0D" w:rsidP="00742F0D">
      <w:pPr>
        <w:jc w:val="both"/>
        <w:rPr>
          <w:sz w:val="28"/>
          <w:szCs w:val="28"/>
        </w:rPr>
      </w:pPr>
      <w:r w:rsidRPr="00742F0D">
        <w:rPr>
          <w:sz w:val="28"/>
          <w:szCs w:val="28"/>
        </w:rPr>
        <w:t>As an exercise you can think about who you want to be? Think about what your life’s legacy will be, and act as if you are the person you want to be. To live mindfully and live in the moment you need to have a sense of who this person you hope to be is so that you don’t have to spend all of your time thinking about this, you just have a sense of it and know that what you are doing moment by moment is in line with who you want to be and how you want to be remembered. If you want to be remembered as someone kind and compassionate, who put others first and showed respect to others and all things, then knowing this means from moment to moment you can lead a life doing things which are authentic and congruent with that version of yourself. You don't have to be always thinking about how you want to be remembered or who you want to be, you just need to do the thoughts and behaviours which are in line with this and people and yourself will know you as this person.</w:t>
      </w:r>
    </w:p>
    <w:p w14:paraId="63F434F0" w14:textId="77777777" w:rsidR="00742F0D" w:rsidRDefault="00742F0D" w:rsidP="00742F0D">
      <w:pPr>
        <w:jc w:val="both"/>
        <w:rPr>
          <w:sz w:val="28"/>
          <w:szCs w:val="28"/>
        </w:rPr>
      </w:pPr>
      <w:r w:rsidRPr="00742F0D">
        <w:rPr>
          <w:sz w:val="28"/>
          <w:szCs w:val="28"/>
        </w:rPr>
        <w:t>If you find your thoughts getting drawn to unhelpful thoughts or strong emotions you can use breathing as an intermediate stage, you can bring your attention to your breathing, focus on breathing slowly and calmly in and out with each out-breath being slightly longer than the in-breath. This triggers the relaxation response which helps to calm and focus your mind on the present moment. Once you have done this and moved your thoughts from what you didn’t want to be thinking about, you can now focus on what you are doing in this present moment.</w:t>
      </w:r>
    </w:p>
    <w:p w14:paraId="2C718F9C" w14:textId="00735799" w:rsidR="009D2A92" w:rsidRPr="00742F0D" w:rsidRDefault="009D2A92" w:rsidP="00742F0D">
      <w:pPr>
        <w:jc w:val="both"/>
        <w:rPr>
          <w:sz w:val="28"/>
          <w:szCs w:val="28"/>
        </w:rPr>
        <w:sectPr w:rsidR="009D2A92" w:rsidRPr="00742F0D" w:rsidSect="00742F0D">
          <w:headerReference w:type="even" r:id="rId12"/>
          <w:headerReference w:type="default" r:id="rId13"/>
          <w:footerReference w:type="even" r:id="rId14"/>
          <w:footerReference w:type="default" r:id="rId15"/>
          <w:headerReference w:type="first" r:id="rId16"/>
          <w:footerReference w:type="first" r:id="rId17"/>
          <w:endnotePr>
            <w:numFmt w:val="decimal"/>
          </w:endnotePr>
          <w:pgSz w:w="11907" w:h="16840" w:code="9"/>
          <w:pgMar w:top="1440" w:right="1440" w:bottom="1440" w:left="1440" w:header="709" w:footer="709" w:gutter="0"/>
          <w:cols w:space="708"/>
          <w:titlePg/>
        </w:sectPr>
      </w:pPr>
    </w:p>
    <w:p w14:paraId="13232A4F" w14:textId="77777777" w:rsidR="00742F0D" w:rsidRPr="00742F0D" w:rsidRDefault="00742F0D" w:rsidP="00742F0D">
      <w:pPr>
        <w:jc w:val="both"/>
        <w:rPr>
          <w:b/>
          <w:bCs/>
          <w:sz w:val="28"/>
          <w:szCs w:val="28"/>
        </w:rPr>
      </w:pPr>
      <w:bookmarkStart w:id="5" w:name="22_FORGIVENESS_AND_COMPASSION"/>
      <w:bookmarkStart w:id="6" w:name="_Toc128959782"/>
      <w:r w:rsidRPr="00742F0D">
        <w:rPr>
          <w:b/>
          <w:bCs/>
          <w:sz w:val="28"/>
          <w:szCs w:val="28"/>
        </w:rPr>
        <w:lastRenderedPageBreak/>
        <w:t>FORGIVENESS AND COMPASSION</w:t>
      </w:r>
      <w:bookmarkEnd w:id="5"/>
      <w:bookmarkEnd w:id="6"/>
    </w:p>
    <w:p w14:paraId="471AD64B" w14:textId="77777777" w:rsidR="00742F0D" w:rsidRPr="00742F0D" w:rsidRDefault="00742F0D" w:rsidP="00742F0D">
      <w:pPr>
        <w:jc w:val="both"/>
        <w:rPr>
          <w:sz w:val="28"/>
          <w:szCs w:val="28"/>
        </w:rPr>
      </w:pPr>
      <w:r w:rsidRPr="00742F0D">
        <w:rPr>
          <w:sz w:val="28"/>
          <w:szCs w:val="28"/>
        </w:rPr>
        <w:t xml:space="preserve">Over the twenty-five plus years that I have worked in the caring profession I have encountered a wide range of individuals from a variety of backgrounds. I also have a lifetime of personal experiences all of which have required me to make decisions about forgiveness and compassion. </w:t>
      </w:r>
    </w:p>
    <w:p w14:paraId="6B9BD190" w14:textId="77777777" w:rsidR="00742F0D" w:rsidRPr="00742F0D" w:rsidRDefault="00742F0D" w:rsidP="00742F0D">
      <w:pPr>
        <w:jc w:val="both"/>
        <w:rPr>
          <w:sz w:val="28"/>
          <w:szCs w:val="28"/>
        </w:rPr>
      </w:pPr>
      <w:r w:rsidRPr="00742F0D">
        <w:rPr>
          <w:sz w:val="28"/>
          <w:szCs w:val="28"/>
        </w:rPr>
        <w:t>One lesson I've lived my entire life by has been to forgive everyone, but not to forget. When you don't forgive people, the only person holding onto the anger is you. This anger can start to eat away at you, it can start to affect your immune system, how your body functions, the stress of holding onto the anger can even begin to accelerate your ageing.</w:t>
      </w:r>
    </w:p>
    <w:p w14:paraId="53C364BE" w14:textId="77777777" w:rsidR="00742F0D" w:rsidRPr="00742F0D" w:rsidRDefault="00742F0D" w:rsidP="00742F0D">
      <w:pPr>
        <w:jc w:val="both"/>
        <w:rPr>
          <w:sz w:val="28"/>
          <w:szCs w:val="28"/>
        </w:rPr>
      </w:pPr>
      <w:r w:rsidRPr="00742F0D">
        <w:rPr>
          <w:sz w:val="28"/>
          <w:szCs w:val="28"/>
        </w:rPr>
        <w:t xml:space="preserve">Very often the person you are angry with and haven't forgiven has moved on and is unaware that inside your head you are filling your time with negative thoughts relating to them. </w:t>
      </w:r>
    </w:p>
    <w:p w14:paraId="09FCA85D" w14:textId="77777777" w:rsidR="00742F0D" w:rsidRPr="00742F0D" w:rsidRDefault="00742F0D" w:rsidP="00742F0D">
      <w:pPr>
        <w:jc w:val="both"/>
        <w:rPr>
          <w:sz w:val="28"/>
          <w:szCs w:val="28"/>
        </w:rPr>
      </w:pPr>
      <w:r w:rsidRPr="00742F0D">
        <w:rPr>
          <w:sz w:val="28"/>
          <w:szCs w:val="28"/>
        </w:rPr>
        <w:t>I remember when I was about 20 years old a work colleague became homeless following the loss of his job so I let him live with me. A couple of weeks later he stole lots of my property and left. I didn’t hold anything against him, I forgave him for this straightaway and hoped that he found somewhere to live and got back perhaps closer to his home town.</w:t>
      </w:r>
    </w:p>
    <w:p w14:paraId="3CD3BB5F" w14:textId="77777777" w:rsidR="00742F0D" w:rsidRPr="00742F0D" w:rsidRDefault="00742F0D" w:rsidP="00742F0D">
      <w:pPr>
        <w:jc w:val="both"/>
        <w:rPr>
          <w:sz w:val="28"/>
          <w:szCs w:val="28"/>
        </w:rPr>
      </w:pPr>
      <w:r w:rsidRPr="00742F0D">
        <w:rPr>
          <w:sz w:val="28"/>
          <w:szCs w:val="28"/>
        </w:rPr>
        <w:t>I have been cheated on and left by people I have been in a relationship with. I have always forgiven straight away. It doesn’t change anything or benefit anyone to be angry and to hold on to that anger in situations like this.</w:t>
      </w:r>
    </w:p>
    <w:p w14:paraId="21C7FF35" w14:textId="77777777" w:rsidR="00742F0D" w:rsidRPr="00742F0D" w:rsidRDefault="00742F0D" w:rsidP="00742F0D">
      <w:pPr>
        <w:jc w:val="both"/>
        <w:rPr>
          <w:sz w:val="28"/>
          <w:szCs w:val="28"/>
        </w:rPr>
      </w:pPr>
      <w:r w:rsidRPr="00742F0D">
        <w:rPr>
          <w:sz w:val="28"/>
          <w:szCs w:val="28"/>
        </w:rPr>
        <w:t xml:space="preserve">By forgiving everyone I don’t hold on to any anger or hate, I don’t cloud my thinking and my judgements. By not forgetting I protect myself from future harm or problems. I learn and know what I will and won't do in relation to different people. I know that although I would give that person a roof over his head again if he needed it because that is the compassionate correct thing to do, I would be aware of what he did before and so may not leave him alone in my home, or might make some other decisions about making sure the same thing doesn’t happen again, and I would be unlikely to end up back in a relationship with someone who cheated on me because I would be aware of what they did and aware they may do the same again, and if I did decide to get back into a relationship with them I would be aware it is a possibility and think about what I can do to minimise the chances of it happening again, for example, maybe because I am autistic and so I struggle to be as emotionally close to a partner as perhaps they would expect in a relationship and maybe </w:t>
      </w:r>
      <w:r w:rsidRPr="00742F0D">
        <w:rPr>
          <w:sz w:val="28"/>
          <w:szCs w:val="28"/>
        </w:rPr>
        <w:lastRenderedPageBreak/>
        <w:t xml:space="preserve">this was one of the key reasons for them cheating on me and leaving me I may work on what I can do to demonstrate emotional closeness to them. </w:t>
      </w:r>
    </w:p>
    <w:p w14:paraId="109669FA" w14:textId="77777777" w:rsidR="00742F0D" w:rsidRPr="00742F0D" w:rsidRDefault="00742F0D" w:rsidP="00742F0D">
      <w:pPr>
        <w:jc w:val="both"/>
        <w:rPr>
          <w:sz w:val="28"/>
          <w:szCs w:val="28"/>
        </w:rPr>
      </w:pPr>
      <w:r w:rsidRPr="00742F0D">
        <w:rPr>
          <w:sz w:val="28"/>
          <w:szCs w:val="28"/>
        </w:rPr>
        <w:t>What I wouldn’t do is spend my time in the relationship worrying about whether they are cheating on me or not and getting jealous or paranoid as this is very toxic to a healthy relationship. I would trust the person as much as I always did and wouldn’t judge them based on their past.</w:t>
      </w:r>
    </w:p>
    <w:p w14:paraId="756C4780" w14:textId="77777777" w:rsidR="00742F0D" w:rsidRPr="00742F0D" w:rsidRDefault="00742F0D" w:rsidP="00742F0D">
      <w:pPr>
        <w:jc w:val="both"/>
        <w:rPr>
          <w:sz w:val="28"/>
          <w:szCs w:val="28"/>
        </w:rPr>
      </w:pPr>
      <w:r w:rsidRPr="00742F0D">
        <w:rPr>
          <w:sz w:val="28"/>
          <w:szCs w:val="28"/>
        </w:rPr>
        <w:t xml:space="preserve">In work situations I have had to work with people who have done some of the most horrific crimes and sometimes boasted in graphic detail about their crimes. I have seen other members of staff I have worked with get angry by what they have heard and what they are aware of about the person and this has clouded their judgement and their ability to show compassion, kindness and respect to the person. This not only has an effect on the person they are working with, but it has a detrimental effect on them as well. </w:t>
      </w:r>
    </w:p>
    <w:p w14:paraId="55FFF5BB" w14:textId="77777777" w:rsidR="00742F0D" w:rsidRPr="00742F0D" w:rsidRDefault="00742F0D" w:rsidP="00742F0D">
      <w:pPr>
        <w:jc w:val="both"/>
        <w:rPr>
          <w:sz w:val="28"/>
          <w:szCs w:val="28"/>
        </w:rPr>
      </w:pPr>
      <w:r w:rsidRPr="00742F0D">
        <w:rPr>
          <w:sz w:val="28"/>
          <w:szCs w:val="28"/>
        </w:rPr>
        <w:t>I’ve worked with wonderful people who have lost their jobs because of their anger, because they hated some of the people they were caring for because of what those people had done. They let those people get into their mind, which is what some of them tried to do by revealing in graphic detail what they have done and how they felt at the time and the terror and pain that was experienced by the other person. This has got into the mind of the staff member, making them cause pain intentionally to those people. It has clouded the judgement of those staff towards the individuals, so they stop treating them with the same level of kindness, respect and compassion that they would have for someone else and they stop believing those people are deserving of the same human rights as the rest of us.</w:t>
      </w:r>
    </w:p>
    <w:p w14:paraId="5782E711" w14:textId="77777777" w:rsidR="00742F0D" w:rsidRPr="00742F0D" w:rsidRDefault="00742F0D" w:rsidP="00742F0D">
      <w:pPr>
        <w:jc w:val="both"/>
        <w:rPr>
          <w:sz w:val="28"/>
          <w:szCs w:val="28"/>
        </w:rPr>
      </w:pPr>
      <w:r w:rsidRPr="00742F0D">
        <w:rPr>
          <w:sz w:val="28"/>
          <w:szCs w:val="28"/>
        </w:rPr>
        <w:t>These members of staff lost their jobs, they held on to their judgemental views and their anger, but were now also angry at the employers who sacked them, despite being sacked because of the harm they caused. They carried out harmful behaviours unaware that these behaviours were clouded by darkness. They felt they hadn’t done anything wrong, and didn’t see their acts as wrong.</w:t>
      </w:r>
    </w:p>
    <w:p w14:paraId="53E752BD" w14:textId="77777777" w:rsidR="00742F0D" w:rsidRPr="00742F0D" w:rsidRDefault="00742F0D" w:rsidP="00742F0D">
      <w:pPr>
        <w:jc w:val="both"/>
        <w:rPr>
          <w:sz w:val="28"/>
          <w:szCs w:val="28"/>
        </w:rPr>
      </w:pPr>
      <w:r w:rsidRPr="00742F0D">
        <w:rPr>
          <w:sz w:val="28"/>
          <w:szCs w:val="28"/>
        </w:rPr>
        <w:t>In many cases the same people they hurt in anger, had backgrounds that mirrored the people they said they would help. So, they would be angry at abusers ignoring the knowledge they had about how that abuser had grown up severely abused, while saying they have compassion and want to help those who have been abused.</w:t>
      </w:r>
    </w:p>
    <w:p w14:paraId="6C5DF526" w14:textId="77777777" w:rsidR="00742F0D" w:rsidRPr="00742F0D" w:rsidRDefault="00742F0D" w:rsidP="00742F0D">
      <w:pPr>
        <w:jc w:val="both"/>
        <w:rPr>
          <w:sz w:val="28"/>
          <w:szCs w:val="28"/>
        </w:rPr>
      </w:pPr>
      <w:r w:rsidRPr="00742F0D">
        <w:rPr>
          <w:sz w:val="28"/>
          <w:szCs w:val="28"/>
        </w:rPr>
        <w:lastRenderedPageBreak/>
        <w:t>By forgiving people and having compassion for all living things and the world around you, you automatically give everyone the same level of respect regardless of what they have done or who they are. This reduces negativity in yourself, you don’t attach to, or cling on to anger, hate or fear.</w:t>
      </w:r>
    </w:p>
    <w:p w14:paraId="6B92A07F" w14:textId="77777777" w:rsidR="00742F0D" w:rsidRPr="00742F0D" w:rsidRDefault="00742F0D" w:rsidP="00742F0D">
      <w:pPr>
        <w:jc w:val="both"/>
        <w:rPr>
          <w:sz w:val="28"/>
          <w:szCs w:val="28"/>
        </w:rPr>
      </w:pPr>
      <w:r w:rsidRPr="00742F0D">
        <w:rPr>
          <w:sz w:val="28"/>
          <w:szCs w:val="28"/>
        </w:rPr>
        <w:t xml:space="preserve">Research into happiness has found that doing things for others and giving to society increases happiness (Mental Health Foundation, n.d.). So, by holding on to an attitude of helpfulness and approaching life and the people you meet in life with an attitude of ‘how can I help you?’ Rather than thinking about what you can get from a situation, will increase your levels of happiness, it also impacts on the perception others have of you. </w:t>
      </w:r>
    </w:p>
    <w:p w14:paraId="73242557" w14:textId="77777777" w:rsidR="00742F0D" w:rsidRPr="00742F0D" w:rsidRDefault="00742F0D" w:rsidP="00742F0D">
      <w:pPr>
        <w:jc w:val="both"/>
        <w:rPr>
          <w:sz w:val="28"/>
          <w:szCs w:val="28"/>
        </w:rPr>
      </w:pPr>
      <w:r w:rsidRPr="00742F0D">
        <w:rPr>
          <w:sz w:val="28"/>
          <w:szCs w:val="28"/>
        </w:rPr>
        <w:t>It is important to remember that you are you, so don’t let events change that. We all change as we grow and develop over time where we refine and improve ourselves, but you don’t want events to change who you are fundamentally as a being. If you have a bad relationship, that was a bad relationship, look at what you can learn from it, how you can learn from it, but don’t let it make you cynical or stop you deciding to have future relationships, or make you decide ‘all men (or women) are like that’. It was a moment in time which you can learn from and develop from, but don’t let it cloud your future or lead to judgements and decisions being made from a place of fear, anxiety, anger or hate.</w:t>
      </w:r>
    </w:p>
    <w:p w14:paraId="4CB96886" w14:textId="77777777" w:rsidR="00742F0D" w:rsidRPr="00742F0D" w:rsidRDefault="00742F0D" w:rsidP="00742F0D">
      <w:pPr>
        <w:jc w:val="both"/>
        <w:rPr>
          <w:sz w:val="28"/>
          <w:szCs w:val="28"/>
        </w:rPr>
      </w:pPr>
      <w:r w:rsidRPr="00742F0D">
        <w:rPr>
          <w:sz w:val="28"/>
          <w:szCs w:val="28"/>
        </w:rPr>
        <w:t>You can focus on love and on attaching to being in love, and accept that loss is an inevitable part of life, and once accepted you can deal with it whenever loss happens, but focus on love and compassion and forgiveness.</w:t>
      </w:r>
    </w:p>
    <w:p w14:paraId="7FEBC87F" w14:textId="77777777" w:rsidR="00742F0D" w:rsidRPr="00742F0D" w:rsidRDefault="00742F0D" w:rsidP="00742F0D">
      <w:pPr>
        <w:jc w:val="both"/>
        <w:rPr>
          <w:sz w:val="28"/>
          <w:szCs w:val="28"/>
        </w:rPr>
      </w:pPr>
      <w:r w:rsidRPr="00742F0D">
        <w:rPr>
          <w:sz w:val="28"/>
          <w:szCs w:val="28"/>
        </w:rPr>
        <w:t>You can look for the good in others, look for deeper understanding, and recognize that even in people who seem to do the most horrendous things there is a backstory, there is something behind that act, and there are reasons for their acts. You don’t have to accept, like, or agree with what others do, but you also don’t have to let anger or hate cloud your judgments and drive your actions. Instead focus on love and compassion as the driver for your actions.</w:t>
      </w:r>
    </w:p>
    <w:p w14:paraId="1377BEF4" w14:textId="77777777" w:rsidR="00742F0D" w:rsidRPr="00742F0D" w:rsidRDefault="00742F0D" w:rsidP="00742F0D">
      <w:pPr>
        <w:jc w:val="both"/>
        <w:rPr>
          <w:sz w:val="28"/>
          <w:szCs w:val="28"/>
        </w:rPr>
      </w:pPr>
    </w:p>
    <w:p w14:paraId="73E55235" w14:textId="77777777" w:rsidR="00742F0D" w:rsidRPr="00742F0D" w:rsidRDefault="00742F0D" w:rsidP="00742F0D">
      <w:pPr>
        <w:jc w:val="both"/>
        <w:rPr>
          <w:sz w:val="28"/>
          <w:szCs w:val="28"/>
        </w:rPr>
      </w:pPr>
    </w:p>
    <w:p w14:paraId="3F8FA49A" w14:textId="77777777" w:rsidR="00742F0D" w:rsidRPr="00742F0D" w:rsidRDefault="00742F0D" w:rsidP="00742F0D">
      <w:pPr>
        <w:jc w:val="both"/>
        <w:rPr>
          <w:sz w:val="28"/>
          <w:szCs w:val="28"/>
        </w:rPr>
      </w:pPr>
    </w:p>
    <w:p w14:paraId="04AA90C6" w14:textId="77777777" w:rsidR="00742F0D" w:rsidRPr="00742F0D" w:rsidRDefault="00742F0D" w:rsidP="00742F0D">
      <w:pPr>
        <w:jc w:val="both"/>
        <w:rPr>
          <w:sz w:val="28"/>
          <w:szCs w:val="28"/>
        </w:rPr>
      </w:pPr>
    </w:p>
    <w:p w14:paraId="1E80B3D4" w14:textId="77777777" w:rsidR="00742F0D" w:rsidRPr="00742F0D" w:rsidRDefault="00742F0D" w:rsidP="00742F0D">
      <w:pPr>
        <w:jc w:val="both"/>
        <w:rPr>
          <w:sz w:val="28"/>
          <w:szCs w:val="28"/>
        </w:rPr>
      </w:pPr>
    </w:p>
    <w:p w14:paraId="2D086499" w14:textId="77777777" w:rsidR="00742F0D" w:rsidRPr="00742F0D" w:rsidRDefault="00742F0D" w:rsidP="00742F0D">
      <w:pPr>
        <w:jc w:val="both"/>
        <w:rPr>
          <w:sz w:val="28"/>
          <w:szCs w:val="28"/>
        </w:rPr>
        <w:sectPr w:rsidR="00742F0D" w:rsidRPr="00742F0D" w:rsidSect="00742F0D">
          <w:headerReference w:type="even" r:id="rId18"/>
          <w:headerReference w:type="default" r:id="rId19"/>
          <w:footerReference w:type="even" r:id="rId20"/>
          <w:footerReference w:type="default" r:id="rId21"/>
          <w:headerReference w:type="first" r:id="rId22"/>
          <w:footerReference w:type="first" r:id="rId23"/>
          <w:endnotePr>
            <w:numFmt w:val="decimal"/>
          </w:endnotePr>
          <w:pgSz w:w="11907" w:h="16840" w:code="9"/>
          <w:pgMar w:top="1440" w:right="1440" w:bottom="1440" w:left="1440" w:header="709" w:footer="709" w:gutter="0"/>
          <w:cols w:space="708"/>
          <w:titlePg/>
        </w:sectPr>
      </w:pPr>
    </w:p>
    <w:p w14:paraId="7FB48DC4" w14:textId="77777777" w:rsidR="00742F0D" w:rsidRPr="00742F0D" w:rsidRDefault="00742F0D" w:rsidP="00742F0D">
      <w:pPr>
        <w:jc w:val="both"/>
        <w:rPr>
          <w:b/>
          <w:bCs/>
          <w:sz w:val="28"/>
          <w:szCs w:val="28"/>
        </w:rPr>
      </w:pPr>
      <w:bookmarkStart w:id="7" w:name="23_EVERYTHING_HAPPENS_FOR_A_RE"/>
      <w:bookmarkStart w:id="8" w:name="_Toc128959783"/>
      <w:r w:rsidRPr="00742F0D">
        <w:rPr>
          <w:b/>
          <w:bCs/>
          <w:sz w:val="28"/>
          <w:szCs w:val="28"/>
        </w:rPr>
        <w:lastRenderedPageBreak/>
        <w:t>EVERYTHING HAPPENS FOR A REASON</w:t>
      </w:r>
      <w:bookmarkEnd w:id="7"/>
      <w:bookmarkEnd w:id="8"/>
    </w:p>
    <w:p w14:paraId="4CAFA2AC" w14:textId="77777777" w:rsidR="00742F0D" w:rsidRPr="00742F0D" w:rsidRDefault="00742F0D" w:rsidP="00742F0D">
      <w:pPr>
        <w:jc w:val="both"/>
        <w:rPr>
          <w:sz w:val="28"/>
          <w:szCs w:val="28"/>
        </w:rPr>
      </w:pPr>
      <w:r w:rsidRPr="00742F0D">
        <w:rPr>
          <w:sz w:val="28"/>
          <w:szCs w:val="28"/>
        </w:rPr>
        <w:t>There are some things we have control over and can affect and other things we can’t. Many problems arise when we start trying to control the things we can’t control, and begin expecting the things we have no control over to be different to the way they are.</w:t>
      </w:r>
    </w:p>
    <w:p w14:paraId="09006DBD" w14:textId="77777777" w:rsidR="00742F0D" w:rsidRPr="00742F0D" w:rsidRDefault="00742F0D" w:rsidP="00742F0D">
      <w:pPr>
        <w:jc w:val="both"/>
        <w:rPr>
          <w:sz w:val="28"/>
          <w:szCs w:val="28"/>
        </w:rPr>
      </w:pPr>
      <w:r w:rsidRPr="00742F0D">
        <w:rPr>
          <w:sz w:val="28"/>
          <w:szCs w:val="28"/>
        </w:rPr>
        <w:t xml:space="preserve">When you let go of trying to control the uncontrollable and accept that where you are right now is where you are supposed to be, at this moment in time, it is like having a weight lifted from you. It can reduce how often you get frustrated or angry with things not going your way, instead you can feel a sense of acceptance of your situation and of curiosity about why this moment is happening. Instead of focusing on what you don’t like about the moment you can start to wonder what this moment means in relation to your story and your purpose. </w:t>
      </w:r>
    </w:p>
    <w:p w14:paraId="707EA98C" w14:textId="77777777" w:rsidR="00742F0D" w:rsidRPr="00742F0D" w:rsidRDefault="00742F0D" w:rsidP="00742F0D">
      <w:pPr>
        <w:jc w:val="both"/>
        <w:rPr>
          <w:sz w:val="28"/>
          <w:szCs w:val="28"/>
        </w:rPr>
      </w:pPr>
      <w:r w:rsidRPr="00742F0D">
        <w:rPr>
          <w:sz w:val="28"/>
          <w:szCs w:val="28"/>
        </w:rPr>
        <w:t>When we are in moments which we find unpleasant it is common for them to become all-consuming and to feel like they have been going on forever, and to start thinking that they will continue without end. We can get drawn into focusing on the past of the moment and into the perceived future of the moment. This itself increases the intensity of the negative feelings about the moment because you have past remembered negative feelings, current negative experienced feelings, and future perceived negative feelings all taking place in this moment in time, which is the only true part of our experience. The past has been and gone, the future hasn’t happened, so there is only now.</w:t>
      </w:r>
    </w:p>
    <w:p w14:paraId="463B6169" w14:textId="77777777" w:rsidR="00742F0D" w:rsidRPr="00742F0D" w:rsidRDefault="00742F0D" w:rsidP="00742F0D">
      <w:pPr>
        <w:jc w:val="both"/>
        <w:rPr>
          <w:sz w:val="28"/>
          <w:szCs w:val="28"/>
        </w:rPr>
      </w:pPr>
      <w:r w:rsidRPr="00742F0D">
        <w:rPr>
          <w:sz w:val="28"/>
          <w:szCs w:val="28"/>
        </w:rPr>
        <w:t xml:space="preserve">When you think with curiosity about what any given moment means in your personal story and how this aligns with your purpose you can notice things about your situation which at first may not have stood out. Neurologist and Psychiatrist Victor Frankl endured years in a concentration camp during the holocaust in the second world war. One day while walking miles in the cold being pushed along by the butt of a rifle any time he slowed down, and having himself and the man walking next to him leaning on each other just to keep standing, the man next to him commented that he hoped their wives were having a better time than they were. This got Frankl thinking about his wife and started his mind on a train of thought which shaped his future as a psychiatrist. He realised the importance of meaning (Frankl, 2004). He had a lot which was out of his control, he didn’t know if he was going to survive, he didn’t know if he was going to be punished, starved, or what was going to happen to him, but </w:t>
      </w:r>
      <w:r w:rsidRPr="00742F0D">
        <w:rPr>
          <w:sz w:val="28"/>
          <w:szCs w:val="28"/>
        </w:rPr>
        <w:lastRenderedPageBreak/>
        <w:t>that didn’t mean he couldn’t find meaning in the moment. Frankl felt that those without meaning often fall into depression, addiction and aggression.</w:t>
      </w:r>
    </w:p>
    <w:p w14:paraId="6F14D53B" w14:textId="77777777" w:rsidR="00742F0D" w:rsidRPr="00742F0D" w:rsidRDefault="00742F0D" w:rsidP="00742F0D">
      <w:pPr>
        <w:jc w:val="both"/>
        <w:rPr>
          <w:sz w:val="28"/>
          <w:szCs w:val="28"/>
        </w:rPr>
      </w:pPr>
      <w:r w:rsidRPr="00742F0D">
        <w:rPr>
          <w:sz w:val="28"/>
          <w:szCs w:val="28"/>
        </w:rPr>
        <w:t xml:space="preserve">To know your purpose helps you know your story and where any given moment in time fits within your story. Many people if asked what is the meaning of this negative moment that they have experienced or are experiencing will say something negative, like ‘that I need to get out of this job’, ‘that my manager is a bully and not to be trusted’, ‘that I don’t like doing what I am doing’. </w:t>
      </w:r>
    </w:p>
    <w:p w14:paraId="0D451B58" w14:textId="77777777" w:rsidR="00742F0D" w:rsidRPr="00742F0D" w:rsidRDefault="00742F0D" w:rsidP="00742F0D">
      <w:pPr>
        <w:jc w:val="both"/>
        <w:rPr>
          <w:sz w:val="28"/>
          <w:szCs w:val="28"/>
        </w:rPr>
      </w:pPr>
      <w:r w:rsidRPr="00742F0D">
        <w:rPr>
          <w:sz w:val="28"/>
          <w:szCs w:val="28"/>
        </w:rPr>
        <w:t xml:space="preserve">All of these may be true statements, but they aren’t accepting that where the person is in this moment could be thought of as where they are supposed to be, and that there is something to be learned from this moment in-line with their story. </w:t>
      </w:r>
    </w:p>
    <w:p w14:paraId="2F36A974" w14:textId="77777777" w:rsidR="00742F0D" w:rsidRPr="00742F0D" w:rsidRDefault="00742F0D" w:rsidP="00742F0D">
      <w:pPr>
        <w:jc w:val="both"/>
        <w:rPr>
          <w:sz w:val="28"/>
          <w:szCs w:val="28"/>
        </w:rPr>
      </w:pPr>
      <w:r w:rsidRPr="00742F0D">
        <w:rPr>
          <w:sz w:val="28"/>
          <w:szCs w:val="28"/>
        </w:rPr>
        <w:t>Alternatively, the person’s purpose could be to help enrich the lives of others, so their story is heading in this direction and the question is how are these same experiences a part of that story, what purpose does this moment in time serve within the larger story?</w:t>
      </w:r>
    </w:p>
    <w:p w14:paraId="5F0FA09A" w14:textId="77777777" w:rsidR="00742F0D" w:rsidRPr="00742F0D" w:rsidRDefault="00742F0D" w:rsidP="00742F0D">
      <w:pPr>
        <w:jc w:val="both"/>
        <w:rPr>
          <w:sz w:val="28"/>
          <w:szCs w:val="28"/>
        </w:rPr>
      </w:pPr>
      <w:r w:rsidRPr="00742F0D">
        <w:rPr>
          <w:sz w:val="28"/>
          <w:szCs w:val="28"/>
        </w:rPr>
        <w:t xml:space="preserve">It could be that the reason they need to get out of the job is mainly because of the bullying manager. They are looking at alternatives and are willing to put in time and hard work, so they will get out of the job at some point, but they don’t know when this will be able to happen, so for now perhaps they are learning how to manage challenging people - if they decide to help others, they will encounter many people who don’t agree with them, who are stuck in their problem situation because they push everyone around away and don’t accept help. So, this gives them the opportunity to get used to being able to remain calm with these people and develop ways of learning how these people think about things and how to create change with them. </w:t>
      </w:r>
    </w:p>
    <w:p w14:paraId="75912F80" w14:textId="77777777" w:rsidR="00742F0D" w:rsidRPr="00742F0D" w:rsidRDefault="00742F0D" w:rsidP="00742F0D">
      <w:pPr>
        <w:jc w:val="both"/>
        <w:rPr>
          <w:sz w:val="28"/>
          <w:szCs w:val="28"/>
        </w:rPr>
      </w:pPr>
      <w:r w:rsidRPr="00742F0D">
        <w:rPr>
          <w:sz w:val="28"/>
          <w:szCs w:val="28"/>
        </w:rPr>
        <w:t>It could be that they just learn how to manage themselves, learning how to remain calm, how to not let the negativity and behaviours of others get to them, or to learn how to leave work and work issues at work, so that they can focus on enjoying home-life and the company of loved ones, or perhaps the situation feels bad so that it helps to motivate them to keep working on their dreams so that they can get out of their job and live their dream, whereas if they didn’t mind work, and had a great boss, but had this other dream, maybe they would be the type of person who struggles to motivate themselves and take calculated risks, settling instead for the comfort of familiarity and low risk.</w:t>
      </w:r>
    </w:p>
    <w:p w14:paraId="5DD82F7E" w14:textId="77777777" w:rsidR="00742F0D" w:rsidRPr="00742F0D" w:rsidRDefault="00742F0D" w:rsidP="00742F0D">
      <w:pPr>
        <w:jc w:val="both"/>
        <w:rPr>
          <w:sz w:val="28"/>
          <w:szCs w:val="28"/>
        </w:rPr>
      </w:pPr>
      <w:r w:rsidRPr="00742F0D">
        <w:rPr>
          <w:sz w:val="28"/>
          <w:szCs w:val="28"/>
        </w:rPr>
        <w:lastRenderedPageBreak/>
        <w:t xml:space="preserve">It is important to look for what can be learned from the moment that is helpful and in-line with your personal story. It isn’t about dismissing negative experiences as not being bad or wrong, or taking away the severity of the situation, or saying that you shouldn’t be upset by situations or angry at the time of some situations etc., it is just about learning to take time to find meaning. I have known people who have been abused, which is wrong and never should have happened and was devastating for the person who was abused, but they have then gone on to find meaning and find how it fits with their story and purpose and they fight for rights, awareness and change, and fight to prevent others being in the same situation they were in. </w:t>
      </w:r>
    </w:p>
    <w:p w14:paraId="49A2E77D" w14:textId="77777777" w:rsidR="00742F0D" w:rsidRPr="00742F0D" w:rsidRDefault="00742F0D" w:rsidP="00742F0D">
      <w:pPr>
        <w:jc w:val="both"/>
        <w:rPr>
          <w:sz w:val="28"/>
          <w:szCs w:val="28"/>
        </w:rPr>
      </w:pPr>
      <w:r w:rsidRPr="00742F0D">
        <w:rPr>
          <w:sz w:val="28"/>
          <w:szCs w:val="28"/>
        </w:rPr>
        <w:t>Victor Frankl found meaning in the concentration camps and helped thousands of people with the psychotherapy he created based on his knowledge and experiences.</w:t>
      </w:r>
    </w:p>
    <w:p w14:paraId="099783C6" w14:textId="77777777" w:rsidR="00742F0D" w:rsidRPr="00742F0D" w:rsidRDefault="00742F0D" w:rsidP="00742F0D">
      <w:pPr>
        <w:jc w:val="both"/>
        <w:rPr>
          <w:sz w:val="28"/>
          <w:szCs w:val="28"/>
        </w:rPr>
      </w:pPr>
      <w:r w:rsidRPr="00742F0D">
        <w:rPr>
          <w:sz w:val="28"/>
          <w:szCs w:val="28"/>
        </w:rPr>
        <w:t>I faced workplace discrimination as someone autistic and decided I wanted to try to prevent the same kind of thing happening to others and so educate people about what it is like to live with being autistic and what friends, family, teachers, work colleagues and employers can do to help autistic people rather than discriminate against them. Even the worst moments and our darkest moments can be turned around when we find meaning and a personal positive reason for what is happening to us in that moment.</w:t>
      </w:r>
    </w:p>
    <w:p w14:paraId="14A702D9" w14:textId="77777777" w:rsidR="00742F0D" w:rsidRPr="00742F0D" w:rsidRDefault="00742F0D" w:rsidP="00742F0D">
      <w:pPr>
        <w:jc w:val="both"/>
        <w:rPr>
          <w:sz w:val="28"/>
          <w:szCs w:val="28"/>
        </w:rPr>
      </w:pPr>
      <w:r w:rsidRPr="00742F0D">
        <w:rPr>
          <w:sz w:val="28"/>
          <w:szCs w:val="28"/>
        </w:rPr>
        <w:t>Although you can’t control what happens and what others think and do, you can control how you think, feel and behave. In any situation, somebody else in that same situation may well handle it differently. So, if someone stands up in front of a crowd and feels anxious, a different person standing up in front of that crowd may do so feeling calm and confident. This means it isn’t standing up in front of the crowd that makes someone anxious or calm, it is how both people are thinking about the situation differently. By focusing on what you have control over, which is how you are thinking, how you are feeling, and how you are behaving, and deciding how you want to think, feel and behave and then doing this, you take control of the situation. You decide how you interpret the situation, whether you interpret it as negative or a problem, or as part of your story that will help you grow and develop and help you on your journey towards your purpose.</w:t>
      </w:r>
    </w:p>
    <w:p w14:paraId="6624EFFC" w14:textId="77777777" w:rsidR="00742F0D" w:rsidRPr="00742F0D" w:rsidRDefault="00742F0D" w:rsidP="00742F0D">
      <w:pPr>
        <w:jc w:val="both"/>
        <w:rPr>
          <w:sz w:val="28"/>
          <w:szCs w:val="28"/>
        </w:rPr>
      </w:pPr>
      <w:r w:rsidRPr="00742F0D">
        <w:rPr>
          <w:sz w:val="28"/>
          <w:szCs w:val="28"/>
        </w:rPr>
        <w:t>You can practise thinking in a way that will help you find the reason for what is happening in any given moment, and help to reduce negative emotions by thinking of these two questions:</w:t>
      </w:r>
    </w:p>
    <w:p w14:paraId="32177662" w14:textId="77777777" w:rsidR="00742F0D" w:rsidRPr="00742F0D" w:rsidRDefault="00742F0D" w:rsidP="00742F0D">
      <w:pPr>
        <w:jc w:val="both"/>
        <w:rPr>
          <w:sz w:val="28"/>
          <w:szCs w:val="28"/>
        </w:rPr>
      </w:pPr>
    </w:p>
    <w:p w14:paraId="49254D4A" w14:textId="77777777" w:rsidR="00742F0D" w:rsidRPr="00742F0D" w:rsidRDefault="00742F0D" w:rsidP="00742F0D">
      <w:pPr>
        <w:numPr>
          <w:ilvl w:val="0"/>
          <w:numId w:val="19"/>
        </w:numPr>
        <w:jc w:val="both"/>
        <w:rPr>
          <w:sz w:val="28"/>
          <w:szCs w:val="28"/>
        </w:rPr>
      </w:pPr>
      <w:r w:rsidRPr="00742F0D">
        <w:rPr>
          <w:sz w:val="28"/>
          <w:szCs w:val="28"/>
        </w:rPr>
        <w:t>In relation to my story and purpose, what can I learn from this situation?</w:t>
      </w:r>
    </w:p>
    <w:p w14:paraId="3712F8DC" w14:textId="77777777" w:rsidR="00742F0D" w:rsidRPr="00742F0D" w:rsidRDefault="00742F0D" w:rsidP="00742F0D">
      <w:pPr>
        <w:numPr>
          <w:ilvl w:val="0"/>
          <w:numId w:val="19"/>
        </w:numPr>
        <w:jc w:val="both"/>
        <w:rPr>
          <w:sz w:val="28"/>
          <w:szCs w:val="28"/>
        </w:rPr>
      </w:pPr>
      <w:r w:rsidRPr="00742F0D">
        <w:rPr>
          <w:sz w:val="28"/>
          <w:szCs w:val="28"/>
        </w:rPr>
        <w:t xml:space="preserve">What do I need to think, feel or do in this situation so that I feel content with this moment? </w:t>
      </w:r>
    </w:p>
    <w:p w14:paraId="6DE1D5C1" w14:textId="77777777" w:rsidR="00742F0D" w:rsidRPr="00742F0D" w:rsidRDefault="00742F0D" w:rsidP="00742F0D">
      <w:pPr>
        <w:jc w:val="both"/>
        <w:rPr>
          <w:sz w:val="28"/>
          <w:szCs w:val="28"/>
        </w:rPr>
      </w:pPr>
    </w:p>
    <w:p w14:paraId="0BD2320C" w14:textId="77777777" w:rsidR="00742F0D" w:rsidRPr="00742F0D" w:rsidRDefault="00742F0D" w:rsidP="00742F0D">
      <w:pPr>
        <w:jc w:val="both"/>
        <w:rPr>
          <w:sz w:val="28"/>
          <w:szCs w:val="28"/>
        </w:rPr>
      </w:pPr>
      <w:r w:rsidRPr="00742F0D">
        <w:rPr>
          <w:sz w:val="28"/>
          <w:szCs w:val="28"/>
        </w:rPr>
        <w:t>Feeling content isn’t the same as accepting what is happening and taking no action, it is taking the action you deem relevant, and thinking and feeling in a way that you feel is relevant for this moment and being content with your decision, so for example, if someone was being mugged, running away towards a busy area with lots of people may be the most appropriate response, or it may be too dangerous to do this and so accepting this and allowing the mugging to take place while taking no action may be the best response, so your ‘no action’ response is taking action, you are deciding this is the safest and best response to have. Then how you think about it afterwards will be important so that you learn from the experience and think about it in a way that doesn’t lead to fear, anger, hate or negative behaviour change.</w:t>
      </w:r>
    </w:p>
    <w:p w14:paraId="19D69D40" w14:textId="77777777" w:rsidR="00742F0D" w:rsidRPr="00742F0D" w:rsidRDefault="00742F0D" w:rsidP="00742F0D">
      <w:pPr>
        <w:jc w:val="both"/>
        <w:rPr>
          <w:sz w:val="28"/>
          <w:szCs w:val="28"/>
        </w:rPr>
      </w:pPr>
      <w:r w:rsidRPr="00742F0D">
        <w:rPr>
          <w:sz w:val="28"/>
          <w:szCs w:val="28"/>
        </w:rPr>
        <w:t>And then once you have thought about these questions and have an answer to them in your mind you can begin to do the answers you have thought about even if at first you are ‘acting as if’ rather than believing what you are thinking, feeling and doing.</w:t>
      </w:r>
    </w:p>
    <w:p w14:paraId="595B5E24" w14:textId="77777777" w:rsidR="00742F0D" w:rsidRPr="00742F0D" w:rsidRDefault="00742F0D" w:rsidP="00742F0D">
      <w:pPr>
        <w:jc w:val="both"/>
        <w:rPr>
          <w:sz w:val="28"/>
          <w:szCs w:val="28"/>
        </w:rPr>
        <w:sectPr w:rsidR="00742F0D" w:rsidRPr="00742F0D" w:rsidSect="00742F0D">
          <w:headerReference w:type="even" r:id="rId24"/>
          <w:headerReference w:type="default" r:id="rId25"/>
          <w:footerReference w:type="even" r:id="rId26"/>
          <w:footerReference w:type="default" r:id="rId27"/>
          <w:headerReference w:type="first" r:id="rId28"/>
          <w:footerReference w:type="first" r:id="rId29"/>
          <w:endnotePr>
            <w:numFmt w:val="decimal"/>
          </w:endnotePr>
          <w:pgSz w:w="11907" w:h="16840" w:code="9"/>
          <w:pgMar w:top="1440" w:right="1440" w:bottom="1440" w:left="1440" w:header="709" w:footer="709" w:gutter="0"/>
          <w:cols w:space="708"/>
          <w:titlePg/>
        </w:sectPr>
      </w:pPr>
      <w:r w:rsidRPr="00742F0D">
        <w:rPr>
          <w:sz w:val="28"/>
          <w:szCs w:val="28"/>
        </w:rPr>
        <w:t>In this chapter I have used examples which aren’t common everyday experiences because people often say ‘but that wouldn’t be possible in this situation, or in that situation’ I wanted to share some situations which are more extreme than most people will be that likely to encounter. I have used examples from my own personal experiences in work, in relationships, and based this last bit on my experience of when a gang tried to mug me.</w:t>
      </w:r>
    </w:p>
    <w:p w14:paraId="39B009CB" w14:textId="77777777" w:rsidR="00742F0D" w:rsidRPr="00742F0D" w:rsidRDefault="00742F0D" w:rsidP="00742F0D">
      <w:pPr>
        <w:jc w:val="both"/>
        <w:rPr>
          <w:b/>
          <w:bCs/>
          <w:sz w:val="28"/>
          <w:szCs w:val="28"/>
        </w:rPr>
      </w:pPr>
      <w:bookmarkStart w:id="9" w:name="24_HUMILITY_GRATITUDE_AND_ACCE"/>
      <w:bookmarkStart w:id="10" w:name="_Toc128959784"/>
      <w:r w:rsidRPr="00742F0D">
        <w:rPr>
          <w:b/>
          <w:bCs/>
          <w:sz w:val="28"/>
          <w:szCs w:val="28"/>
        </w:rPr>
        <w:lastRenderedPageBreak/>
        <w:t>HUMILITY, GRATITUDE AND ACCEPTANCE</w:t>
      </w:r>
      <w:bookmarkEnd w:id="9"/>
      <w:bookmarkEnd w:id="10"/>
    </w:p>
    <w:p w14:paraId="317482A5" w14:textId="77777777" w:rsidR="00742F0D" w:rsidRPr="00742F0D" w:rsidRDefault="00742F0D" w:rsidP="00742F0D">
      <w:pPr>
        <w:jc w:val="both"/>
        <w:rPr>
          <w:sz w:val="28"/>
          <w:szCs w:val="28"/>
        </w:rPr>
      </w:pPr>
      <w:r w:rsidRPr="00742F0D">
        <w:rPr>
          <w:sz w:val="28"/>
          <w:szCs w:val="28"/>
        </w:rPr>
        <w:t>In this chapter we are going to look at the ideas of humility, gratitude and acceptance.</w:t>
      </w:r>
    </w:p>
    <w:p w14:paraId="5DC4BBDF" w14:textId="77777777" w:rsidR="00742F0D" w:rsidRPr="00742F0D" w:rsidRDefault="00742F0D" w:rsidP="00742F0D">
      <w:pPr>
        <w:jc w:val="both"/>
        <w:rPr>
          <w:sz w:val="28"/>
          <w:szCs w:val="28"/>
        </w:rPr>
      </w:pPr>
    </w:p>
    <w:p w14:paraId="5F68423C" w14:textId="77777777" w:rsidR="00742F0D" w:rsidRPr="00742F0D" w:rsidRDefault="00742F0D" w:rsidP="00742F0D">
      <w:pPr>
        <w:jc w:val="both"/>
        <w:rPr>
          <w:b/>
          <w:bCs/>
          <w:sz w:val="28"/>
          <w:szCs w:val="28"/>
        </w:rPr>
      </w:pPr>
      <w:r w:rsidRPr="00742F0D">
        <w:rPr>
          <w:b/>
          <w:bCs/>
          <w:sz w:val="28"/>
          <w:szCs w:val="28"/>
        </w:rPr>
        <w:t>Humility</w:t>
      </w:r>
    </w:p>
    <w:p w14:paraId="3DC1EB09" w14:textId="77777777" w:rsidR="00742F0D" w:rsidRPr="00742F0D" w:rsidRDefault="00742F0D" w:rsidP="00742F0D">
      <w:pPr>
        <w:jc w:val="both"/>
        <w:rPr>
          <w:sz w:val="28"/>
          <w:szCs w:val="28"/>
        </w:rPr>
      </w:pPr>
      <w:r w:rsidRPr="00742F0D">
        <w:rPr>
          <w:sz w:val="28"/>
          <w:szCs w:val="28"/>
        </w:rPr>
        <w:t xml:space="preserve">There is nothing wrong with knowing you are good at something, the key is accepting that you will never be perfect and there are always things to improve, and accepting that whether you are good or ‘the best’ is irrelevant, you don’t want to buy into hype about yourself. The trouble with arrogance is that it spreads. It could be that you are at the top of your game at a sport, people start idolising you because of how good you are, you buy into this hype and start telling yourself you are the best, then people invite you to give talks for lots of money and even though you are an average speaker, which would be expected given you haven’t had any training, people are excited to meet you and they praise you and tell you good things and you believe you are an incredible speaker. As time goes on you find yourself in more and more situations where people make you feel like the centre of attention and you begin to increase your perspective of your own self-importance and start having demands and expectations on how people should be around you and who should be allowed to see you, and who has to go through your manager, and how much people should pay for the privilege of seeing you. </w:t>
      </w:r>
    </w:p>
    <w:p w14:paraId="5362A00B" w14:textId="77777777" w:rsidR="00742F0D" w:rsidRPr="00742F0D" w:rsidRDefault="00742F0D" w:rsidP="00742F0D">
      <w:pPr>
        <w:jc w:val="both"/>
        <w:rPr>
          <w:sz w:val="28"/>
          <w:szCs w:val="28"/>
        </w:rPr>
      </w:pPr>
      <w:r w:rsidRPr="00742F0D">
        <w:rPr>
          <w:sz w:val="28"/>
          <w:szCs w:val="28"/>
        </w:rPr>
        <w:t xml:space="preserve">Although this is obviously an example in relation to someone becoming famous and buying into an idea of entitlement, this same process happens among people all the time, it just isn’t normally this noticeable or extreme, and it usually starts with somebody receiving lots of praise for something they genuinely are good at. </w:t>
      </w:r>
    </w:p>
    <w:p w14:paraId="09A2B5CB" w14:textId="77777777" w:rsidR="00742F0D" w:rsidRPr="00742F0D" w:rsidRDefault="00742F0D" w:rsidP="00742F0D">
      <w:pPr>
        <w:jc w:val="both"/>
        <w:rPr>
          <w:sz w:val="28"/>
          <w:szCs w:val="28"/>
        </w:rPr>
      </w:pPr>
      <w:r w:rsidRPr="00742F0D">
        <w:rPr>
          <w:sz w:val="28"/>
          <w:szCs w:val="28"/>
        </w:rPr>
        <w:t>I remember when I was in my early 20’s, I was working in children’s homes. I think about things differently to other people so I often found solutions others didn’t think of, and even when I didn’t find solutions others hadn’t thought of I was largely able to calm down or defuse situations, and if situations became violent I was able to handle them with calmness and clarity in a way that was more effective than other staff which made staff want me on their shifts and made me get called to work in homes across England to sort out problems those homes were having with the teenagers.</w:t>
      </w:r>
    </w:p>
    <w:p w14:paraId="4224E086" w14:textId="77777777" w:rsidR="00742F0D" w:rsidRPr="00742F0D" w:rsidRDefault="00742F0D" w:rsidP="00742F0D">
      <w:pPr>
        <w:jc w:val="both"/>
        <w:rPr>
          <w:sz w:val="28"/>
          <w:szCs w:val="28"/>
        </w:rPr>
      </w:pPr>
      <w:r w:rsidRPr="00742F0D">
        <w:rPr>
          <w:sz w:val="28"/>
          <w:szCs w:val="28"/>
        </w:rPr>
        <w:lastRenderedPageBreak/>
        <w:t xml:space="preserve">After a number of years of doing this job, often in excess of 80 hours per week with no days off sick and no significant injuries on shifts, I had a shift where it had reached about 3am. I had been on shift since 8am without a break. The teens were being aggressive and causing trouble. I had tried everything I could think of and nothing was working. I was getting annoyed because I’m Dan Jones. I arrive and sort out everyone’s problems and never fail, how can I be failing this time, what am I doing wrong? </w:t>
      </w:r>
    </w:p>
    <w:p w14:paraId="1BC63BDD" w14:textId="77777777" w:rsidR="00742F0D" w:rsidRPr="00742F0D" w:rsidRDefault="00742F0D" w:rsidP="00742F0D">
      <w:pPr>
        <w:jc w:val="both"/>
        <w:rPr>
          <w:sz w:val="28"/>
          <w:szCs w:val="28"/>
        </w:rPr>
      </w:pPr>
      <w:r w:rsidRPr="00742F0D">
        <w:rPr>
          <w:sz w:val="28"/>
          <w:szCs w:val="28"/>
        </w:rPr>
        <w:t xml:space="preserve">I was annoyed with myself for my failure. I telephoned the manager who was on-call that night and explained the situation and asked for their advice. They suggested something really simple and insignificant, which was something I hadn’t tried, and hadn’t even thought of. I tried what they suggested and it worked, it resolved the situation. This experience taught me to let go of arrogance, let go of my ego, and accept that everybody fails, nobody is perfect, and to ask for help when I need it. I learned that the people I am helping are the important ones, not trying to find ways to make myself look good and to reinforce my image, or to buy into my image, but to accept, like everyone, I have limitations. It is easy to get so confident in yourself and your abilities that you forget the basics and end up making mistakes. </w:t>
      </w:r>
    </w:p>
    <w:p w14:paraId="1EF35631" w14:textId="77777777" w:rsidR="00742F0D" w:rsidRPr="00742F0D" w:rsidRDefault="00742F0D" w:rsidP="00742F0D">
      <w:pPr>
        <w:jc w:val="both"/>
        <w:rPr>
          <w:sz w:val="28"/>
          <w:szCs w:val="28"/>
        </w:rPr>
      </w:pPr>
      <w:r w:rsidRPr="00742F0D">
        <w:rPr>
          <w:sz w:val="28"/>
          <w:szCs w:val="28"/>
        </w:rPr>
        <w:t>This is a reason why airline pilots have to do checklists. They are highly skilled people, they may have flown thousands of times and know their job inside out, but air crash investigations have found often the cause of crashes is pilot error. When something is routine, obvious and basic knowledge, it is easily overlooked and it is easy to get it wrong because you don’t pay it as much attention as you should. This is why it is important to frequently practise basic skills, because although these will be familiar, they will also be what you are likely to make a mistake about without noticing.</w:t>
      </w:r>
    </w:p>
    <w:p w14:paraId="783E6585" w14:textId="77777777" w:rsidR="00742F0D" w:rsidRPr="00742F0D" w:rsidRDefault="00742F0D" w:rsidP="00742F0D">
      <w:pPr>
        <w:jc w:val="both"/>
        <w:rPr>
          <w:sz w:val="28"/>
          <w:szCs w:val="28"/>
        </w:rPr>
      </w:pPr>
      <w:r w:rsidRPr="00742F0D">
        <w:rPr>
          <w:sz w:val="28"/>
          <w:szCs w:val="28"/>
        </w:rPr>
        <w:t>Being humble takes your focus off of yourself and your self-importance, and allows you to put your focus on others and their importance. You are less likely to preach at them about what they should do and how they should do it and how you know best. But instead listen to them and help them find their own path with you just being a guide.</w:t>
      </w:r>
    </w:p>
    <w:p w14:paraId="0CC9A9B6" w14:textId="77777777" w:rsidR="00742F0D" w:rsidRPr="00742F0D" w:rsidRDefault="00742F0D" w:rsidP="00742F0D">
      <w:pPr>
        <w:jc w:val="both"/>
        <w:rPr>
          <w:sz w:val="28"/>
          <w:szCs w:val="28"/>
        </w:rPr>
      </w:pPr>
    </w:p>
    <w:p w14:paraId="2F80717A" w14:textId="77777777" w:rsidR="00742F0D" w:rsidRPr="00742F0D" w:rsidRDefault="00742F0D" w:rsidP="00742F0D">
      <w:pPr>
        <w:jc w:val="both"/>
        <w:rPr>
          <w:b/>
          <w:bCs/>
          <w:sz w:val="28"/>
          <w:szCs w:val="28"/>
        </w:rPr>
      </w:pPr>
      <w:r w:rsidRPr="00742F0D">
        <w:rPr>
          <w:b/>
          <w:bCs/>
          <w:sz w:val="28"/>
          <w:szCs w:val="28"/>
        </w:rPr>
        <w:t>Gratitude</w:t>
      </w:r>
    </w:p>
    <w:p w14:paraId="6D8E1E4C" w14:textId="77777777" w:rsidR="00742F0D" w:rsidRPr="00742F0D" w:rsidRDefault="00742F0D" w:rsidP="00742F0D">
      <w:pPr>
        <w:jc w:val="both"/>
        <w:rPr>
          <w:sz w:val="28"/>
          <w:szCs w:val="28"/>
        </w:rPr>
      </w:pPr>
      <w:r w:rsidRPr="00742F0D">
        <w:rPr>
          <w:sz w:val="28"/>
          <w:szCs w:val="28"/>
        </w:rPr>
        <w:t xml:space="preserve">In today’s western society which places a lot of focus and emphasis on materialism it can be easy to forget to be grateful for what you have, and to </w:t>
      </w:r>
      <w:r w:rsidRPr="00742F0D">
        <w:rPr>
          <w:sz w:val="28"/>
          <w:szCs w:val="28"/>
        </w:rPr>
        <w:lastRenderedPageBreak/>
        <w:t xml:space="preserve">focus on what is truly important. A number of years ago I was involved in a study looking at what adults thought of as happy childhood memories. None of the adults named items they owned as being at the heart of their happy memories. Except for one person the memories were all about playing with parents, or carers and siblings or close friends and family. The one exception was someone recalling the first time they saw the nose cone of a jumbo jet when they were on their way on holiday with family. This was a unique and exciting experience for that individual. </w:t>
      </w:r>
    </w:p>
    <w:p w14:paraId="002D46AB" w14:textId="77777777" w:rsidR="00742F0D" w:rsidRPr="00742F0D" w:rsidRDefault="00742F0D" w:rsidP="00742F0D">
      <w:pPr>
        <w:jc w:val="both"/>
        <w:rPr>
          <w:sz w:val="28"/>
          <w:szCs w:val="28"/>
        </w:rPr>
      </w:pPr>
      <w:r w:rsidRPr="00742F0D">
        <w:rPr>
          <w:sz w:val="28"/>
          <w:szCs w:val="28"/>
        </w:rPr>
        <w:t xml:space="preserve">The study was being carried out because of the increasing prevalence of computer games consoles and the reliance on technology for entertainment rather than spending time with family that has been increasing since the late 1970?s. Participants from 18 to over 60 were involved so about half of the participants would have grown up with computer games and the increase in technology and the conclusion was that if things continue to progress as they are and people spend less time together doing fun activities, like flying kites, or playing in a park with their families, then this could have an impact on current children and teens. </w:t>
      </w:r>
    </w:p>
    <w:p w14:paraId="63FCC7BD" w14:textId="77777777" w:rsidR="00742F0D" w:rsidRPr="00742F0D" w:rsidRDefault="00742F0D" w:rsidP="00742F0D">
      <w:pPr>
        <w:jc w:val="both"/>
        <w:rPr>
          <w:sz w:val="28"/>
          <w:szCs w:val="28"/>
        </w:rPr>
      </w:pPr>
      <w:r w:rsidRPr="00742F0D">
        <w:rPr>
          <w:sz w:val="28"/>
          <w:szCs w:val="28"/>
        </w:rPr>
        <w:t>Being grateful helps to reduce stress and improve happiness and wellbeing (</w:t>
      </w:r>
      <w:proofErr w:type="spellStart"/>
      <w:r w:rsidRPr="00742F0D">
        <w:rPr>
          <w:sz w:val="28"/>
          <w:szCs w:val="28"/>
        </w:rPr>
        <w:t>Khorrami</w:t>
      </w:r>
      <w:proofErr w:type="spellEnd"/>
      <w:r w:rsidRPr="00742F0D">
        <w:rPr>
          <w:sz w:val="28"/>
          <w:szCs w:val="28"/>
        </w:rPr>
        <w:t>, 2020). You can be grateful for the life you have had, what you have learned, what you have currently, and for what your future potentially holds. It can be liberating to experience gratitude, to know you are truly grateful. The gratitude shouldn’t be focused on material possessions, but on what you have as a being, and grateful for your experiences. There is a story about a Buddhist monk who comes home one day to find a new pair of shoes he bought had been stolen, he was asked if he was annoyed. He replied that he was grateful to have been able to help someone who needed those shoes.</w:t>
      </w:r>
    </w:p>
    <w:p w14:paraId="738791A6" w14:textId="77777777" w:rsidR="00742F0D" w:rsidRPr="00742F0D" w:rsidRDefault="00742F0D" w:rsidP="00742F0D">
      <w:pPr>
        <w:jc w:val="both"/>
        <w:rPr>
          <w:sz w:val="28"/>
          <w:szCs w:val="28"/>
        </w:rPr>
      </w:pPr>
      <w:r w:rsidRPr="00742F0D">
        <w:rPr>
          <w:sz w:val="28"/>
          <w:szCs w:val="28"/>
        </w:rPr>
        <w:t xml:space="preserve">To increase wellbeing and happiness, when you wake up you can start the day telling yourself three things you are grateful for, saying ‘I am grateful for… I am grateful for… I am grateful for…’ and then you can repeat this when you go to bed, stating what you have been grateful for. </w:t>
      </w:r>
    </w:p>
    <w:p w14:paraId="32EB7C6D" w14:textId="77777777" w:rsidR="00742F0D" w:rsidRPr="00742F0D" w:rsidRDefault="00742F0D" w:rsidP="00742F0D">
      <w:pPr>
        <w:jc w:val="both"/>
        <w:rPr>
          <w:sz w:val="28"/>
          <w:szCs w:val="28"/>
        </w:rPr>
      </w:pPr>
      <w:r w:rsidRPr="00742F0D">
        <w:rPr>
          <w:sz w:val="28"/>
          <w:szCs w:val="28"/>
        </w:rPr>
        <w:t>When you wake up you can also say three things you are looking forward to, ideally that day, and they don’t have to be large things. Some people who are very depressed, or struggle with very negative thinking may initially have to think further into the future for things they are looking forward to, stating ‘I’m looking forward to… I’m looking forward to… I’m looking forward to…’</w:t>
      </w:r>
    </w:p>
    <w:p w14:paraId="0F112377" w14:textId="77777777" w:rsidR="00742F0D" w:rsidRPr="00742F0D" w:rsidRDefault="00742F0D" w:rsidP="00742F0D">
      <w:pPr>
        <w:jc w:val="both"/>
        <w:rPr>
          <w:sz w:val="28"/>
          <w:szCs w:val="28"/>
        </w:rPr>
      </w:pPr>
      <w:r w:rsidRPr="00742F0D">
        <w:rPr>
          <w:sz w:val="28"/>
          <w:szCs w:val="28"/>
        </w:rPr>
        <w:lastRenderedPageBreak/>
        <w:t>You can either do this verbally in the morning and evening, or record this in a gratitude journal every morning and evening (Emmons &amp; Stern, 2013).</w:t>
      </w:r>
    </w:p>
    <w:p w14:paraId="1F8A32BF" w14:textId="77777777" w:rsidR="00742F0D" w:rsidRPr="00742F0D" w:rsidRDefault="00742F0D" w:rsidP="00742F0D">
      <w:pPr>
        <w:jc w:val="both"/>
        <w:rPr>
          <w:sz w:val="28"/>
          <w:szCs w:val="28"/>
        </w:rPr>
      </w:pPr>
    </w:p>
    <w:p w14:paraId="13C98ACD" w14:textId="77777777" w:rsidR="00742F0D" w:rsidRPr="00742F0D" w:rsidRDefault="00742F0D" w:rsidP="00742F0D">
      <w:pPr>
        <w:jc w:val="both"/>
        <w:rPr>
          <w:b/>
          <w:bCs/>
          <w:sz w:val="28"/>
          <w:szCs w:val="28"/>
        </w:rPr>
      </w:pPr>
      <w:r w:rsidRPr="00742F0D">
        <w:rPr>
          <w:b/>
          <w:bCs/>
          <w:sz w:val="28"/>
          <w:szCs w:val="28"/>
        </w:rPr>
        <w:t>Acceptance</w:t>
      </w:r>
    </w:p>
    <w:p w14:paraId="35DEA3E7" w14:textId="77777777" w:rsidR="00742F0D" w:rsidRPr="00742F0D" w:rsidRDefault="00742F0D" w:rsidP="00742F0D">
      <w:pPr>
        <w:jc w:val="both"/>
        <w:rPr>
          <w:sz w:val="28"/>
          <w:szCs w:val="28"/>
        </w:rPr>
      </w:pPr>
      <w:r w:rsidRPr="00742F0D">
        <w:rPr>
          <w:sz w:val="28"/>
          <w:szCs w:val="28"/>
        </w:rPr>
        <w:t xml:space="preserve">Many of us recognise parts of ourselves we aren’t happy with. This can be aspects of how we look, or it could be aspects of how we are. Someone may decide they hate the way they worry, or they may hate that their nose isn’t straight. </w:t>
      </w:r>
    </w:p>
    <w:p w14:paraId="3942AF0F" w14:textId="77777777" w:rsidR="00742F0D" w:rsidRPr="00742F0D" w:rsidRDefault="00742F0D" w:rsidP="00742F0D">
      <w:pPr>
        <w:jc w:val="both"/>
        <w:rPr>
          <w:sz w:val="28"/>
          <w:szCs w:val="28"/>
        </w:rPr>
      </w:pPr>
      <w:r w:rsidRPr="00742F0D">
        <w:rPr>
          <w:sz w:val="28"/>
          <w:szCs w:val="28"/>
        </w:rPr>
        <w:t>To increase well-being and contentment we can accept ourselves and recognise that all aspects of yourself are natural and a part of who you are. From this place of acceptance, a lot is possible. Many people think that they have problems, when often problems are actually someone’s solution to a problem. If you accept yourself for who you are then you can accept that what you perceive as a problem was your own instinctive way of solving the actual problem. If you don’t accept yourself for who you are you may decide ‘I don’t like my anger’ for example, and then you may try to cover the anger up or to change the anger, rather than accepting the anger is a part of you, and anger is a natural and valid part of you which is about trying to protect you from something you see as a threat. The question is not whether the anger is good or bad, but about what the anger is being a solution for. It could be that the anger someone experiences as road rage is actually to protect them from a fear of embarrassment of turning up somewhere late. Until accepting that anger is a natural part of the person and that it has a purpose to protect the person from harm the person may not look deeper at themselves to discover this and address the anger problem.</w:t>
      </w:r>
    </w:p>
    <w:p w14:paraId="4E4299A1" w14:textId="77777777" w:rsidR="00742F0D" w:rsidRPr="00742F0D" w:rsidRDefault="00742F0D" w:rsidP="00742F0D">
      <w:pPr>
        <w:jc w:val="both"/>
        <w:rPr>
          <w:sz w:val="28"/>
          <w:szCs w:val="28"/>
        </w:rPr>
      </w:pPr>
      <w:r w:rsidRPr="00742F0D">
        <w:rPr>
          <w:sz w:val="28"/>
          <w:szCs w:val="28"/>
        </w:rPr>
        <w:t xml:space="preserve">Many people talk about how we shouldn’t have or express certain emotions, or that certain emotions are negative, yet we evolved a range of emotions to help us manage the world around us in a way that protects us. The problem is if someone develops an attachment to certain emotions. </w:t>
      </w:r>
    </w:p>
    <w:p w14:paraId="6C0CA4C1" w14:textId="77777777" w:rsidR="00742F0D" w:rsidRPr="00742F0D" w:rsidRDefault="00742F0D" w:rsidP="00742F0D">
      <w:pPr>
        <w:jc w:val="both"/>
        <w:rPr>
          <w:sz w:val="28"/>
          <w:szCs w:val="28"/>
        </w:rPr>
      </w:pPr>
      <w:r w:rsidRPr="00742F0D">
        <w:rPr>
          <w:sz w:val="28"/>
          <w:szCs w:val="28"/>
        </w:rPr>
        <w:t xml:space="preserve">Many emotions often seen as negative are natural, healthy responses which are necessary for our survival when they occur at the correct time and place, for the right reason. Anxiety helps us escape threats quickly, freezing in fear helps us ‘play dead’ when we feel there is very little chance of success out-running or fighting the threat, anger helps us fight the threat so that we have an opportunity to escape. And many psychological problems which are a part </w:t>
      </w:r>
      <w:r w:rsidRPr="00742F0D">
        <w:rPr>
          <w:sz w:val="28"/>
          <w:szCs w:val="28"/>
        </w:rPr>
        <w:lastRenderedPageBreak/>
        <w:t xml:space="preserve">of someone are also often solutions to a problem, or hijacking a natural part of who we are. </w:t>
      </w:r>
    </w:p>
    <w:p w14:paraId="7E6DADCD" w14:textId="77777777" w:rsidR="00742F0D" w:rsidRDefault="00742F0D" w:rsidP="00742F0D">
      <w:pPr>
        <w:jc w:val="both"/>
        <w:rPr>
          <w:sz w:val="28"/>
          <w:szCs w:val="28"/>
        </w:rPr>
      </w:pPr>
      <w:r w:rsidRPr="00742F0D">
        <w:rPr>
          <w:sz w:val="28"/>
          <w:szCs w:val="28"/>
        </w:rPr>
        <w:t>Depression stops us so that we take time to address what we need to deal with, worry helps us identify risks and things we need to problem-solve, addictions help us make things we do regularly turn into automatic non-conscious habits, and they have often hijacked the reward pathways in the brain which is the part of us that gives us a high when we achieve something, make progress, or discover something new, and this reward process weakens in relation to what we achieved or discovered, so we have to achieve more or discover more to get the high again. This craving for the high can drive the progress of humanity from one discovery or development to another. Obsessive Compulsive Disorder gives us a sense of control, and often safety and security, so if someone starts developing OCD behaviours it is often a sign that there is something in their life which is out of their control, or something they feel is a risk to them or someone they love or care about unless they carry out the behaviour.</w:t>
      </w:r>
    </w:p>
    <w:p w14:paraId="3C197633" w14:textId="62A8BD29" w:rsidR="009D2A92" w:rsidRPr="00742F0D" w:rsidRDefault="009D2A92" w:rsidP="00742F0D">
      <w:pPr>
        <w:jc w:val="both"/>
        <w:rPr>
          <w:sz w:val="28"/>
          <w:szCs w:val="28"/>
        </w:rPr>
        <w:sectPr w:rsidR="009D2A92" w:rsidRPr="00742F0D" w:rsidSect="00742F0D">
          <w:headerReference w:type="even" r:id="rId30"/>
          <w:headerReference w:type="default" r:id="rId31"/>
          <w:footerReference w:type="even" r:id="rId32"/>
          <w:footerReference w:type="default" r:id="rId33"/>
          <w:headerReference w:type="first" r:id="rId34"/>
          <w:footerReference w:type="first" r:id="rId35"/>
          <w:endnotePr>
            <w:numFmt w:val="decimal"/>
          </w:endnotePr>
          <w:pgSz w:w="11907" w:h="16840" w:code="9"/>
          <w:pgMar w:top="1440" w:right="1440" w:bottom="1440" w:left="1440" w:header="709" w:footer="709" w:gutter="0"/>
          <w:cols w:space="708"/>
          <w:titlePg/>
        </w:sectPr>
      </w:pPr>
    </w:p>
    <w:p w14:paraId="22E9DF3B" w14:textId="77777777" w:rsidR="00742F0D" w:rsidRPr="00742F0D" w:rsidRDefault="00742F0D" w:rsidP="00742F0D">
      <w:pPr>
        <w:jc w:val="both"/>
        <w:rPr>
          <w:b/>
          <w:bCs/>
          <w:sz w:val="28"/>
          <w:szCs w:val="28"/>
        </w:rPr>
      </w:pPr>
      <w:bookmarkStart w:id="11" w:name="25_GETTING_YOUR_INNATE_NEEDS_M"/>
      <w:bookmarkStart w:id="12" w:name="_Toc128959785"/>
      <w:r w:rsidRPr="00742F0D">
        <w:rPr>
          <w:b/>
          <w:bCs/>
          <w:sz w:val="28"/>
          <w:szCs w:val="28"/>
        </w:rPr>
        <w:lastRenderedPageBreak/>
        <w:t>GETTING YOUR INNATE NEEDS MET</w:t>
      </w:r>
      <w:bookmarkEnd w:id="11"/>
      <w:bookmarkEnd w:id="12"/>
    </w:p>
    <w:p w14:paraId="0125B03B" w14:textId="77777777" w:rsidR="00742F0D" w:rsidRPr="00742F0D" w:rsidRDefault="00742F0D" w:rsidP="00742F0D">
      <w:pPr>
        <w:jc w:val="both"/>
        <w:rPr>
          <w:sz w:val="28"/>
          <w:szCs w:val="28"/>
        </w:rPr>
      </w:pPr>
      <w:r w:rsidRPr="00742F0D">
        <w:rPr>
          <w:sz w:val="28"/>
          <w:szCs w:val="28"/>
        </w:rPr>
        <w:t xml:space="preserve">We all have certain needs which have to be met to lead a balanced life (Maslow, 1943). Our most fundamental needs are making sure we have air to breathe, water to drink and food to eat, then we require shelter, which includes clothes to keep us safer from weather, predators and other threats so that we have somewhere safe that we can relax.  When we don’t even have these needs met it is very difficult to start looking at building up quality of life beyond this because we still need to be in survival mode to try to survive, rather than being in a place where we can start to thrive. </w:t>
      </w:r>
    </w:p>
    <w:p w14:paraId="1DE67A16" w14:textId="77777777" w:rsidR="00742F0D" w:rsidRPr="00742F0D" w:rsidRDefault="00742F0D" w:rsidP="00742F0D">
      <w:pPr>
        <w:jc w:val="both"/>
        <w:rPr>
          <w:sz w:val="28"/>
          <w:szCs w:val="28"/>
        </w:rPr>
      </w:pPr>
      <w:r w:rsidRPr="00742F0D">
        <w:rPr>
          <w:sz w:val="28"/>
          <w:szCs w:val="28"/>
        </w:rPr>
        <w:t xml:space="preserve">Our needs can be fulfilled appropriately or inappropriately, and problems can arise when needs are over-met, or under-met. </w:t>
      </w:r>
    </w:p>
    <w:p w14:paraId="2DE66FBE" w14:textId="77777777" w:rsidR="00742F0D" w:rsidRPr="00742F0D" w:rsidRDefault="00742F0D" w:rsidP="00742F0D">
      <w:pPr>
        <w:jc w:val="both"/>
        <w:rPr>
          <w:sz w:val="28"/>
          <w:szCs w:val="28"/>
        </w:rPr>
      </w:pPr>
    </w:p>
    <w:p w14:paraId="7C599184" w14:textId="77777777" w:rsidR="00742F0D" w:rsidRPr="00742F0D" w:rsidRDefault="00742F0D" w:rsidP="00742F0D">
      <w:pPr>
        <w:jc w:val="both"/>
        <w:rPr>
          <w:sz w:val="28"/>
          <w:szCs w:val="28"/>
        </w:rPr>
      </w:pPr>
      <w:r w:rsidRPr="00742F0D">
        <w:rPr>
          <w:sz w:val="28"/>
          <w:szCs w:val="28"/>
        </w:rPr>
        <w:t>Some of the main innate needs are:</w:t>
      </w:r>
    </w:p>
    <w:p w14:paraId="13307412" w14:textId="77777777" w:rsidR="00742F0D" w:rsidRPr="00742F0D" w:rsidRDefault="00742F0D" w:rsidP="00742F0D">
      <w:pPr>
        <w:jc w:val="both"/>
        <w:rPr>
          <w:sz w:val="28"/>
          <w:szCs w:val="28"/>
        </w:rPr>
      </w:pPr>
    </w:p>
    <w:p w14:paraId="44E1A331" w14:textId="77777777" w:rsidR="00742F0D" w:rsidRPr="00742F0D" w:rsidRDefault="00742F0D" w:rsidP="00742F0D">
      <w:pPr>
        <w:numPr>
          <w:ilvl w:val="0"/>
          <w:numId w:val="20"/>
        </w:numPr>
        <w:jc w:val="both"/>
        <w:rPr>
          <w:sz w:val="28"/>
          <w:szCs w:val="28"/>
        </w:rPr>
      </w:pPr>
      <w:r w:rsidRPr="00742F0D">
        <w:rPr>
          <w:sz w:val="28"/>
          <w:szCs w:val="28"/>
        </w:rPr>
        <w:t>To give and receive attention</w:t>
      </w:r>
    </w:p>
    <w:p w14:paraId="1F3E61AC" w14:textId="77777777" w:rsidR="00742F0D" w:rsidRPr="00742F0D" w:rsidRDefault="00742F0D" w:rsidP="00742F0D">
      <w:pPr>
        <w:numPr>
          <w:ilvl w:val="0"/>
          <w:numId w:val="20"/>
        </w:numPr>
        <w:jc w:val="both"/>
        <w:rPr>
          <w:sz w:val="28"/>
          <w:szCs w:val="28"/>
        </w:rPr>
      </w:pPr>
      <w:r w:rsidRPr="00742F0D">
        <w:rPr>
          <w:sz w:val="28"/>
          <w:szCs w:val="28"/>
        </w:rPr>
        <w:t>To have a sense of security</w:t>
      </w:r>
    </w:p>
    <w:p w14:paraId="3735D947" w14:textId="77777777" w:rsidR="00742F0D" w:rsidRPr="00742F0D" w:rsidRDefault="00742F0D" w:rsidP="00742F0D">
      <w:pPr>
        <w:numPr>
          <w:ilvl w:val="0"/>
          <w:numId w:val="20"/>
        </w:numPr>
        <w:jc w:val="both"/>
        <w:rPr>
          <w:sz w:val="28"/>
          <w:szCs w:val="28"/>
        </w:rPr>
      </w:pPr>
      <w:r w:rsidRPr="00742F0D">
        <w:rPr>
          <w:sz w:val="28"/>
          <w:szCs w:val="28"/>
        </w:rPr>
        <w:t>To have a sense of control</w:t>
      </w:r>
    </w:p>
    <w:p w14:paraId="27DD51CF" w14:textId="77777777" w:rsidR="00742F0D" w:rsidRPr="00742F0D" w:rsidRDefault="00742F0D" w:rsidP="00742F0D">
      <w:pPr>
        <w:numPr>
          <w:ilvl w:val="0"/>
          <w:numId w:val="20"/>
        </w:numPr>
        <w:jc w:val="both"/>
        <w:rPr>
          <w:sz w:val="28"/>
          <w:szCs w:val="28"/>
        </w:rPr>
      </w:pPr>
      <w:r w:rsidRPr="00742F0D">
        <w:rPr>
          <w:sz w:val="28"/>
          <w:szCs w:val="28"/>
        </w:rPr>
        <w:t>To have emotional intimacy</w:t>
      </w:r>
    </w:p>
    <w:p w14:paraId="709843F1" w14:textId="77777777" w:rsidR="00742F0D" w:rsidRPr="00742F0D" w:rsidRDefault="00742F0D" w:rsidP="00742F0D">
      <w:pPr>
        <w:numPr>
          <w:ilvl w:val="0"/>
          <w:numId w:val="20"/>
        </w:numPr>
        <w:jc w:val="both"/>
        <w:rPr>
          <w:sz w:val="28"/>
          <w:szCs w:val="28"/>
        </w:rPr>
      </w:pPr>
      <w:r w:rsidRPr="00742F0D">
        <w:rPr>
          <w:sz w:val="28"/>
          <w:szCs w:val="28"/>
        </w:rPr>
        <w:t>To feel part of a wider community</w:t>
      </w:r>
    </w:p>
    <w:p w14:paraId="1C737B46" w14:textId="77777777" w:rsidR="00742F0D" w:rsidRPr="00742F0D" w:rsidRDefault="00742F0D" w:rsidP="00742F0D">
      <w:pPr>
        <w:numPr>
          <w:ilvl w:val="0"/>
          <w:numId w:val="20"/>
        </w:numPr>
        <w:jc w:val="both"/>
        <w:rPr>
          <w:sz w:val="28"/>
          <w:szCs w:val="28"/>
        </w:rPr>
      </w:pPr>
      <w:r w:rsidRPr="00742F0D">
        <w:rPr>
          <w:sz w:val="28"/>
          <w:szCs w:val="28"/>
        </w:rPr>
        <w:t>To have a sense of privacy</w:t>
      </w:r>
    </w:p>
    <w:p w14:paraId="154CF6B0" w14:textId="77777777" w:rsidR="00742F0D" w:rsidRPr="00742F0D" w:rsidRDefault="00742F0D" w:rsidP="00742F0D">
      <w:pPr>
        <w:numPr>
          <w:ilvl w:val="0"/>
          <w:numId w:val="20"/>
        </w:numPr>
        <w:jc w:val="both"/>
        <w:rPr>
          <w:sz w:val="28"/>
          <w:szCs w:val="28"/>
        </w:rPr>
      </w:pPr>
      <w:r w:rsidRPr="00742F0D">
        <w:rPr>
          <w:sz w:val="28"/>
          <w:szCs w:val="28"/>
        </w:rPr>
        <w:t>To have a sense of status</w:t>
      </w:r>
    </w:p>
    <w:p w14:paraId="44A071A3" w14:textId="77777777" w:rsidR="00742F0D" w:rsidRPr="00742F0D" w:rsidRDefault="00742F0D" w:rsidP="00742F0D">
      <w:pPr>
        <w:numPr>
          <w:ilvl w:val="0"/>
          <w:numId w:val="20"/>
        </w:numPr>
        <w:jc w:val="both"/>
        <w:rPr>
          <w:sz w:val="28"/>
          <w:szCs w:val="28"/>
        </w:rPr>
      </w:pPr>
      <w:r w:rsidRPr="00742F0D">
        <w:rPr>
          <w:sz w:val="28"/>
          <w:szCs w:val="28"/>
        </w:rPr>
        <w:t>To have a sense of competence and achievement</w:t>
      </w:r>
    </w:p>
    <w:p w14:paraId="5A3460CA" w14:textId="77777777" w:rsidR="00742F0D" w:rsidRPr="00742F0D" w:rsidRDefault="00742F0D" w:rsidP="00742F0D">
      <w:pPr>
        <w:numPr>
          <w:ilvl w:val="0"/>
          <w:numId w:val="20"/>
        </w:numPr>
        <w:jc w:val="both"/>
        <w:rPr>
          <w:sz w:val="28"/>
          <w:szCs w:val="28"/>
        </w:rPr>
      </w:pPr>
      <w:r w:rsidRPr="00742F0D">
        <w:rPr>
          <w:sz w:val="28"/>
          <w:szCs w:val="28"/>
        </w:rPr>
        <w:t>To have meaning and purpose</w:t>
      </w:r>
    </w:p>
    <w:p w14:paraId="267218C6" w14:textId="77777777" w:rsidR="00742F0D" w:rsidRPr="00742F0D" w:rsidRDefault="00742F0D" w:rsidP="00742F0D">
      <w:pPr>
        <w:numPr>
          <w:ilvl w:val="0"/>
          <w:numId w:val="20"/>
        </w:numPr>
        <w:jc w:val="both"/>
        <w:rPr>
          <w:sz w:val="28"/>
          <w:szCs w:val="28"/>
        </w:rPr>
      </w:pPr>
      <w:r w:rsidRPr="00742F0D">
        <w:rPr>
          <w:sz w:val="28"/>
          <w:szCs w:val="28"/>
        </w:rPr>
        <w:t>To have a healthy mind-body connection</w:t>
      </w:r>
    </w:p>
    <w:p w14:paraId="022D3348" w14:textId="77777777" w:rsidR="00742F0D" w:rsidRPr="00742F0D" w:rsidRDefault="00742F0D" w:rsidP="00742F0D">
      <w:pPr>
        <w:jc w:val="both"/>
        <w:rPr>
          <w:sz w:val="28"/>
          <w:szCs w:val="28"/>
        </w:rPr>
      </w:pPr>
    </w:p>
    <w:p w14:paraId="1B151259" w14:textId="77777777" w:rsidR="00742F0D" w:rsidRPr="00742F0D" w:rsidRDefault="00742F0D" w:rsidP="00742F0D">
      <w:pPr>
        <w:jc w:val="both"/>
        <w:rPr>
          <w:sz w:val="28"/>
          <w:szCs w:val="28"/>
        </w:rPr>
      </w:pPr>
      <w:r w:rsidRPr="00742F0D">
        <w:rPr>
          <w:sz w:val="28"/>
          <w:szCs w:val="28"/>
        </w:rPr>
        <w:t xml:space="preserve">Everyone has their own unique relationship to these needs. For example, I have a very low level of needing to give and receive attention, so I can go a long time without giving any attention to others and without receiving attention from others, and it isn’t a problem to me. Other people need to socialise or mix with people far more frequently. Up to a point this is healthy, but beyond a certain </w:t>
      </w:r>
      <w:r w:rsidRPr="00742F0D">
        <w:rPr>
          <w:sz w:val="28"/>
          <w:szCs w:val="28"/>
        </w:rPr>
        <w:lastRenderedPageBreak/>
        <w:t xml:space="preserve">point it can become a problem where the individual demands too much attention to a level which is difficult to fulfil by others. </w:t>
      </w:r>
    </w:p>
    <w:p w14:paraId="126D94DD" w14:textId="77777777" w:rsidR="00742F0D" w:rsidRPr="00742F0D" w:rsidRDefault="00742F0D" w:rsidP="00742F0D">
      <w:pPr>
        <w:jc w:val="both"/>
        <w:rPr>
          <w:sz w:val="28"/>
          <w:szCs w:val="28"/>
        </w:rPr>
      </w:pPr>
      <w:r w:rsidRPr="00742F0D">
        <w:rPr>
          <w:sz w:val="28"/>
          <w:szCs w:val="28"/>
        </w:rPr>
        <w:t xml:space="preserve">As an individual you will have your own level of how much your needs require to be met, as will everyone around you. I have worked with families where the main problem is created because the parents expect their teen to want to spend lots of time with their family and are worried because the teen is spending all of their time in their bedroom. They push and push trying to get the teen to leave their room, the teen says they are happy and fine and just want to be in their room, but because they are staying in their room the parents continue to think something is wrong and so continue to harass the teen. When I talk to the teen, they say that the problem is all the parents, that all they want to do is chill-out in their room in peace and have their own space, but the parents keep pestering them. </w:t>
      </w:r>
    </w:p>
    <w:p w14:paraId="10F49311" w14:textId="77777777" w:rsidR="00742F0D" w:rsidRPr="00742F0D" w:rsidRDefault="00742F0D" w:rsidP="00742F0D">
      <w:pPr>
        <w:jc w:val="both"/>
        <w:rPr>
          <w:sz w:val="28"/>
          <w:szCs w:val="28"/>
        </w:rPr>
      </w:pPr>
      <w:r w:rsidRPr="00742F0D">
        <w:rPr>
          <w:sz w:val="28"/>
          <w:szCs w:val="28"/>
        </w:rPr>
        <w:t>What I recommend is for parents to knock on the bedroom door, ask if the teen is alright, if the teen says they are okay then say something like ‘if you want to talk about anything just come and get me and we can talk’ and then leave the room. If there is an issue, which is what they are worried there may be, then the teen has been given a way to address this if they choose to address it, whereas if they continue to try to harass the teen, they will push the teen away more. They are impacting the teens' sense of control over their own situation, their sense of privacy by always pestering, as well as the level of attention they feel they need in that moment.</w:t>
      </w:r>
    </w:p>
    <w:p w14:paraId="11BAB02C" w14:textId="77777777" w:rsidR="00742F0D" w:rsidRPr="00742F0D" w:rsidRDefault="00742F0D" w:rsidP="00742F0D">
      <w:pPr>
        <w:jc w:val="both"/>
        <w:rPr>
          <w:sz w:val="28"/>
          <w:szCs w:val="28"/>
        </w:rPr>
      </w:pPr>
      <w:r w:rsidRPr="00742F0D">
        <w:rPr>
          <w:sz w:val="28"/>
          <w:szCs w:val="28"/>
        </w:rPr>
        <w:t>If someone isn’t getting as much attention as they need then they can start seeking that attention in some way. This could be in a healthy way, like just going to where friends or family are and trying to interact, or it could be an unhealthy way by acting out or creating drama around themselves, or developing a problem where people start to feel sorry for them and although they don’t like the problem they have developed, they struggle to overcome it because keeping it gives them attention. They won’t have developed the problem necessarily consciously or by choice, but more likely an automatic non-conscious development of the problem. It is a common saying that negative attention is better than no attention at all, and if someone is in need of attention this is true.</w:t>
      </w:r>
    </w:p>
    <w:p w14:paraId="420535EA" w14:textId="77777777" w:rsidR="00742F0D" w:rsidRPr="00742F0D" w:rsidRDefault="00742F0D" w:rsidP="00742F0D">
      <w:pPr>
        <w:jc w:val="both"/>
        <w:rPr>
          <w:sz w:val="28"/>
          <w:szCs w:val="28"/>
        </w:rPr>
      </w:pPr>
      <w:r w:rsidRPr="00742F0D">
        <w:rPr>
          <w:sz w:val="28"/>
          <w:szCs w:val="28"/>
        </w:rPr>
        <w:t xml:space="preserve">We all need to feel a sense of security. As you will probably notice, I often describe these needs as having a sense of, rather than having. This is because the person may not have security, or control as far as an objective observer </w:t>
      </w:r>
      <w:r w:rsidRPr="00742F0D">
        <w:rPr>
          <w:sz w:val="28"/>
          <w:szCs w:val="28"/>
        </w:rPr>
        <w:lastRenderedPageBreak/>
        <w:t>would see it, but they need to feel like they have these needs met. A sense of security comes in many forms, job security so that someone is comfortable that their income will remain steady and they can pay bills and pay for somewhere they can live, security that where they live is stable, so they don’t feel like they could be told to leave their home at any point, they can settle in, make where they live their home and safety from harm. When people don't have this need met, they may experience anxiety and spend most of their time on edge never feeling like they can settle. They could try to escape this uncomfortable feeling of uncertainty by taking up an addiction like drinking alcohol which can take their focus off of their situation. Or they may end up craving the security and get this need over-met in the future with excessive security to make themselves feel safe and their situation feel secure. Often this can be to do with a fear of loss, or due to a fearful situation occurring in the past.</w:t>
      </w:r>
    </w:p>
    <w:p w14:paraId="5CF2391C" w14:textId="77777777" w:rsidR="00742F0D" w:rsidRPr="00742F0D" w:rsidRDefault="00742F0D" w:rsidP="00742F0D">
      <w:pPr>
        <w:jc w:val="both"/>
        <w:rPr>
          <w:sz w:val="28"/>
          <w:szCs w:val="28"/>
        </w:rPr>
      </w:pPr>
      <w:r w:rsidRPr="00742F0D">
        <w:rPr>
          <w:sz w:val="28"/>
          <w:szCs w:val="28"/>
        </w:rPr>
        <w:t xml:space="preserve">We all need to feel a sense of control within our lives. Some of this crosses over with the security need, being on a zero-hour contract may make someone lack a sense of control over their lives because they don’t know what hours they will get week to week and yet they know how many hours they need to work but have very little control over how many hours of work they get offered. We have very little control over many areas of our lives. Some people are better able than others to accept and be comfortable with uncertainty. </w:t>
      </w:r>
    </w:p>
    <w:p w14:paraId="5385BE9D" w14:textId="77777777" w:rsidR="00742F0D" w:rsidRPr="00742F0D" w:rsidRDefault="00742F0D" w:rsidP="00742F0D">
      <w:pPr>
        <w:jc w:val="both"/>
        <w:rPr>
          <w:sz w:val="28"/>
          <w:szCs w:val="28"/>
        </w:rPr>
      </w:pPr>
      <w:r w:rsidRPr="00742F0D">
        <w:rPr>
          <w:sz w:val="28"/>
          <w:szCs w:val="28"/>
        </w:rPr>
        <w:t>If the need for control isn’t met enough some people may crave control and could develop ritualistic behaviours and beliefs, or obsessive-compulsive disorder as a way of having a sense of control and of giving meaning to the areas which they don’t have control over.</w:t>
      </w:r>
    </w:p>
    <w:p w14:paraId="4CEE65E6" w14:textId="77777777" w:rsidR="00742F0D" w:rsidRPr="00742F0D" w:rsidRDefault="00742F0D" w:rsidP="00742F0D">
      <w:pPr>
        <w:jc w:val="both"/>
        <w:rPr>
          <w:sz w:val="28"/>
          <w:szCs w:val="28"/>
        </w:rPr>
      </w:pPr>
      <w:r w:rsidRPr="00742F0D">
        <w:rPr>
          <w:sz w:val="28"/>
          <w:szCs w:val="28"/>
        </w:rPr>
        <w:t>We all have a need for emotional intimacy. This could be from a close friend or family member, or partner. Everyone has their own level of how much this need needs to be met, some people may need to just know they have someone they can turn to when they are going through emotional challenges, others may need to get that emotional intimacy need met on a regular basis.</w:t>
      </w:r>
    </w:p>
    <w:p w14:paraId="70C812BA" w14:textId="77777777" w:rsidR="00742F0D" w:rsidRPr="00742F0D" w:rsidRDefault="00742F0D" w:rsidP="00742F0D">
      <w:pPr>
        <w:jc w:val="both"/>
        <w:rPr>
          <w:sz w:val="28"/>
          <w:szCs w:val="28"/>
        </w:rPr>
      </w:pPr>
      <w:r w:rsidRPr="00742F0D">
        <w:rPr>
          <w:sz w:val="28"/>
          <w:szCs w:val="28"/>
        </w:rPr>
        <w:t xml:space="preserve">We all need to feel a part of a wider community. Many people spend their time trying to show how individual they are, yet at the same time they do things to fit in, so their individual style of clothing is a specific style of dressing which others, even a minority group of people, identify with, few people dress exclusively just in their own style unlike anyone else. They will identify with people who share similar political or spiritual beliefs, or with people who do </w:t>
      </w:r>
      <w:r w:rsidRPr="00742F0D">
        <w:rPr>
          <w:sz w:val="28"/>
          <w:szCs w:val="28"/>
        </w:rPr>
        <w:lastRenderedPageBreak/>
        <w:t>the same hobby or interest. They will feel like they belong somewhere among some group of people.</w:t>
      </w:r>
    </w:p>
    <w:p w14:paraId="4683522C" w14:textId="77777777" w:rsidR="00742F0D" w:rsidRPr="00742F0D" w:rsidRDefault="00742F0D" w:rsidP="00742F0D">
      <w:pPr>
        <w:jc w:val="both"/>
        <w:rPr>
          <w:sz w:val="28"/>
          <w:szCs w:val="28"/>
        </w:rPr>
      </w:pPr>
      <w:r w:rsidRPr="00742F0D">
        <w:rPr>
          <w:sz w:val="28"/>
          <w:szCs w:val="28"/>
        </w:rPr>
        <w:t xml:space="preserve">When people don’t feel like they belong or feel like they fit in with any group they can become depressed and feel lonely and often end up becoming more isolated which makes the problem worse. </w:t>
      </w:r>
    </w:p>
    <w:p w14:paraId="36F42B57" w14:textId="77777777" w:rsidR="00742F0D" w:rsidRPr="00742F0D" w:rsidRDefault="00742F0D" w:rsidP="00742F0D">
      <w:pPr>
        <w:jc w:val="both"/>
        <w:rPr>
          <w:sz w:val="28"/>
          <w:szCs w:val="28"/>
        </w:rPr>
      </w:pPr>
      <w:r w:rsidRPr="00742F0D">
        <w:rPr>
          <w:sz w:val="28"/>
          <w:szCs w:val="28"/>
        </w:rPr>
        <w:t>People have a need for privacy, they need to have their own space, their own environment, and the freedom to have their own thoughts and feelings and behaviours which they can keep to themselves. Part of this allows the person to have their own identity separate from others so that they can know who they are, not just who they are when they are around other people. Not getting privacy can lead to craving it and people can start shutting themselves away and cutting people off so that they give themselves privacy. Unfortunately doing this can then reduce them getting other needs met.</w:t>
      </w:r>
    </w:p>
    <w:p w14:paraId="502F7BC6" w14:textId="77777777" w:rsidR="00742F0D" w:rsidRPr="00742F0D" w:rsidRDefault="00742F0D" w:rsidP="00742F0D">
      <w:pPr>
        <w:jc w:val="both"/>
        <w:rPr>
          <w:sz w:val="28"/>
          <w:szCs w:val="28"/>
        </w:rPr>
      </w:pPr>
      <w:r w:rsidRPr="00742F0D">
        <w:rPr>
          <w:sz w:val="28"/>
          <w:szCs w:val="28"/>
        </w:rPr>
        <w:t>We all have a need to have a sense of status. It could be that we are praised in work for how good we are at an aspect of our job, or maybe we have a talent we are known to be good at within our social circle. When this need isn’t being met people can do things to create their own status, sometimes in unhealthy ways, so it could be that a teen in school becomes the class clown because they need to have status for something, or someone drinks a lot of alcohol on nights out because they want to be the one who can drink the most, or they overeat to be known as the one who can eat the most.</w:t>
      </w:r>
    </w:p>
    <w:p w14:paraId="48AC4C98" w14:textId="77777777" w:rsidR="00742F0D" w:rsidRPr="00742F0D" w:rsidRDefault="00742F0D" w:rsidP="00742F0D">
      <w:pPr>
        <w:jc w:val="both"/>
        <w:rPr>
          <w:sz w:val="28"/>
          <w:szCs w:val="28"/>
        </w:rPr>
      </w:pPr>
      <w:r w:rsidRPr="00742F0D">
        <w:rPr>
          <w:sz w:val="28"/>
          <w:szCs w:val="28"/>
        </w:rPr>
        <w:t>It can also become a problem when the person is only known for this and as their status, and are dehumanised beyond this, so no-one asks how they are, or what they have been up to, or what they have got planned, all everyone focuses on is having them do what they are known for. Some people like this, others become depressed and start avoiding interacting with people.</w:t>
      </w:r>
    </w:p>
    <w:p w14:paraId="1503521E" w14:textId="77777777" w:rsidR="00742F0D" w:rsidRPr="00742F0D" w:rsidRDefault="00742F0D" w:rsidP="00742F0D">
      <w:pPr>
        <w:jc w:val="both"/>
        <w:rPr>
          <w:sz w:val="28"/>
          <w:szCs w:val="28"/>
        </w:rPr>
      </w:pPr>
      <w:r w:rsidRPr="00742F0D">
        <w:rPr>
          <w:sz w:val="28"/>
          <w:szCs w:val="28"/>
        </w:rPr>
        <w:t xml:space="preserve">We all need to have a sense of competence, achievement, stimulation and creativity. We need to know we are good at something and that we have, are, and will achieve things. Striving to achieve or creating something gives us a high, we want to achieve this stimulation or high. This high reduces with time meaning we only get the same boost of pleasure by achieving slightly more next time or creating something new. If someone leads a life where they aren’t trying to achieve and aren’t being creative, and where they don’t believe they are good at anything and have very little stimulation, they can become depressed and despondent and complain of being bored. Achievement and </w:t>
      </w:r>
      <w:r w:rsidRPr="00742F0D">
        <w:rPr>
          <w:sz w:val="28"/>
          <w:szCs w:val="28"/>
        </w:rPr>
        <w:lastRenderedPageBreak/>
        <w:t>creativity often leads to meaning and purpose. If what we are trying to achieve or create is too hard this can also cause problems and make us lose motivation, rather than empowering us and increasing motivation.</w:t>
      </w:r>
    </w:p>
    <w:p w14:paraId="3B71F5C8" w14:textId="77777777" w:rsidR="00742F0D" w:rsidRPr="00742F0D" w:rsidRDefault="00742F0D" w:rsidP="00742F0D">
      <w:pPr>
        <w:jc w:val="both"/>
        <w:rPr>
          <w:sz w:val="28"/>
          <w:szCs w:val="28"/>
        </w:rPr>
      </w:pPr>
      <w:r w:rsidRPr="00742F0D">
        <w:rPr>
          <w:sz w:val="28"/>
          <w:szCs w:val="28"/>
        </w:rPr>
        <w:t>We have a need for meaning and purpose. We want to know why we are here, what is the point of it all. If we don’t know this, we can find life empty. If we can work this out for ourselves people can end up seeking out external sources to give life meaning and purpose. By not having meaning or purpose we can feel there is no point to any course of behaviour. Why be kind and caring and put others first if there is no reason for doing so? Why not just be selfish and do as you want?</w:t>
      </w:r>
    </w:p>
    <w:p w14:paraId="1DEECBEE" w14:textId="77777777" w:rsidR="00742F0D" w:rsidRPr="00742F0D" w:rsidRDefault="00742F0D" w:rsidP="00742F0D">
      <w:pPr>
        <w:jc w:val="both"/>
        <w:rPr>
          <w:sz w:val="28"/>
          <w:szCs w:val="28"/>
        </w:rPr>
      </w:pPr>
      <w:r w:rsidRPr="00742F0D">
        <w:rPr>
          <w:sz w:val="28"/>
          <w:szCs w:val="28"/>
        </w:rPr>
        <w:t>And finally, we have a mind-body connection need. This is about being aware that the mind and body are connected, not two separate entities. If you don’t look after your body this can impact on your mind and what you do with your mind can impact on your body. If you worry excessively this can impact on your ability to sleep properly which can impact on the functioning of your immune system, cell repair and other bodily functions, including the functioning of your brain making learning and remembering and being motivated and focused all more difficult. Obviously, the cycle also occurs starting with the body, where you don’t sleep for some reason, perhaps an infection, or being too warm at night, or drinking alcohol or coffee, and this has an impact on your mind.</w:t>
      </w:r>
    </w:p>
    <w:p w14:paraId="6D122DDE" w14:textId="77777777" w:rsidR="00742F0D" w:rsidRPr="00742F0D" w:rsidRDefault="00742F0D" w:rsidP="00742F0D">
      <w:pPr>
        <w:jc w:val="both"/>
        <w:rPr>
          <w:sz w:val="28"/>
          <w:szCs w:val="28"/>
        </w:rPr>
      </w:pPr>
      <w:r w:rsidRPr="00742F0D">
        <w:rPr>
          <w:sz w:val="28"/>
          <w:szCs w:val="28"/>
        </w:rPr>
        <w:t>An exercise you can do is to write down these innate needs and go through them and see whether you have any need which you feel isn’t being met in a healthy way, and for those needs think about what you can do to begin to meet those needs. Think about any needs which are being over-met which may be causing a problem, and identify what you can do to get those needs back in balance in a healthy way. And what needs are being inappropriately met, like smoking as a way of giving and receiving attention, or to relax (which is a mind-body connection reason), and think about what you can do to get this need met in a healthy way instead.</w:t>
      </w:r>
    </w:p>
    <w:p w14:paraId="6D7697A1" w14:textId="77777777" w:rsidR="00742F0D" w:rsidRPr="00742F0D" w:rsidRDefault="00742F0D" w:rsidP="00742F0D">
      <w:pPr>
        <w:jc w:val="both"/>
        <w:rPr>
          <w:sz w:val="28"/>
          <w:szCs w:val="28"/>
        </w:rPr>
      </w:pPr>
      <w:r w:rsidRPr="00742F0D">
        <w:rPr>
          <w:sz w:val="28"/>
          <w:szCs w:val="28"/>
        </w:rPr>
        <w:t xml:space="preserve">An example of this is, I worked with a young teenage girl’s family. The girl was mixing with inappropriate adult males because she found this exciting and stimulating. The parent had tried everything they could think of to try to get the daughter to stop mixing with the men, but nothing worked. I asked what she is good at that she enjoys that gives her the same kind of excitement. I was told she was very good at football but hadn’t played for a long time because of her behaviour. I suggested they encourage her to go to football regularly. The </w:t>
      </w:r>
      <w:r w:rsidRPr="00742F0D">
        <w:rPr>
          <w:sz w:val="28"/>
          <w:szCs w:val="28"/>
        </w:rPr>
        <w:lastRenderedPageBreak/>
        <w:t>daughter started attending football regularly and she naturally stopped spending time with the men. She was now getting her need for stimulation met from the football, but also her status need, she was asked to play in different matches and so was getting meaning and purpose from what she was doing, she was giving and receiving attention, she felt part of this community of players. So, this one activity was a compelling alternative to her inappropriate behaviour. She stopped the old behaviour without needing to be told to stop it because she no longer had a need for it.</w:t>
      </w:r>
    </w:p>
    <w:p w14:paraId="203B8416" w14:textId="64694746" w:rsidR="00112EBB" w:rsidRDefault="00112EBB" w:rsidP="00E03AB0">
      <w:pPr>
        <w:jc w:val="both"/>
        <w:rPr>
          <w:b/>
          <w:bCs/>
          <w:sz w:val="28"/>
          <w:szCs w:val="28"/>
        </w:rPr>
      </w:pPr>
      <w:r>
        <w:rPr>
          <w:b/>
          <w:bCs/>
          <w:sz w:val="28"/>
          <w:szCs w:val="28"/>
        </w:rPr>
        <w:br w:type="page"/>
      </w:r>
    </w:p>
    <w:p w14:paraId="345AFA8D" w14:textId="54942CCF" w:rsidR="000A7709" w:rsidRDefault="000A7709" w:rsidP="001E0018">
      <w:pPr>
        <w:jc w:val="both"/>
        <w:rPr>
          <w:b/>
          <w:bCs/>
          <w:sz w:val="28"/>
          <w:szCs w:val="28"/>
        </w:rPr>
      </w:pPr>
      <w:r w:rsidRPr="001D36A2">
        <w:rPr>
          <w:b/>
          <w:bCs/>
          <w:sz w:val="28"/>
          <w:szCs w:val="28"/>
        </w:rPr>
        <w:lastRenderedPageBreak/>
        <w:t xml:space="preserve">Helpful </w:t>
      </w:r>
      <w:r>
        <w:rPr>
          <w:b/>
          <w:bCs/>
          <w:sz w:val="28"/>
          <w:szCs w:val="28"/>
        </w:rPr>
        <w:t>Bibliography</w:t>
      </w:r>
      <w:r w:rsidRPr="001D36A2">
        <w:rPr>
          <w:b/>
          <w:bCs/>
          <w:sz w:val="28"/>
          <w:szCs w:val="28"/>
        </w:rPr>
        <w:t xml:space="preserve"> for Content Taught Through the </w:t>
      </w:r>
      <w:proofErr w:type="spellStart"/>
      <w:r w:rsidRPr="001D36A2">
        <w:rPr>
          <w:b/>
          <w:bCs/>
          <w:sz w:val="28"/>
          <w:szCs w:val="28"/>
        </w:rPr>
        <w:t>FourGames</w:t>
      </w:r>
      <w:proofErr w:type="spellEnd"/>
      <w:r w:rsidRPr="001D36A2">
        <w:rPr>
          <w:b/>
          <w:bCs/>
          <w:sz w:val="28"/>
          <w:szCs w:val="28"/>
        </w:rPr>
        <w:t xml:space="preserve"> Coaching &amp; Personal Development Courses</w:t>
      </w:r>
    </w:p>
    <w:p w14:paraId="5387F616" w14:textId="77777777" w:rsidR="001E0018" w:rsidRDefault="001E0018" w:rsidP="001E0018">
      <w:pPr>
        <w:jc w:val="both"/>
        <w:rPr>
          <w:b/>
          <w:bCs/>
          <w:sz w:val="28"/>
          <w:szCs w:val="28"/>
        </w:rPr>
      </w:pPr>
    </w:p>
    <w:p w14:paraId="214ABA42"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Adelson, E. (2020, June 22). </w:t>
      </w:r>
      <w:r w:rsidRPr="001E0018">
        <w:rPr>
          <w:rFonts w:eastAsia="Palatino Linotype"/>
          <w:i/>
          <w:sz w:val="24"/>
          <w:szCs w:val="24"/>
        </w:rPr>
        <w:t>“Reality” is constructed by your brain. Here's what that means, and why it matters.</w:t>
      </w:r>
      <w:r w:rsidRPr="001E0018">
        <w:rPr>
          <w:sz w:val="24"/>
          <w:szCs w:val="24"/>
        </w:rPr>
        <w:t xml:space="preserve"> Wu Tsai Neurosciences Institute, </w:t>
      </w:r>
      <w:proofErr w:type="spellStart"/>
      <w:r w:rsidRPr="001E0018">
        <w:rPr>
          <w:sz w:val="24"/>
          <w:szCs w:val="24"/>
        </w:rPr>
        <w:t>Standford</w:t>
      </w:r>
      <w:proofErr w:type="spellEnd"/>
      <w:r w:rsidRPr="001E0018">
        <w:rPr>
          <w:sz w:val="24"/>
          <w:szCs w:val="24"/>
        </w:rPr>
        <w:t xml:space="preserve"> University. https://neuroscience.stanford.edu/news/reality-constructed-your-brain-here-s-what-means-and-why-it-matters</w:t>
      </w:r>
    </w:p>
    <w:p w14:paraId="4AD830F2" w14:textId="77777777" w:rsidR="000A7709" w:rsidRPr="001E0018" w:rsidRDefault="000A7709" w:rsidP="000A7709">
      <w:pPr>
        <w:ind w:left="142" w:hanging="142"/>
        <w:rPr>
          <w:rFonts w:ascii="Courier New" w:hAnsi="Courier New" w:cs="Courier New"/>
          <w:sz w:val="24"/>
          <w:szCs w:val="24"/>
          <w:lang w:val="it-IT"/>
        </w:rPr>
      </w:pPr>
      <w:r w:rsidRPr="001E0018">
        <w:rPr>
          <w:sz w:val="24"/>
          <w:szCs w:val="24"/>
        </w:rPr>
        <w:t xml:space="preserve">Alex, B. (2018, December 19). </w:t>
      </w:r>
      <w:r w:rsidRPr="001E0018">
        <w:rPr>
          <w:i/>
          <w:sz w:val="24"/>
          <w:szCs w:val="24"/>
        </w:rPr>
        <w:t>How Humans Invented Writing — Four Different Times</w:t>
      </w:r>
      <w:r w:rsidRPr="001E0018">
        <w:rPr>
          <w:sz w:val="24"/>
          <w:szCs w:val="24"/>
        </w:rPr>
        <w:t xml:space="preserve">. </w:t>
      </w:r>
      <w:proofErr w:type="spellStart"/>
      <w:r w:rsidRPr="001E0018">
        <w:rPr>
          <w:sz w:val="24"/>
          <w:szCs w:val="24"/>
          <w:lang w:val="it-IT"/>
        </w:rPr>
        <w:t>Discover</w:t>
      </w:r>
      <w:proofErr w:type="spellEnd"/>
      <w:r w:rsidRPr="001E0018">
        <w:rPr>
          <w:sz w:val="24"/>
          <w:szCs w:val="24"/>
          <w:lang w:val="it-IT"/>
        </w:rPr>
        <w:t xml:space="preserve"> Magazine. https://www.discovermagazine.com/planet-earth/how-humans-invented-writing-four-different-times</w:t>
      </w:r>
    </w:p>
    <w:p w14:paraId="62DA8BE1"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Andersen, H. C. (n.d.). </w:t>
      </w:r>
      <w:r w:rsidRPr="001E0018">
        <w:rPr>
          <w:i/>
          <w:sz w:val="24"/>
          <w:szCs w:val="24"/>
        </w:rPr>
        <w:t>The Ugly Duckling</w:t>
      </w:r>
      <w:r w:rsidRPr="001E0018">
        <w:rPr>
          <w:sz w:val="24"/>
          <w:szCs w:val="24"/>
        </w:rPr>
        <w:t>. Wikipedia. https://en.wikipedia.org/wiki/The_Ugly_Duckling</w:t>
      </w:r>
    </w:p>
    <w:p w14:paraId="75351A04" w14:textId="77777777" w:rsidR="000A7709" w:rsidRPr="001E0018" w:rsidRDefault="000A7709" w:rsidP="000A7709">
      <w:pPr>
        <w:ind w:left="142" w:hanging="142"/>
        <w:rPr>
          <w:rFonts w:ascii="Courier New" w:hAnsi="Courier New" w:cs="Courier New"/>
          <w:sz w:val="24"/>
          <w:szCs w:val="24"/>
          <w:lang w:val="nl-NL"/>
        </w:rPr>
      </w:pPr>
      <w:r w:rsidRPr="001E0018">
        <w:rPr>
          <w:sz w:val="24"/>
          <w:szCs w:val="24"/>
        </w:rPr>
        <w:t xml:space="preserve">Arnold, G. (2017). </w:t>
      </w:r>
      <w:r w:rsidRPr="001E0018">
        <w:rPr>
          <w:i/>
          <w:sz w:val="24"/>
          <w:szCs w:val="24"/>
        </w:rPr>
        <w:t xml:space="preserve">Bruce </w:t>
      </w:r>
      <w:proofErr w:type="spellStart"/>
      <w:r w:rsidRPr="001E0018">
        <w:rPr>
          <w:i/>
          <w:sz w:val="24"/>
          <w:szCs w:val="24"/>
        </w:rPr>
        <w:t>Wampold</w:t>
      </w:r>
      <w:proofErr w:type="spellEnd"/>
      <w:r w:rsidRPr="001E0018">
        <w:rPr>
          <w:i/>
          <w:sz w:val="24"/>
          <w:szCs w:val="24"/>
        </w:rPr>
        <w:t xml:space="preserve"> on What Makes Psychotherapy Work</w:t>
      </w:r>
      <w:r w:rsidRPr="001E0018">
        <w:rPr>
          <w:sz w:val="24"/>
          <w:szCs w:val="24"/>
        </w:rPr>
        <w:t xml:space="preserve">. </w:t>
      </w:r>
      <w:r w:rsidRPr="001E0018">
        <w:rPr>
          <w:sz w:val="24"/>
          <w:szCs w:val="24"/>
          <w:lang w:val="nl-NL"/>
        </w:rPr>
        <w:t>Psychotherapy.net. https://www.psychotherapy.net/interview/bruce-wampold-psychotherapy-effectiveness</w:t>
      </w:r>
    </w:p>
    <w:p w14:paraId="1133FF25"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lang w:val="nl-NL"/>
        </w:rPr>
        <w:t>Banachek</w:t>
      </w:r>
      <w:proofErr w:type="spellEnd"/>
      <w:r w:rsidRPr="001E0018">
        <w:rPr>
          <w:sz w:val="24"/>
          <w:szCs w:val="24"/>
          <w:lang w:val="nl-NL"/>
        </w:rPr>
        <w:t xml:space="preserve">, &amp; Burlingame, H. J. (2002). </w:t>
      </w:r>
      <w:r w:rsidRPr="001E0018">
        <w:rPr>
          <w:sz w:val="24"/>
          <w:szCs w:val="24"/>
        </w:rPr>
        <w:t>Psychophysiological Thought Reading, Or, Muscle Reading and the Ideomotor Response Revealed. Magic Inspirations.</w:t>
      </w:r>
    </w:p>
    <w:p w14:paraId="12CFF34E"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Begum, T. (2021, May 19). </w:t>
      </w:r>
      <w:r w:rsidRPr="001E0018">
        <w:rPr>
          <w:i/>
          <w:sz w:val="24"/>
          <w:szCs w:val="24"/>
        </w:rPr>
        <w:t>What is mass extinction and are we facing a sixth one?</w:t>
      </w:r>
      <w:r w:rsidRPr="001E0018">
        <w:rPr>
          <w:sz w:val="24"/>
          <w:szCs w:val="24"/>
        </w:rPr>
        <w:t xml:space="preserve"> Natural History Museum. https://www.nhm.ac.uk/discover/what-is-mass-extinction-and-are-we-facing-a-sixth-one.html</w:t>
      </w:r>
    </w:p>
    <w:p w14:paraId="4EB5A80A"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Bhardwaj, N. (2022, December 19). </w:t>
      </w:r>
      <w:r w:rsidRPr="001E0018">
        <w:rPr>
          <w:i/>
          <w:sz w:val="24"/>
          <w:szCs w:val="24"/>
        </w:rPr>
        <w:t>Tracing the Origin and Evolution of Religion</w:t>
      </w:r>
      <w:r w:rsidRPr="001E0018">
        <w:rPr>
          <w:sz w:val="24"/>
          <w:szCs w:val="24"/>
        </w:rPr>
        <w:t xml:space="preserve">. </w:t>
      </w:r>
      <w:proofErr w:type="spellStart"/>
      <w:r w:rsidRPr="001E0018">
        <w:rPr>
          <w:sz w:val="24"/>
          <w:szCs w:val="24"/>
        </w:rPr>
        <w:t>Yoair</w:t>
      </w:r>
      <w:proofErr w:type="spellEnd"/>
      <w:r w:rsidRPr="001E0018">
        <w:rPr>
          <w:sz w:val="24"/>
          <w:szCs w:val="24"/>
        </w:rPr>
        <w:t xml:space="preserve"> Blog - The world's anthropology blog publication. https://www.yoair.com/blog/tracing-the-origin-and-evolution-of-religion/</w:t>
      </w:r>
    </w:p>
    <w:p w14:paraId="29FC6405"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rPr>
        <w:t>Bourzat</w:t>
      </w:r>
      <w:proofErr w:type="spellEnd"/>
      <w:r w:rsidRPr="001E0018">
        <w:rPr>
          <w:sz w:val="24"/>
          <w:szCs w:val="24"/>
        </w:rPr>
        <w:t>, F., &amp; Hunter, K. (2019). Consciousness Medicine: Indigenous Wisdom, Entheogens, and Expanded States of Consciousness for Healing and Growth. North Atlantic Books.</w:t>
      </w:r>
    </w:p>
    <w:p w14:paraId="5295EC3B"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Bridge, D. J., &amp; </w:t>
      </w:r>
      <w:proofErr w:type="spellStart"/>
      <w:r w:rsidRPr="001E0018">
        <w:rPr>
          <w:sz w:val="24"/>
          <w:szCs w:val="24"/>
        </w:rPr>
        <w:t>Paller</w:t>
      </w:r>
      <w:proofErr w:type="spellEnd"/>
      <w:r w:rsidRPr="001E0018">
        <w:rPr>
          <w:sz w:val="24"/>
          <w:szCs w:val="24"/>
        </w:rPr>
        <w:t xml:space="preserve">, K. A. (2012, August 29). Neural Correlates of Reactivation and Retrieval-Induced Distortion. </w:t>
      </w:r>
      <w:r w:rsidRPr="001E0018">
        <w:rPr>
          <w:i/>
          <w:sz w:val="24"/>
          <w:szCs w:val="24"/>
        </w:rPr>
        <w:t>Journal of Neuroscience</w:t>
      </w:r>
      <w:r w:rsidRPr="001E0018">
        <w:rPr>
          <w:sz w:val="24"/>
          <w:szCs w:val="24"/>
        </w:rPr>
        <w:t xml:space="preserve">, </w:t>
      </w:r>
      <w:r w:rsidRPr="001E0018">
        <w:rPr>
          <w:i/>
          <w:sz w:val="24"/>
          <w:szCs w:val="24"/>
        </w:rPr>
        <w:t>32</w:t>
      </w:r>
      <w:r w:rsidRPr="001E0018">
        <w:rPr>
          <w:sz w:val="24"/>
          <w:szCs w:val="24"/>
        </w:rPr>
        <w:t>(35).</w:t>
      </w:r>
    </w:p>
    <w:p w14:paraId="5C947A29"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Brooks, S. (1994). </w:t>
      </w:r>
      <w:r w:rsidRPr="001E0018">
        <w:rPr>
          <w:i/>
          <w:sz w:val="24"/>
          <w:szCs w:val="24"/>
        </w:rPr>
        <w:t>Working with Aids</w:t>
      </w:r>
      <w:r w:rsidRPr="001E0018">
        <w:rPr>
          <w:sz w:val="24"/>
          <w:szCs w:val="24"/>
        </w:rPr>
        <w:t xml:space="preserve"> [DVD]. British Institute of Hypnotherapy.</w:t>
      </w:r>
    </w:p>
    <w:p w14:paraId="471F51DB"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Brown, D. (2016). </w:t>
      </w:r>
      <w:r w:rsidRPr="001E0018">
        <w:rPr>
          <w:i/>
          <w:sz w:val="24"/>
          <w:szCs w:val="24"/>
        </w:rPr>
        <w:t>Messing With Minds On The London Underground</w:t>
      </w:r>
      <w:r w:rsidRPr="001E0018">
        <w:rPr>
          <w:sz w:val="24"/>
          <w:szCs w:val="24"/>
        </w:rPr>
        <w:t>. YouTube. https://youtu.be/6kSq7dPlw0A</w:t>
      </w:r>
    </w:p>
    <w:p w14:paraId="17942C08"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Cacioppo, J. T., Priester, J. R., &amp; </w:t>
      </w:r>
      <w:proofErr w:type="spellStart"/>
      <w:r w:rsidRPr="001E0018">
        <w:rPr>
          <w:sz w:val="24"/>
          <w:szCs w:val="24"/>
        </w:rPr>
        <w:t>Berntson</w:t>
      </w:r>
      <w:proofErr w:type="spellEnd"/>
      <w:r w:rsidRPr="001E0018">
        <w:rPr>
          <w:sz w:val="24"/>
          <w:szCs w:val="24"/>
        </w:rPr>
        <w:t xml:space="preserve">, G. G. (1993). Rudimentary determinants of attitudes: II. Arm flexion and extension have differential effects on attitudes. </w:t>
      </w:r>
      <w:r w:rsidRPr="001E0018">
        <w:rPr>
          <w:i/>
          <w:sz w:val="24"/>
          <w:szCs w:val="24"/>
        </w:rPr>
        <w:t>Journal of Personality and Social Psychology</w:t>
      </w:r>
      <w:r w:rsidRPr="001E0018">
        <w:rPr>
          <w:sz w:val="24"/>
          <w:szCs w:val="24"/>
        </w:rPr>
        <w:t xml:space="preserve">, </w:t>
      </w:r>
      <w:r w:rsidRPr="001E0018">
        <w:rPr>
          <w:i/>
          <w:sz w:val="24"/>
          <w:szCs w:val="24"/>
        </w:rPr>
        <w:t>65</w:t>
      </w:r>
      <w:r w:rsidRPr="001E0018">
        <w:rPr>
          <w:sz w:val="24"/>
          <w:szCs w:val="24"/>
        </w:rPr>
        <w:t>(1).</w:t>
      </w:r>
    </w:p>
    <w:p w14:paraId="2A69F0D8"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Caine, M. (2014). </w:t>
      </w:r>
      <w:r w:rsidRPr="001E0018">
        <w:rPr>
          <w:i/>
          <w:sz w:val="24"/>
          <w:szCs w:val="24"/>
        </w:rPr>
        <w:t>Using Your Eyes in Film</w:t>
      </w:r>
      <w:r w:rsidRPr="001E0018">
        <w:rPr>
          <w:sz w:val="24"/>
          <w:szCs w:val="24"/>
        </w:rPr>
        <w:t xml:space="preserve"> [Clip from the full video]. YouTube. https://youtu.be/0R9iwviEUEk</w:t>
      </w:r>
    </w:p>
    <w:p w14:paraId="3D496250"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Carter, J. (2022, October 28). </w:t>
      </w:r>
      <w:r w:rsidRPr="001E0018">
        <w:rPr>
          <w:i/>
          <w:sz w:val="24"/>
          <w:szCs w:val="24"/>
        </w:rPr>
        <w:t>Astronomy: Definition, history and types</w:t>
      </w:r>
      <w:r w:rsidRPr="001E0018">
        <w:rPr>
          <w:sz w:val="24"/>
          <w:szCs w:val="24"/>
        </w:rPr>
        <w:t>. Space.com. https://www.space.com/16014-astronomy.html</w:t>
      </w:r>
    </w:p>
    <w:p w14:paraId="434D7AB8" w14:textId="77777777" w:rsidR="000A7709" w:rsidRPr="001E0018" w:rsidRDefault="000A7709" w:rsidP="000A7709">
      <w:pPr>
        <w:ind w:left="142" w:hanging="142"/>
        <w:rPr>
          <w:rFonts w:ascii="Courier New" w:hAnsi="Courier New" w:cs="Courier New"/>
          <w:sz w:val="24"/>
          <w:szCs w:val="24"/>
        </w:rPr>
      </w:pPr>
      <w:r w:rsidRPr="001E0018">
        <w:rPr>
          <w:sz w:val="24"/>
          <w:szCs w:val="24"/>
        </w:rPr>
        <w:lastRenderedPageBreak/>
        <w:t xml:space="preserve">Carter PhD, L. E., McNeil PhD, D. W., </w:t>
      </w:r>
      <w:proofErr w:type="spellStart"/>
      <w:r w:rsidRPr="001E0018">
        <w:rPr>
          <w:sz w:val="24"/>
          <w:szCs w:val="24"/>
        </w:rPr>
        <w:t>Vowles</w:t>
      </w:r>
      <w:proofErr w:type="spellEnd"/>
      <w:r w:rsidRPr="001E0018">
        <w:rPr>
          <w:sz w:val="24"/>
          <w:szCs w:val="24"/>
        </w:rPr>
        <w:t xml:space="preserve"> MA, K. E., Sorrell MA, J. T., Turk PhD, C. L., </w:t>
      </w:r>
      <w:proofErr w:type="spellStart"/>
      <w:r w:rsidRPr="001E0018">
        <w:rPr>
          <w:sz w:val="24"/>
          <w:szCs w:val="24"/>
        </w:rPr>
        <w:t>Ries</w:t>
      </w:r>
      <w:proofErr w:type="spellEnd"/>
      <w:r w:rsidRPr="001E0018">
        <w:rPr>
          <w:sz w:val="24"/>
          <w:szCs w:val="24"/>
        </w:rPr>
        <w:t xml:space="preserve"> PhD, B. J., &amp; </w:t>
      </w:r>
      <w:proofErr w:type="spellStart"/>
      <w:r w:rsidRPr="001E0018">
        <w:rPr>
          <w:sz w:val="24"/>
          <w:szCs w:val="24"/>
        </w:rPr>
        <w:t>Hopko</w:t>
      </w:r>
      <w:proofErr w:type="spellEnd"/>
      <w:r w:rsidRPr="001E0018">
        <w:rPr>
          <w:sz w:val="24"/>
          <w:szCs w:val="24"/>
        </w:rPr>
        <w:t xml:space="preserve"> PhD, D. R. (2002). Effects of emotion on pain reports, tolerance and physiology. </w:t>
      </w:r>
      <w:r w:rsidRPr="001E0018">
        <w:rPr>
          <w:i/>
          <w:sz w:val="24"/>
          <w:szCs w:val="24"/>
        </w:rPr>
        <w:t>Pain Research and Management</w:t>
      </w:r>
      <w:r w:rsidRPr="001E0018">
        <w:rPr>
          <w:sz w:val="24"/>
          <w:szCs w:val="24"/>
        </w:rPr>
        <w:t xml:space="preserve">, </w:t>
      </w:r>
      <w:r w:rsidRPr="001E0018">
        <w:rPr>
          <w:i/>
          <w:sz w:val="24"/>
          <w:szCs w:val="24"/>
        </w:rPr>
        <w:t>7</w:t>
      </w:r>
      <w:r w:rsidRPr="001E0018">
        <w:rPr>
          <w:sz w:val="24"/>
          <w:szCs w:val="24"/>
        </w:rPr>
        <w:t>(1).</w:t>
      </w:r>
    </w:p>
    <w:p w14:paraId="0E69AEA7"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CDC. (n.d.). </w:t>
      </w:r>
      <w:r w:rsidRPr="001E0018">
        <w:rPr>
          <w:i/>
          <w:sz w:val="24"/>
          <w:szCs w:val="24"/>
        </w:rPr>
        <w:t>What is Epigenetics?</w:t>
      </w:r>
      <w:r w:rsidRPr="001E0018">
        <w:rPr>
          <w:sz w:val="24"/>
          <w:szCs w:val="24"/>
        </w:rPr>
        <w:t xml:space="preserve"> </w:t>
      </w:r>
      <w:proofErr w:type="spellStart"/>
      <w:r w:rsidRPr="001E0018">
        <w:rPr>
          <w:sz w:val="24"/>
          <w:szCs w:val="24"/>
        </w:rPr>
        <w:t>Centers</w:t>
      </w:r>
      <w:proofErr w:type="spellEnd"/>
      <w:r w:rsidRPr="001E0018">
        <w:rPr>
          <w:sz w:val="24"/>
          <w:szCs w:val="24"/>
        </w:rPr>
        <w:t xml:space="preserve"> for Disease Control and Prevention. https://www.cdc.gov/genomics/disease/epigenetics.htm</w:t>
      </w:r>
    </w:p>
    <w:p w14:paraId="075DECED"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Chalmers, D. (2017, March 17). </w:t>
      </w:r>
      <w:r w:rsidRPr="001E0018">
        <w:rPr>
          <w:i/>
          <w:sz w:val="24"/>
          <w:szCs w:val="24"/>
        </w:rPr>
        <w:t>The Hard Problem of Consciousness - The Blackwell Companion to Consciousness</w:t>
      </w:r>
      <w:r w:rsidRPr="001E0018">
        <w:rPr>
          <w:sz w:val="24"/>
          <w:szCs w:val="24"/>
        </w:rPr>
        <w:t>. Wiley Online Library. https://onlinelibrary.wiley.com/doi/abs/10.1002/9781119132363.ch3</w:t>
      </w:r>
    </w:p>
    <w:p w14:paraId="3956F2AD"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Coyle, D. (2017, August 27). </w:t>
      </w:r>
      <w:r w:rsidRPr="001E0018">
        <w:rPr>
          <w:i/>
          <w:sz w:val="24"/>
          <w:szCs w:val="24"/>
        </w:rPr>
        <w:t>How Being Happy Makes You Healthier</w:t>
      </w:r>
      <w:r w:rsidRPr="001E0018">
        <w:rPr>
          <w:sz w:val="24"/>
          <w:szCs w:val="24"/>
        </w:rPr>
        <w:t>. Healthline. https://www.healthline.com/nutrition/happiness-and-health#TOC_TITLE_HDR_4</w:t>
      </w:r>
    </w:p>
    <w:p w14:paraId="57A8A1A0" w14:textId="77777777" w:rsidR="000A7709" w:rsidRPr="001E0018" w:rsidRDefault="000A7709" w:rsidP="000A7709">
      <w:pPr>
        <w:ind w:left="142" w:hanging="142"/>
        <w:rPr>
          <w:rFonts w:ascii="Courier New" w:hAnsi="Courier New" w:cs="Courier New"/>
          <w:sz w:val="24"/>
          <w:szCs w:val="24"/>
        </w:rPr>
      </w:pPr>
      <w:r w:rsidRPr="001E0018">
        <w:rPr>
          <w:sz w:val="24"/>
          <w:szCs w:val="24"/>
          <w:lang w:val="nl-NL"/>
        </w:rPr>
        <w:t xml:space="preserve">Dijksterhuis, A., &amp; </w:t>
      </w:r>
      <w:proofErr w:type="spellStart"/>
      <w:r w:rsidRPr="001E0018">
        <w:rPr>
          <w:sz w:val="24"/>
          <w:szCs w:val="24"/>
          <w:lang w:val="nl-NL"/>
        </w:rPr>
        <w:t>Bargh</w:t>
      </w:r>
      <w:proofErr w:type="spellEnd"/>
      <w:r w:rsidRPr="001E0018">
        <w:rPr>
          <w:sz w:val="24"/>
          <w:szCs w:val="24"/>
          <w:lang w:val="nl-NL"/>
        </w:rPr>
        <w:t xml:space="preserve">, J. A. (2001). </w:t>
      </w:r>
      <w:r w:rsidRPr="001E0018">
        <w:rPr>
          <w:sz w:val="24"/>
          <w:szCs w:val="24"/>
        </w:rPr>
        <w:t>The perception-</w:t>
      </w:r>
      <w:proofErr w:type="spellStart"/>
      <w:r w:rsidRPr="001E0018">
        <w:rPr>
          <w:sz w:val="24"/>
          <w:szCs w:val="24"/>
        </w:rPr>
        <w:t>behavior</w:t>
      </w:r>
      <w:proofErr w:type="spellEnd"/>
      <w:r w:rsidRPr="001E0018">
        <w:rPr>
          <w:sz w:val="24"/>
          <w:szCs w:val="24"/>
        </w:rPr>
        <w:t xml:space="preserve"> expressway: Automatic effects of social perception on social </w:t>
      </w:r>
      <w:proofErr w:type="spellStart"/>
      <w:r w:rsidRPr="001E0018">
        <w:rPr>
          <w:sz w:val="24"/>
          <w:szCs w:val="24"/>
        </w:rPr>
        <w:t>behavior</w:t>
      </w:r>
      <w:proofErr w:type="spellEnd"/>
      <w:r w:rsidRPr="001E0018">
        <w:rPr>
          <w:sz w:val="24"/>
          <w:szCs w:val="24"/>
        </w:rPr>
        <w:t xml:space="preserve">. </w:t>
      </w:r>
      <w:r w:rsidRPr="001E0018">
        <w:rPr>
          <w:i/>
          <w:sz w:val="24"/>
          <w:szCs w:val="24"/>
        </w:rPr>
        <w:t>Advances in Experimental Social Psychology</w:t>
      </w:r>
      <w:r w:rsidRPr="001E0018">
        <w:rPr>
          <w:sz w:val="24"/>
          <w:szCs w:val="24"/>
        </w:rPr>
        <w:t xml:space="preserve">, </w:t>
      </w:r>
      <w:r w:rsidRPr="001E0018">
        <w:rPr>
          <w:i/>
          <w:sz w:val="24"/>
          <w:szCs w:val="24"/>
        </w:rPr>
        <w:t>33</w:t>
      </w:r>
      <w:r w:rsidRPr="001E0018">
        <w:rPr>
          <w:sz w:val="24"/>
          <w:szCs w:val="24"/>
        </w:rPr>
        <w:t>.</w:t>
      </w:r>
    </w:p>
    <w:p w14:paraId="7B4D5B9A"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Dobson, R. (2006, October 10). </w:t>
      </w:r>
      <w:r w:rsidRPr="001E0018">
        <w:rPr>
          <w:i/>
          <w:sz w:val="24"/>
          <w:szCs w:val="24"/>
        </w:rPr>
        <w:t>How the power of touch reduces pain and even fights disease</w:t>
      </w:r>
      <w:r w:rsidRPr="001E0018">
        <w:rPr>
          <w:sz w:val="24"/>
          <w:szCs w:val="24"/>
        </w:rPr>
        <w:t>. The Independent. https://www.independent.co.uk/life-style/health-and-families/health-news/how-the-power-of-touch-reduces-pain-and-even-fights-disease-419462.html</w:t>
      </w:r>
    </w:p>
    <w:p w14:paraId="61C01309"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Douglas, K. (2012, March 24). Puzzles of Evolution: Why was technological development so slow? </w:t>
      </w:r>
      <w:r w:rsidRPr="001E0018">
        <w:rPr>
          <w:i/>
          <w:sz w:val="24"/>
          <w:szCs w:val="24"/>
        </w:rPr>
        <w:t>New Scientist</w:t>
      </w:r>
      <w:r w:rsidRPr="001E0018">
        <w:rPr>
          <w:sz w:val="24"/>
          <w:szCs w:val="24"/>
        </w:rPr>
        <w:t>, (2857).</w:t>
      </w:r>
    </w:p>
    <w:p w14:paraId="20A73649"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Emmons, R. A., &amp; Stern, R. (2013). Gratitude as a Psychotherapeutic Intervention. </w:t>
      </w:r>
      <w:r w:rsidRPr="001E0018">
        <w:rPr>
          <w:i/>
          <w:sz w:val="24"/>
          <w:szCs w:val="24"/>
        </w:rPr>
        <w:t>JOURNAL OF CLINICAL PSYCHOLOGY: IN SESSION</w:t>
      </w:r>
      <w:r w:rsidRPr="001E0018">
        <w:rPr>
          <w:sz w:val="24"/>
          <w:szCs w:val="24"/>
        </w:rPr>
        <w:t xml:space="preserve">, </w:t>
      </w:r>
      <w:r w:rsidRPr="001E0018">
        <w:rPr>
          <w:i/>
          <w:sz w:val="24"/>
          <w:szCs w:val="24"/>
        </w:rPr>
        <w:t>69</w:t>
      </w:r>
      <w:r w:rsidRPr="001E0018">
        <w:rPr>
          <w:sz w:val="24"/>
          <w:szCs w:val="24"/>
        </w:rPr>
        <w:t>(8).</w:t>
      </w:r>
    </w:p>
    <w:p w14:paraId="49DA4538"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Erickson, M. (1980). Respiratory Rhythm in Trance Induction: The Role of Minimal Sensory Cues in Normal and Trance </w:t>
      </w:r>
      <w:proofErr w:type="spellStart"/>
      <w:r w:rsidRPr="001E0018">
        <w:rPr>
          <w:sz w:val="24"/>
          <w:szCs w:val="24"/>
        </w:rPr>
        <w:t>Behavior</w:t>
      </w:r>
      <w:proofErr w:type="spellEnd"/>
      <w:r w:rsidRPr="001E0018">
        <w:rPr>
          <w:sz w:val="24"/>
          <w:szCs w:val="24"/>
        </w:rPr>
        <w:t xml:space="preserve">. In E. L. Rossi (Ed.), </w:t>
      </w:r>
      <w:r w:rsidRPr="001E0018">
        <w:rPr>
          <w:i/>
          <w:sz w:val="24"/>
          <w:szCs w:val="24"/>
        </w:rPr>
        <w:t>The Nature of Hypnosis and Suggestion (The Collected Papers of Milton H. Erickson)</w:t>
      </w:r>
      <w:r w:rsidRPr="001E0018">
        <w:rPr>
          <w:sz w:val="24"/>
          <w:szCs w:val="24"/>
        </w:rPr>
        <w:t xml:space="preserve"> (Vol. 1, pp. 360-365). Irvington Publishers.</w:t>
      </w:r>
    </w:p>
    <w:p w14:paraId="559E3FBF"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Erickson M.D., M. H. (1966). Interspersal Hypnotic Technique for Symptom Correction and Pain Control. </w:t>
      </w:r>
      <w:r w:rsidRPr="001E0018">
        <w:rPr>
          <w:i/>
          <w:sz w:val="24"/>
          <w:szCs w:val="24"/>
        </w:rPr>
        <w:t>American Journal of Clinical Hypnosis</w:t>
      </w:r>
      <w:r w:rsidRPr="001E0018">
        <w:rPr>
          <w:sz w:val="24"/>
          <w:szCs w:val="24"/>
        </w:rPr>
        <w:t xml:space="preserve">, </w:t>
      </w:r>
      <w:r w:rsidRPr="001E0018">
        <w:rPr>
          <w:i/>
          <w:sz w:val="24"/>
          <w:szCs w:val="24"/>
        </w:rPr>
        <w:t>8</w:t>
      </w:r>
      <w:r w:rsidRPr="001E0018">
        <w:rPr>
          <w:sz w:val="24"/>
          <w:szCs w:val="24"/>
        </w:rPr>
        <w:t>(3).</w:t>
      </w:r>
    </w:p>
    <w:p w14:paraId="33006A63" w14:textId="77777777" w:rsidR="000A7709" w:rsidRPr="001E0018" w:rsidRDefault="000A7709" w:rsidP="000A7709">
      <w:pPr>
        <w:ind w:left="142" w:hanging="142"/>
        <w:rPr>
          <w:rFonts w:ascii="Courier New" w:hAnsi="Courier New" w:cs="Courier New"/>
          <w:sz w:val="24"/>
          <w:szCs w:val="24"/>
        </w:rPr>
      </w:pPr>
      <w:r w:rsidRPr="001E0018">
        <w:rPr>
          <w:sz w:val="24"/>
          <w:szCs w:val="24"/>
        </w:rPr>
        <w:t>Frankl, V. E. (2004). Man's Search for Meaning: The Classic Tribute to Hope from the Holocaust. Rider.</w:t>
      </w:r>
    </w:p>
    <w:p w14:paraId="31FE364D"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Fuentes, A. (2020, February 26). </w:t>
      </w:r>
      <w:r w:rsidRPr="001E0018">
        <w:rPr>
          <w:i/>
          <w:sz w:val="24"/>
          <w:szCs w:val="24"/>
        </w:rPr>
        <w:t>How Did Belief Evolve?</w:t>
      </w:r>
      <w:r w:rsidRPr="001E0018">
        <w:rPr>
          <w:sz w:val="24"/>
          <w:szCs w:val="24"/>
        </w:rPr>
        <w:t xml:space="preserve"> SAPIENS.org. https://www.sapiens.org/biology/religion-origins/</w:t>
      </w:r>
    </w:p>
    <w:p w14:paraId="0075F5C1"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Garry, M., &amp; Gerrie, M. P. (2005, December). When Photographs Create False Memories. </w:t>
      </w:r>
      <w:r w:rsidRPr="001E0018">
        <w:rPr>
          <w:i/>
          <w:sz w:val="24"/>
          <w:szCs w:val="24"/>
        </w:rPr>
        <w:t>Current Directions in Psychological Science</w:t>
      </w:r>
      <w:r w:rsidRPr="001E0018">
        <w:rPr>
          <w:sz w:val="24"/>
          <w:szCs w:val="24"/>
        </w:rPr>
        <w:t xml:space="preserve">, </w:t>
      </w:r>
      <w:r w:rsidRPr="001E0018">
        <w:rPr>
          <w:i/>
          <w:sz w:val="24"/>
          <w:szCs w:val="24"/>
        </w:rPr>
        <w:t>14</w:t>
      </w:r>
      <w:r w:rsidRPr="001E0018">
        <w:rPr>
          <w:sz w:val="24"/>
          <w:szCs w:val="24"/>
        </w:rPr>
        <w:t>(6), 321-325.</w:t>
      </w:r>
    </w:p>
    <w:p w14:paraId="48618F0E" w14:textId="77777777" w:rsidR="000A7709" w:rsidRPr="001E0018" w:rsidRDefault="000A7709" w:rsidP="000A7709">
      <w:pPr>
        <w:ind w:left="142" w:hanging="142"/>
        <w:rPr>
          <w:rFonts w:ascii="Courier New" w:hAnsi="Courier New" w:cs="Courier New"/>
          <w:sz w:val="24"/>
          <w:szCs w:val="24"/>
          <w:lang w:val="it-IT"/>
        </w:rPr>
      </w:pPr>
      <w:proofErr w:type="spellStart"/>
      <w:r w:rsidRPr="001E0018">
        <w:rPr>
          <w:sz w:val="24"/>
          <w:szCs w:val="24"/>
        </w:rPr>
        <w:t>Gregersen</w:t>
      </w:r>
      <w:proofErr w:type="spellEnd"/>
      <w:r w:rsidRPr="001E0018">
        <w:rPr>
          <w:sz w:val="24"/>
          <w:szCs w:val="24"/>
        </w:rPr>
        <w:t xml:space="preserve">, E. (n.d.). </w:t>
      </w:r>
      <w:r w:rsidRPr="001E0018">
        <w:rPr>
          <w:i/>
          <w:sz w:val="24"/>
          <w:szCs w:val="24"/>
        </w:rPr>
        <w:t>History of Technology Timeline</w:t>
      </w:r>
      <w:r w:rsidRPr="001E0018">
        <w:rPr>
          <w:sz w:val="24"/>
          <w:szCs w:val="24"/>
        </w:rPr>
        <w:t xml:space="preserve">. </w:t>
      </w:r>
      <w:r w:rsidRPr="001E0018">
        <w:rPr>
          <w:sz w:val="24"/>
          <w:szCs w:val="24"/>
          <w:lang w:val="it-IT"/>
        </w:rPr>
        <w:t>Encyclopedia Britannica. https://www.britannica.com/story/history-of-technology-timeline</w:t>
      </w:r>
    </w:p>
    <w:p w14:paraId="61B9F0CA"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Hill, R. (n.d.). </w:t>
      </w:r>
      <w:r w:rsidRPr="001E0018">
        <w:rPr>
          <w:i/>
          <w:sz w:val="24"/>
          <w:szCs w:val="24"/>
        </w:rPr>
        <w:t>Richard Hill</w:t>
      </w:r>
      <w:r w:rsidRPr="001E0018">
        <w:rPr>
          <w:sz w:val="24"/>
          <w:szCs w:val="24"/>
        </w:rPr>
        <w:t>. The Science of Psychotherapy. https://www.thescienceofpsychotherapy.com/richard-hill-2/</w:t>
      </w:r>
    </w:p>
    <w:p w14:paraId="35575F7B"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rPr>
        <w:lastRenderedPageBreak/>
        <w:t>Hilsenroth</w:t>
      </w:r>
      <w:proofErr w:type="spellEnd"/>
      <w:r w:rsidRPr="001E0018">
        <w:rPr>
          <w:sz w:val="24"/>
          <w:szCs w:val="24"/>
        </w:rPr>
        <w:t xml:space="preserve">, M. J., Norcross, J. C., &amp; Lambert, M. J. (2018, December). Special Issue: Evidence-Based Psychotherapy Relationships III. </w:t>
      </w:r>
      <w:r w:rsidRPr="001E0018">
        <w:rPr>
          <w:i/>
          <w:sz w:val="24"/>
          <w:szCs w:val="24"/>
        </w:rPr>
        <w:t>Psychotherapy</w:t>
      </w:r>
      <w:r w:rsidRPr="001E0018">
        <w:rPr>
          <w:sz w:val="24"/>
          <w:szCs w:val="24"/>
        </w:rPr>
        <w:t xml:space="preserve">, </w:t>
      </w:r>
      <w:r w:rsidRPr="001E0018">
        <w:rPr>
          <w:i/>
          <w:sz w:val="24"/>
          <w:szCs w:val="24"/>
        </w:rPr>
        <w:t>55</w:t>
      </w:r>
      <w:r w:rsidRPr="001E0018">
        <w:rPr>
          <w:sz w:val="24"/>
          <w:szCs w:val="24"/>
        </w:rPr>
        <w:t>(4).</w:t>
      </w:r>
    </w:p>
    <w:p w14:paraId="73F6D350"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Hinshaw, K. E. (1991, September). The Effects of Mental Practice on Motor Skill Performance: Critical Evaluation and Meta-Analysis. </w:t>
      </w:r>
      <w:r w:rsidRPr="001E0018">
        <w:rPr>
          <w:i/>
          <w:sz w:val="24"/>
          <w:szCs w:val="24"/>
        </w:rPr>
        <w:t>Imagination, Cognition and Personality</w:t>
      </w:r>
      <w:r w:rsidRPr="001E0018">
        <w:rPr>
          <w:sz w:val="24"/>
          <w:szCs w:val="24"/>
        </w:rPr>
        <w:t xml:space="preserve">, </w:t>
      </w:r>
      <w:r w:rsidRPr="001E0018">
        <w:rPr>
          <w:i/>
          <w:sz w:val="24"/>
          <w:szCs w:val="24"/>
        </w:rPr>
        <w:t>11</w:t>
      </w:r>
      <w:r w:rsidRPr="001E0018">
        <w:rPr>
          <w:sz w:val="24"/>
          <w:szCs w:val="24"/>
        </w:rPr>
        <w:t>(1).</w:t>
      </w:r>
    </w:p>
    <w:p w14:paraId="5F1597E6"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Human Givens Institute. (n.d.). </w:t>
      </w:r>
      <w:r w:rsidRPr="001E0018">
        <w:rPr>
          <w:i/>
          <w:sz w:val="24"/>
          <w:szCs w:val="24"/>
        </w:rPr>
        <w:t>The 'rewind' technique</w:t>
      </w:r>
      <w:r w:rsidRPr="001E0018">
        <w:rPr>
          <w:sz w:val="24"/>
          <w:szCs w:val="24"/>
        </w:rPr>
        <w:t>. Human Givens Institute. https://www.hgi.org.uk/useful-information/treatment-dealing-ptsd-trauma-phobias/rewind-technique</w:t>
      </w:r>
    </w:p>
    <w:p w14:paraId="5A714BDD" w14:textId="77777777" w:rsidR="000A7709" w:rsidRPr="001E0018" w:rsidRDefault="000A7709" w:rsidP="000A7709">
      <w:pPr>
        <w:ind w:left="142" w:hanging="142"/>
        <w:rPr>
          <w:rFonts w:ascii="Courier New" w:hAnsi="Courier New" w:cs="Courier New"/>
          <w:sz w:val="24"/>
          <w:szCs w:val="24"/>
          <w:lang w:val="it-IT"/>
        </w:rPr>
      </w:pPr>
      <w:r w:rsidRPr="001E0018">
        <w:rPr>
          <w:sz w:val="24"/>
          <w:szCs w:val="24"/>
        </w:rPr>
        <w:t xml:space="preserve">Hurt, A. (2021, February 16). </w:t>
      </w:r>
      <w:r w:rsidRPr="001E0018">
        <w:rPr>
          <w:i/>
          <w:sz w:val="24"/>
          <w:szCs w:val="24"/>
        </w:rPr>
        <w:t>Panpsychism: The Trippy Theory That Everything From Bananas to Bicycles Are Conscious</w:t>
      </w:r>
      <w:r w:rsidRPr="001E0018">
        <w:rPr>
          <w:sz w:val="24"/>
          <w:szCs w:val="24"/>
        </w:rPr>
        <w:t xml:space="preserve">. </w:t>
      </w:r>
      <w:proofErr w:type="spellStart"/>
      <w:r w:rsidRPr="001E0018">
        <w:rPr>
          <w:sz w:val="24"/>
          <w:szCs w:val="24"/>
          <w:lang w:val="it-IT"/>
        </w:rPr>
        <w:t>Discover</w:t>
      </w:r>
      <w:proofErr w:type="spellEnd"/>
      <w:r w:rsidRPr="001E0018">
        <w:rPr>
          <w:sz w:val="24"/>
          <w:szCs w:val="24"/>
          <w:lang w:val="it-IT"/>
        </w:rPr>
        <w:t xml:space="preserve"> Magazine. https://www.discovermagazine.com/mind/panpsychism-the-trippy-theory-that-everything-from-bananas-to-bicycles-are</w:t>
      </w:r>
    </w:p>
    <w:p w14:paraId="47783A0C"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rPr>
        <w:t>Inchingolo</w:t>
      </w:r>
      <w:proofErr w:type="spellEnd"/>
      <w:r w:rsidRPr="001E0018">
        <w:rPr>
          <w:sz w:val="24"/>
          <w:szCs w:val="24"/>
        </w:rPr>
        <w:t xml:space="preserve">, R. (2022, November 9). </w:t>
      </w:r>
      <w:r w:rsidRPr="001E0018">
        <w:rPr>
          <w:i/>
          <w:sz w:val="24"/>
          <w:szCs w:val="24"/>
        </w:rPr>
        <w:t>Surfing the consciousness wave</w:t>
      </w:r>
      <w:r w:rsidRPr="001E0018">
        <w:rPr>
          <w:sz w:val="24"/>
          <w:szCs w:val="24"/>
        </w:rPr>
        <w:t>. Human Brain Project. https://www.humanbrainproject.eu/en/follow-hbp/news/2022/11/09/surfing-consciousness-wave/</w:t>
      </w:r>
    </w:p>
    <w:p w14:paraId="6A57B340"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Jabr, F. (2011, October 15). Steven Pinker: Humans are less violent than ever. </w:t>
      </w:r>
      <w:r w:rsidRPr="001E0018">
        <w:rPr>
          <w:i/>
          <w:sz w:val="24"/>
          <w:szCs w:val="24"/>
        </w:rPr>
        <w:t>New Scientist</w:t>
      </w:r>
      <w:r w:rsidRPr="001E0018">
        <w:rPr>
          <w:sz w:val="24"/>
          <w:szCs w:val="24"/>
        </w:rPr>
        <w:t>, (2834).</w:t>
      </w:r>
    </w:p>
    <w:p w14:paraId="418496BC"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Kay, A. C., Wheeler, S. C., </w:t>
      </w:r>
      <w:proofErr w:type="spellStart"/>
      <w:r w:rsidRPr="001E0018">
        <w:rPr>
          <w:sz w:val="24"/>
          <w:szCs w:val="24"/>
        </w:rPr>
        <w:t>Bargh</w:t>
      </w:r>
      <w:proofErr w:type="spellEnd"/>
      <w:r w:rsidRPr="001E0018">
        <w:rPr>
          <w:sz w:val="24"/>
          <w:szCs w:val="24"/>
        </w:rPr>
        <w:t xml:space="preserve">, J. A., &amp; Ross, L. (2004, September). Material Priming: The Influence of Mundane Physical Objects on Situational Construal and Competitive </w:t>
      </w:r>
      <w:proofErr w:type="spellStart"/>
      <w:r w:rsidRPr="001E0018">
        <w:rPr>
          <w:sz w:val="24"/>
          <w:szCs w:val="24"/>
        </w:rPr>
        <w:t>Behavior</w:t>
      </w:r>
      <w:proofErr w:type="spellEnd"/>
      <w:r w:rsidRPr="001E0018">
        <w:rPr>
          <w:sz w:val="24"/>
          <w:szCs w:val="24"/>
        </w:rPr>
        <w:t xml:space="preserve"> Choice. </w:t>
      </w:r>
      <w:r w:rsidRPr="001E0018">
        <w:rPr>
          <w:i/>
          <w:sz w:val="24"/>
          <w:szCs w:val="24"/>
        </w:rPr>
        <w:t xml:space="preserve">Organizational </w:t>
      </w:r>
      <w:proofErr w:type="spellStart"/>
      <w:r w:rsidRPr="001E0018">
        <w:rPr>
          <w:i/>
          <w:sz w:val="24"/>
          <w:szCs w:val="24"/>
        </w:rPr>
        <w:t>Behavior</w:t>
      </w:r>
      <w:proofErr w:type="spellEnd"/>
      <w:r w:rsidRPr="001E0018">
        <w:rPr>
          <w:i/>
          <w:sz w:val="24"/>
          <w:szCs w:val="24"/>
        </w:rPr>
        <w:t xml:space="preserve"> and Human Decision Processes</w:t>
      </w:r>
      <w:r w:rsidRPr="001E0018">
        <w:rPr>
          <w:sz w:val="24"/>
          <w:szCs w:val="24"/>
        </w:rPr>
        <w:t xml:space="preserve">, </w:t>
      </w:r>
      <w:r w:rsidRPr="001E0018">
        <w:rPr>
          <w:i/>
          <w:sz w:val="24"/>
          <w:szCs w:val="24"/>
        </w:rPr>
        <w:t>95</w:t>
      </w:r>
      <w:r w:rsidRPr="001E0018">
        <w:rPr>
          <w:sz w:val="24"/>
          <w:szCs w:val="24"/>
        </w:rPr>
        <w:t>(1).</w:t>
      </w:r>
    </w:p>
    <w:p w14:paraId="16978723"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rPr>
        <w:t>Khorrami</w:t>
      </w:r>
      <w:proofErr w:type="spellEnd"/>
      <w:r w:rsidRPr="001E0018">
        <w:rPr>
          <w:sz w:val="24"/>
          <w:szCs w:val="24"/>
        </w:rPr>
        <w:t xml:space="preserve">, N. (2020, July 7). </w:t>
      </w:r>
      <w:r w:rsidRPr="001E0018">
        <w:rPr>
          <w:i/>
          <w:sz w:val="24"/>
          <w:szCs w:val="24"/>
        </w:rPr>
        <w:t>Gratitude Helps Minimize Feelings of Stress</w:t>
      </w:r>
      <w:r w:rsidRPr="001E0018">
        <w:rPr>
          <w:sz w:val="24"/>
          <w:szCs w:val="24"/>
        </w:rPr>
        <w:t>. Psychology Today. https://www.psychologytoday.com/gb/blog/comfort-gratitude/202007/gratitude-helps-minimize-feelings-stress</w:t>
      </w:r>
    </w:p>
    <w:p w14:paraId="4E27FF37"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Kincaid, J. C. (2013). Autonomic Nervous System. In R. A. Rhoades &amp; D. R. Bell (Eds.), </w:t>
      </w:r>
      <w:r w:rsidRPr="001E0018">
        <w:rPr>
          <w:i/>
          <w:sz w:val="24"/>
          <w:szCs w:val="24"/>
        </w:rPr>
        <w:t>Medical Physiology: Principles for Clinical Medicine</w:t>
      </w:r>
      <w:r w:rsidRPr="001E0018">
        <w:rPr>
          <w:sz w:val="24"/>
          <w:szCs w:val="24"/>
        </w:rPr>
        <w:t xml:space="preserve"> (4th ed., p. 114). Lippincott Williams &amp; Wilkins.</w:t>
      </w:r>
    </w:p>
    <w:p w14:paraId="6F76AEFA"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rPr>
        <w:t>Kleitman</w:t>
      </w:r>
      <w:proofErr w:type="spellEnd"/>
      <w:r w:rsidRPr="001E0018">
        <w:rPr>
          <w:sz w:val="24"/>
          <w:szCs w:val="24"/>
        </w:rPr>
        <w:t xml:space="preserve">, N. (1982, September). Basic Rest-Activity Cycle—22 Years Later. </w:t>
      </w:r>
      <w:r w:rsidRPr="001E0018">
        <w:rPr>
          <w:i/>
          <w:sz w:val="24"/>
          <w:szCs w:val="24"/>
        </w:rPr>
        <w:t>Sleep</w:t>
      </w:r>
      <w:r w:rsidRPr="001E0018">
        <w:rPr>
          <w:sz w:val="24"/>
          <w:szCs w:val="24"/>
        </w:rPr>
        <w:t xml:space="preserve">, </w:t>
      </w:r>
      <w:r w:rsidRPr="001E0018">
        <w:rPr>
          <w:i/>
          <w:sz w:val="24"/>
          <w:szCs w:val="24"/>
        </w:rPr>
        <w:t>5</w:t>
      </w:r>
      <w:r w:rsidRPr="001E0018">
        <w:rPr>
          <w:sz w:val="24"/>
          <w:szCs w:val="24"/>
        </w:rPr>
        <w:t>(4).</w:t>
      </w:r>
    </w:p>
    <w:p w14:paraId="3723B065"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Koch, W. (2013, January 7). </w:t>
      </w:r>
      <w:r w:rsidRPr="001E0018">
        <w:rPr>
          <w:i/>
          <w:sz w:val="24"/>
          <w:szCs w:val="24"/>
        </w:rPr>
        <w:t>15 Reasons Why Daydreamers are Better Learners</w:t>
      </w:r>
      <w:r w:rsidRPr="001E0018">
        <w:rPr>
          <w:sz w:val="24"/>
          <w:szCs w:val="24"/>
        </w:rPr>
        <w:t>. Open Colleges. https://www.opencolleges.edu.au/informed/features/15-reasons-why-daydreamers-are-better-learners/</w:t>
      </w:r>
    </w:p>
    <w:p w14:paraId="6F32EB08"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Lewis, D. (2013). </w:t>
      </w:r>
      <w:r w:rsidRPr="001E0018">
        <w:rPr>
          <w:i/>
          <w:sz w:val="24"/>
          <w:szCs w:val="24"/>
        </w:rPr>
        <w:t>The Brain Sell: When Science Meets Shopping</w:t>
      </w:r>
      <w:r w:rsidRPr="001E0018">
        <w:rPr>
          <w:sz w:val="24"/>
          <w:szCs w:val="24"/>
        </w:rPr>
        <w:t>. Nicholas Brealey Publishing.</w:t>
      </w:r>
    </w:p>
    <w:p w14:paraId="0F6F71AB" w14:textId="77777777" w:rsidR="000A7709" w:rsidRPr="001E0018" w:rsidRDefault="000A7709" w:rsidP="000A7709">
      <w:pPr>
        <w:ind w:left="142" w:hanging="142"/>
        <w:rPr>
          <w:rFonts w:ascii="Courier New" w:hAnsi="Courier New" w:cs="Courier New"/>
          <w:sz w:val="24"/>
          <w:szCs w:val="24"/>
        </w:rPr>
      </w:pPr>
      <w:r w:rsidRPr="001E0018">
        <w:rPr>
          <w:sz w:val="24"/>
          <w:szCs w:val="24"/>
        </w:rPr>
        <w:t>Lloyd, D. (1992). Ultradian Rhythms in Life Processes: An Inquiry Into Fundamental Principles of Chronobiology and Psychobiology (D. Lloyd &amp; E. L. Rossi, Eds.). Springer-Verlag.</w:t>
      </w:r>
    </w:p>
    <w:p w14:paraId="416865FE"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Madden, R. (2022, July 8). </w:t>
      </w:r>
      <w:r w:rsidRPr="001E0018">
        <w:rPr>
          <w:i/>
          <w:sz w:val="24"/>
          <w:szCs w:val="24"/>
        </w:rPr>
        <w:t>The Development of Agriculture</w:t>
      </w:r>
      <w:r w:rsidRPr="001E0018">
        <w:rPr>
          <w:sz w:val="24"/>
          <w:szCs w:val="24"/>
        </w:rPr>
        <w:t>. National Geographic Society. https://education.nationalgeographic.org/resource/development-agriculture</w:t>
      </w:r>
    </w:p>
    <w:p w14:paraId="5D1D95F1"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Maguire, E. A., </w:t>
      </w:r>
      <w:proofErr w:type="spellStart"/>
      <w:r w:rsidRPr="001E0018">
        <w:rPr>
          <w:sz w:val="24"/>
          <w:szCs w:val="24"/>
        </w:rPr>
        <w:t>Gadian</w:t>
      </w:r>
      <w:proofErr w:type="spellEnd"/>
      <w:r w:rsidRPr="001E0018">
        <w:rPr>
          <w:sz w:val="24"/>
          <w:szCs w:val="24"/>
        </w:rPr>
        <w:t xml:space="preserve">, D. G., </w:t>
      </w:r>
      <w:proofErr w:type="spellStart"/>
      <w:r w:rsidRPr="001E0018">
        <w:rPr>
          <w:sz w:val="24"/>
          <w:szCs w:val="24"/>
        </w:rPr>
        <w:t>Johnsrude</w:t>
      </w:r>
      <w:proofErr w:type="spellEnd"/>
      <w:r w:rsidRPr="001E0018">
        <w:rPr>
          <w:sz w:val="24"/>
          <w:szCs w:val="24"/>
        </w:rPr>
        <w:t xml:space="preserve">, I. S., Frith, C. D., Good, C. D., Ashburner, J., &amp; </w:t>
      </w:r>
      <w:proofErr w:type="spellStart"/>
      <w:r w:rsidRPr="001E0018">
        <w:rPr>
          <w:sz w:val="24"/>
          <w:szCs w:val="24"/>
        </w:rPr>
        <w:t>Frackowiak</w:t>
      </w:r>
      <w:proofErr w:type="spellEnd"/>
      <w:r w:rsidRPr="001E0018">
        <w:rPr>
          <w:sz w:val="24"/>
          <w:szCs w:val="24"/>
        </w:rPr>
        <w:t xml:space="preserve">, R. S. J. (2000, March 14). Navigation-related structural change in the hippocampi of taxi drivers. </w:t>
      </w:r>
      <w:r w:rsidRPr="001E0018">
        <w:rPr>
          <w:i/>
          <w:sz w:val="24"/>
          <w:szCs w:val="24"/>
        </w:rPr>
        <w:t>The Proceedings of the National Academy of Sciences (PNAS)</w:t>
      </w:r>
      <w:r w:rsidRPr="001E0018">
        <w:rPr>
          <w:sz w:val="24"/>
          <w:szCs w:val="24"/>
        </w:rPr>
        <w:t xml:space="preserve">, </w:t>
      </w:r>
      <w:r w:rsidRPr="001E0018">
        <w:rPr>
          <w:i/>
          <w:sz w:val="24"/>
          <w:szCs w:val="24"/>
        </w:rPr>
        <w:t>97</w:t>
      </w:r>
      <w:r w:rsidRPr="001E0018">
        <w:rPr>
          <w:sz w:val="24"/>
          <w:szCs w:val="24"/>
        </w:rPr>
        <w:t>(8).</w:t>
      </w:r>
    </w:p>
    <w:p w14:paraId="530E2221" w14:textId="77777777" w:rsidR="000A7709" w:rsidRPr="001E0018" w:rsidRDefault="000A7709" w:rsidP="000A7709">
      <w:pPr>
        <w:ind w:left="142" w:hanging="142"/>
        <w:rPr>
          <w:rFonts w:ascii="Courier New" w:hAnsi="Courier New" w:cs="Courier New"/>
          <w:sz w:val="24"/>
          <w:szCs w:val="24"/>
        </w:rPr>
      </w:pPr>
      <w:r w:rsidRPr="001E0018">
        <w:rPr>
          <w:sz w:val="24"/>
          <w:szCs w:val="24"/>
        </w:rPr>
        <w:lastRenderedPageBreak/>
        <w:t xml:space="preserve">Mandal, A. (2022, November). </w:t>
      </w:r>
      <w:r w:rsidRPr="001E0018">
        <w:rPr>
          <w:i/>
          <w:sz w:val="24"/>
          <w:szCs w:val="24"/>
        </w:rPr>
        <w:t>What is Junk DNA?</w:t>
      </w:r>
      <w:r w:rsidRPr="001E0018">
        <w:rPr>
          <w:sz w:val="24"/>
          <w:szCs w:val="24"/>
        </w:rPr>
        <w:t xml:space="preserve"> News Medical. https://www.news-medical.net/life-sciences/What-is-Junk-DNA.aspx</w:t>
      </w:r>
    </w:p>
    <w:p w14:paraId="60403530"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Maslow, A. (1943). A theory of human motivation. </w:t>
      </w:r>
      <w:r w:rsidRPr="001E0018">
        <w:rPr>
          <w:i/>
          <w:sz w:val="24"/>
          <w:szCs w:val="24"/>
        </w:rPr>
        <w:t>Psychological Review</w:t>
      </w:r>
      <w:r w:rsidRPr="001E0018">
        <w:rPr>
          <w:sz w:val="24"/>
          <w:szCs w:val="24"/>
        </w:rPr>
        <w:t xml:space="preserve">, </w:t>
      </w:r>
      <w:r w:rsidRPr="001E0018">
        <w:rPr>
          <w:i/>
          <w:sz w:val="24"/>
          <w:szCs w:val="24"/>
        </w:rPr>
        <w:t>50</w:t>
      </w:r>
      <w:r w:rsidRPr="001E0018">
        <w:rPr>
          <w:sz w:val="24"/>
          <w:szCs w:val="24"/>
        </w:rPr>
        <w:t>(4).</w:t>
      </w:r>
    </w:p>
    <w:p w14:paraId="1A454D2E"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Mason, A. A. (1960). Hypnotism for Medical and Dental Practitioners. </w:t>
      </w:r>
      <w:proofErr w:type="spellStart"/>
      <w:r w:rsidRPr="001E0018">
        <w:rPr>
          <w:sz w:val="24"/>
          <w:szCs w:val="24"/>
        </w:rPr>
        <w:t>Seker</w:t>
      </w:r>
      <w:proofErr w:type="spellEnd"/>
      <w:r w:rsidRPr="001E0018">
        <w:rPr>
          <w:sz w:val="24"/>
          <w:szCs w:val="24"/>
        </w:rPr>
        <w:t xml:space="preserve"> &amp; Warburg.</w:t>
      </w:r>
    </w:p>
    <w:p w14:paraId="6FAE8FE9"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rPr>
        <w:t>Mcleod</w:t>
      </w:r>
      <w:proofErr w:type="spellEnd"/>
      <w:r w:rsidRPr="001E0018">
        <w:rPr>
          <w:sz w:val="24"/>
          <w:szCs w:val="24"/>
        </w:rPr>
        <w:t xml:space="preserve">, S. (2022, April 4). </w:t>
      </w:r>
      <w:r w:rsidRPr="001E0018">
        <w:rPr>
          <w:i/>
          <w:sz w:val="24"/>
          <w:szCs w:val="24"/>
        </w:rPr>
        <w:t>Maslow's Hierarchy of Needs</w:t>
      </w:r>
      <w:r w:rsidRPr="001E0018">
        <w:rPr>
          <w:sz w:val="24"/>
          <w:szCs w:val="24"/>
        </w:rPr>
        <w:t>. Simply Psychology. https://www.simplypsychology.org/maslow.html</w:t>
      </w:r>
    </w:p>
    <w:p w14:paraId="16D3D250"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Mental Health Foundation. (n.d.). </w:t>
      </w:r>
      <w:r w:rsidRPr="001E0018">
        <w:rPr>
          <w:i/>
          <w:sz w:val="24"/>
          <w:szCs w:val="24"/>
        </w:rPr>
        <w:t>Kindness matters guide</w:t>
      </w:r>
      <w:r w:rsidRPr="001E0018">
        <w:rPr>
          <w:sz w:val="24"/>
          <w:szCs w:val="24"/>
        </w:rPr>
        <w:t>. Mental Health Foundation. https://www.mentalhealth.org.uk/explore-mental-health/kindness/kindness-matters-guide</w:t>
      </w:r>
    </w:p>
    <w:p w14:paraId="5737F37E"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Metcalfe, T. (2020, November 11). </w:t>
      </w:r>
      <w:r w:rsidRPr="001E0018">
        <w:rPr>
          <w:i/>
          <w:sz w:val="24"/>
          <w:szCs w:val="24"/>
        </w:rPr>
        <w:t xml:space="preserve">Back to the Stone Age: 17 key milestones in </w:t>
      </w:r>
      <w:proofErr w:type="spellStart"/>
      <w:r w:rsidRPr="001E0018">
        <w:rPr>
          <w:i/>
          <w:sz w:val="24"/>
          <w:szCs w:val="24"/>
        </w:rPr>
        <w:t>Paleolithic</w:t>
      </w:r>
      <w:proofErr w:type="spellEnd"/>
      <w:r w:rsidRPr="001E0018">
        <w:rPr>
          <w:i/>
          <w:sz w:val="24"/>
          <w:szCs w:val="24"/>
        </w:rPr>
        <w:t xml:space="preserve"> life</w:t>
      </w:r>
      <w:r w:rsidRPr="001E0018">
        <w:rPr>
          <w:sz w:val="24"/>
          <w:szCs w:val="24"/>
        </w:rPr>
        <w:t>. Live Science. https://www.livescience.com/65775-stone-age-milestones-photos.html</w:t>
      </w:r>
    </w:p>
    <w:p w14:paraId="18851DF7"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Miller, L. J. (2022, February 24). </w:t>
      </w:r>
      <w:r w:rsidRPr="001E0018">
        <w:rPr>
          <w:i/>
          <w:sz w:val="24"/>
          <w:szCs w:val="24"/>
        </w:rPr>
        <w:t>Special Report: Stress and Distress During Pregnancy—How to Protect Both Mother and Child</w:t>
      </w:r>
      <w:r w:rsidRPr="001E0018">
        <w:rPr>
          <w:sz w:val="24"/>
          <w:szCs w:val="24"/>
        </w:rPr>
        <w:t>. Psychiatric News. https://psychnews.psychiatryonline.org/doi/10.1176/appi.pn.2022.03.3.1</w:t>
      </w:r>
    </w:p>
    <w:p w14:paraId="45DB4381"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Miller, S. D., Duncan, B., &amp; Hubble, M. A. (2008). </w:t>
      </w:r>
      <w:proofErr w:type="spellStart"/>
      <w:r w:rsidRPr="001E0018">
        <w:rPr>
          <w:sz w:val="24"/>
          <w:szCs w:val="24"/>
        </w:rPr>
        <w:t>Supershrinks</w:t>
      </w:r>
      <w:proofErr w:type="spellEnd"/>
      <w:r w:rsidRPr="001E0018">
        <w:rPr>
          <w:sz w:val="24"/>
          <w:szCs w:val="24"/>
        </w:rPr>
        <w:t xml:space="preserve">: What is the secret of their success? </w:t>
      </w:r>
      <w:r w:rsidRPr="001E0018">
        <w:rPr>
          <w:i/>
          <w:sz w:val="24"/>
          <w:szCs w:val="24"/>
        </w:rPr>
        <w:t>Psychotherapy in Australia</w:t>
      </w:r>
      <w:r w:rsidRPr="001E0018">
        <w:rPr>
          <w:sz w:val="24"/>
          <w:szCs w:val="24"/>
        </w:rPr>
        <w:t xml:space="preserve">, </w:t>
      </w:r>
      <w:r w:rsidRPr="001E0018">
        <w:rPr>
          <w:i/>
          <w:sz w:val="24"/>
          <w:szCs w:val="24"/>
        </w:rPr>
        <w:t>14</w:t>
      </w:r>
      <w:r w:rsidRPr="001E0018">
        <w:rPr>
          <w:sz w:val="24"/>
          <w:szCs w:val="24"/>
        </w:rPr>
        <w:t>, 14. 10.1037/e526322010-003</w:t>
      </w:r>
    </w:p>
    <w:p w14:paraId="07B97D3D"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rPr>
        <w:t>Molden</w:t>
      </w:r>
      <w:proofErr w:type="spellEnd"/>
      <w:r w:rsidRPr="001E0018">
        <w:rPr>
          <w:sz w:val="24"/>
          <w:szCs w:val="24"/>
        </w:rPr>
        <w:t xml:space="preserve">, D. C. (2014, June). Understanding Priming Effects in Social Psychology: What is </w:t>
      </w:r>
      <w:r w:rsidRPr="001E0018">
        <w:rPr>
          <w:rFonts w:eastAsia="Palatino Linotype"/>
          <w:sz w:val="24"/>
          <w:szCs w:val="24"/>
        </w:rPr>
        <w:t xml:space="preserve">“Social Priming” and How does it Occur? </w:t>
      </w:r>
      <w:r w:rsidRPr="001E0018">
        <w:rPr>
          <w:i/>
          <w:sz w:val="24"/>
          <w:szCs w:val="24"/>
        </w:rPr>
        <w:t>Social Cognition</w:t>
      </w:r>
      <w:r w:rsidRPr="001E0018">
        <w:rPr>
          <w:sz w:val="24"/>
          <w:szCs w:val="24"/>
        </w:rPr>
        <w:t xml:space="preserve">, </w:t>
      </w:r>
      <w:r w:rsidRPr="001E0018">
        <w:rPr>
          <w:i/>
          <w:sz w:val="24"/>
          <w:szCs w:val="24"/>
        </w:rPr>
        <w:t>32</w:t>
      </w:r>
      <w:r w:rsidRPr="001E0018">
        <w:rPr>
          <w:sz w:val="24"/>
          <w:szCs w:val="24"/>
        </w:rPr>
        <w:t>(Supplement).</w:t>
      </w:r>
    </w:p>
    <w:p w14:paraId="72064AAC"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Moya, B. (n.d.). </w:t>
      </w:r>
      <w:r w:rsidRPr="001E0018">
        <w:rPr>
          <w:i/>
          <w:sz w:val="24"/>
          <w:szCs w:val="24"/>
        </w:rPr>
        <w:t>Spinning - Reducing Fear and Anxiety - by NLP Life Training</w:t>
      </w:r>
      <w:r w:rsidRPr="001E0018">
        <w:rPr>
          <w:sz w:val="24"/>
          <w:szCs w:val="24"/>
        </w:rPr>
        <w:t>. NLP Life Training. https://www.nlplifetraining.com/mfun/1cb/spinning-reducing-fear-and-anxiety-by-nlp-life-training</w:t>
      </w:r>
    </w:p>
    <w:p w14:paraId="766BAD8E"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Muss, D. C. (2002). The rewind technique in the treatment of post-traumatic stress disorder: Methods and applications. In C. R. Figley (Ed.), </w:t>
      </w:r>
      <w:r w:rsidRPr="001E0018">
        <w:rPr>
          <w:i/>
          <w:sz w:val="24"/>
          <w:szCs w:val="24"/>
        </w:rPr>
        <w:t>Brief treatments for the traumatized: A project of the Green Cross Foundation</w:t>
      </w:r>
      <w:r w:rsidRPr="001E0018">
        <w:rPr>
          <w:sz w:val="24"/>
          <w:szCs w:val="24"/>
        </w:rPr>
        <w:t xml:space="preserve"> (pp. 306–314). Greenwood Press/Greenwood Publishing Group.</w:t>
      </w:r>
    </w:p>
    <w:p w14:paraId="1BEE1135"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Nes, L. S., &amp; Segerstrom, S. C. (2017). Psychoneuroimmunology. </w:t>
      </w:r>
      <w:r w:rsidRPr="001E0018">
        <w:rPr>
          <w:i/>
          <w:sz w:val="24"/>
          <w:szCs w:val="24"/>
        </w:rPr>
        <w:t xml:space="preserve">Reference Module in Neuroscience and </w:t>
      </w:r>
      <w:proofErr w:type="spellStart"/>
      <w:r w:rsidRPr="001E0018">
        <w:rPr>
          <w:i/>
          <w:sz w:val="24"/>
          <w:szCs w:val="24"/>
        </w:rPr>
        <w:t>Biobehavioral</w:t>
      </w:r>
      <w:proofErr w:type="spellEnd"/>
      <w:r w:rsidRPr="001E0018">
        <w:rPr>
          <w:i/>
          <w:sz w:val="24"/>
          <w:szCs w:val="24"/>
        </w:rPr>
        <w:t xml:space="preserve"> Psychology</w:t>
      </w:r>
      <w:r w:rsidRPr="001E0018">
        <w:rPr>
          <w:sz w:val="24"/>
          <w:szCs w:val="24"/>
        </w:rPr>
        <w:t>.</w:t>
      </w:r>
    </w:p>
    <w:p w14:paraId="1716D208"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rPr>
        <w:t>Nummenmaa</w:t>
      </w:r>
      <w:proofErr w:type="spellEnd"/>
      <w:r w:rsidRPr="001E0018">
        <w:rPr>
          <w:sz w:val="24"/>
          <w:szCs w:val="24"/>
        </w:rPr>
        <w:t xml:space="preserve">, L., </w:t>
      </w:r>
      <w:proofErr w:type="spellStart"/>
      <w:r w:rsidRPr="001E0018">
        <w:rPr>
          <w:sz w:val="24"/>
          <w:szCs w:val="24"/>
        </w:rPr>
        <w:t>Glerean</w:t>
      </w:r>
      <w:proofErr w:type="spellEnd"/>
      <w:r w:rsidRPr="001E0018">
        <w:rPr>
          <w:sz w:val="24"/>
          <w:szCs w:val="24"/>
        </w:rPr>
        <w:t xml:space="preserve">, E., Hari, R., &amp; Hietanen, J. K. (2013, December 30). Bodily maps of emotions. </w:t>
      </w:r>
      <w:r w:rsidRPr="001E0018">
        <w:rPr>
          <w:i/>
          <w:sz w:val="24"/>
          <w:szCs w:val="24"/>
        </w:rPr>
        <w:t>The Proceedings of the National Academy of Sciences (PNAS)</w:t>
      </w:r>
      <w:r w:rsidRPr="001E0018">
        <w:rPr>
          <w:sz w:val="24"/>
          <w:szCs w:val="24"/>
        </w:rPr>
        <w:t xml:space="preserve">, </w:t>
      </w:r>
      <w:r w:rsidRPr="001E0018">
        <w:rPr>
          <w:i/>
          <w:sz w:val="24"/>
          <w:szCs w:val="24"/>
        </w:rPr>
        <w:t>111</w:t>
      </w:r>
      <w:r w:rsidRPr="001E0018">
        <w:rPr>
          <w:sz w:val="24"/>
          <w:szCs w:val="24"/>
        </w:rPr>
        <w:t>(2).</w:t>
      </w:r>
    </w:p>
    <w:p w14:paraId="61844416"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Pringle, H. (2013, March). The Origins of Creativity. </w:t>
      </w:r>
      <w:r w:rsidRPr="001E0018">
        <w:rPr>
          <w:i/>
          <w:sz w:val="24"/>
          <w:szCs w:val="24"/>
        </w:rPr>
        <w:t>Scientific American</w:t>
      </w:r>
      <w:r w:rsidRPr="001E0018">
        <w:rPr>
          <w:sz w:val="24"/>
          <w:szCs w:val="24"/>
        </w:rPr>
        <w:t xml:space="preserve">, </w:t>
      </w:r>
      <w:r w:rsidRPr="001E0018">
        <w:rPr>
          <w:i/>
          <w:sz w:val="24"/>
          <w:szCs w:val="24"/>
        </w:rPr>
        <w:t>308</w:t>
      </w:r>
      <w:r w:rsidRPr="001E0018">
        <w:rPr>
          <w:sz w:val="24"/>
          <w:szCs w:val="24"/>
        </w:rPr>
        <w:t>(3), 36-43. 10.1038/scientificamerican0313-36</w:t>
      </w:r>
    </w:p>
    <w:p w14:paraId="2A34EF43"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Rossi, E. (1994). </w:t>
      </w:r>
      <w:r w:rsidRPr="001E0018">
        <w:rPr>
          <w:i/>
          <w:sz w:val="24"/>
          <w:szCs w:val="24"/>
        </w:rPr>
        <w:t>Cellular Healing for Aids</w:t>
      </w:r>
      <w:r w:rsidRPr="001E0018">
        <w:rPr>
          <w:sz w:val="24"/>
          <w:szCs w:val="24"/>
        </w:rPr>
        <w:t xml:space="preserve"> [DVD]. British Institute of Hypnotherapy.</w:t>
      </w:r>
    </w:p>
    <w:p w14:paraId="4BCBAD10"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Rossi, E. (2007). The Deep Psychobiology of Psychotherapy: Towards a Quantum Psychology of Mindbody Healing. In </w:t>
      </w:r>
      <w:r w:rsidRPr="001E0018">
        <w:rPr>
          <w:i/>
          <w:sz w:val="24"/>
          <w:szCs w:val="24"/>
        </w:rPr>
        <w:t>The Breakout Heuristic: The New Neuroscience of Mirror Neurons, Consciousness &amp; Psychotherapy</w:t>
      </w:r>
      <w:r w:rsidRPr="001E0018">
        <w:rPr>
          <w:sz w:val="24"/>
          <w:szCs w:val="24"/>
        </w:rPr>
        <w:t>. The MHE Foundation Press.</w:t>
      </w:r>
    </w:p>
    <w:p w14:paraId="5FBB22D7" w14:textId="77777777" w:rsidR="000A7709" w:rsidRPr="001E0018" w:rsidRDefault="000A7709" w:rsidP="000A7709">
      <w:pPr>
        <w:ind w:left="142" w:hanging="142"/>
        <w:rPr>
          <w:rFonts w:ascii="Courier New" w:hAnsi="Courier New" w:cs="Courier New"/>
          <w:sz w:val="24"/>
          <w:szCs w:val="24"/>
        </w:rPr>
      </w:pPr>
      <w:r w:rsidRPr="001E0018">
        <w:rPr>
          <w:sz w:val="24"/>
          <w:szCs w:val="24"/>
        </w:rPr>
        <w:t>Rossi, E. L. (1993). Psychobiology Of Mind Body Healing Revised Edition. WW Norton.</w:t>
      </w:r>
    </w:p>
    <w:p w14:paraId="29347EC1" w14:textId="77777777" w:rsidR="000A7709" w:rsidRPr="001E0018" w:rsidRDefault="000A7709" w:rsidP="000A7709">
      <w:pPr>
        <w:ind w:left="142" w:hanging="142"/>
        <w:rPr>
          <w:rFonts w:ascii="Courier New" w:hAnsi="Courier New" w:cs="Courier New"/>
          <w:sz w:val="24"/>
          <w:szCs w:val="24"/>
        </w:rPr>
      </w:pPr>
      <w:r w:rsidRPr="001E0018">
        <w:rPr>
          <w:sz w:val="24"/>
          <w:szCs w:val="24"/>
        </w:rPr>
        <w:lastRenderedPageBreak/>
        <w:t xml:space="preserve">Rossi, E. L. (1996). The psychobiology of mind-body communication: The complex, self-organizing field of information transduction. </w:t>
      </w:r>
      <w:r w:rsidRPr="001E0018">
        <w:rPr>
          <w:i/>
          <w:sz w:val="24"/>
          <w:szCs w:val="24"/>
        </w:rPr>
        <w:t>Biosystems</w:t>
      </w:r>
      <w:r w:rsidRPr="001E0018">
        <w:rPr>
          <w:sz w:val="24"/>
          <w:szCs w:val="24"/>
        </w:rPr>
        <w:t xml:space="preserve">, </w:t>
      </w:r>
      <w:r w:rsidRPr="001E0018">
        <w:rPr>
          <w:i/>
          <w:sz w:val="24"/>
          <w:szCs w:val="24"/>
        </w:rPr>
        <w:t>38</w:t>
      </w:r>
      <w:r w:rsidRPr="001E0018">
        <w:rPr>
          <w:sz w:val="24"/>
          <w:szCs w:val="24"/>
        </w:rPr>
        <w:t>(2-3).</w:t>
      </w:r>
    </w:p>
    <w:p w14:paraId="5DEF7420" w14:textId="77777777" w:rsidR="000A7709" w:rsidRPr="001E0018" w:rsidRDefault="000A7709" w:rsidP="000A7709">
      <w:pPr>
        <w:ind w:left="142" w:hanging="142"/>
        <w:rPr>
          <w:rFonts w:ascii="Courier New" w:hAnsi="Courier New" w:cs="Courier New"/>
          <w:sz w:val="24"/>
          <w:szCs w:val="24"/>
        </w:rPr>
      </w:pPr>
      <w:r w:rsidRPr="001E0018">
        <w:rPr>
          <w:sz w:val="24"/>
          <w:szCs w:val="24"/>
        </w:rPr>
        <w:t>Rossi, E. L. (2012). Creating Consciousness: How Therapists Can Facilitate Wonder, Wisdom, Truth &amp; Beauty (K. L. Rossi, Ed.). Milton H. Erickson Foundation Press.</w:t>
      </w:r>
    </w:p>
    <w:p w14:paraId="4646CA70" w14:textId="77777777" w:rsidR="000A7709" w:rsidRPr="001E0018" w:rsidRDefault="000A7709" w:rsidP="000A7709">
      <w:pPr>
        <w:ind w:left="142" w:hanging="142"/>
        <w:rPr>
          <w:rFonts w:ascii="Courier New" w:hAnsi="Courier New" w:cs="Courier New"/>
          <w:sz w:val="24"/>
          <w:szCs w:val="24"/>
        </w:rPr>
      </w:pPr>
      <w:r w:rsidRPr="001E0018">
        <w:rPr>
          <w:sz w:val="24"/>
          <w:szCs w:val="24"/>
        </w:rPr>
        <w:t>Rossi, E. L., &amp; Hill, R. (2018). The Practitioner's Guide to Mirroring Hands: A Client-Responsive Therapy That Facilitates Natural Problem-solving and Mind-body Healing. Crown House Publishing LLC.</w:t>
      </w:r>
    </w:p>
    <w:p w14:paraId="24D10A39"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Rossi, E. L., &amp; Rossi, K. L. (2010). </w:t>
      </w:r>
      <w:r w:rsidRPr="001E0018">
        <w:rPr>
          <w:i/>
          <w:sz w:val="24"/>
          <w:szCs w:val="24"/>
        </w:rPr>
        <w:t>We Light and Brighten the Lamps of Human Consciousness</w:t>
      </w:r>
      <w:r w:rsidRPr="001E0018">
        <w:rPr>
          <w:sz w:val="24"/>
          <w:szCs w:val="24"/>
        </w:rPr>
        <w:t xml:space="preserve"> [DVD]. Milton H Erickson Foundation Press.</w:t>
      </w:r>
    </w:p>
    <w:p w14:paraId="0281F6E4"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rPr>
        <w:t>Rubinow</w:t>
      </w:r>
      <w:proofErr w:type="spellEnd"/>
      <w:r w:rsidRPr="001E0018">
        <w:rPr>
          <w:sz w:val="24"/>
          <w:szCs w:val="24"/>
        </w:rPr>
        <w:t xml:space="preserve">, D. R., Crowder, V. L., Schmidt, P. J., &amp; </w:t>
      </w:r>
      <w:proofErr w:type="spellStart"/>
      <w:r w:rsidRPr="001E0018">
        <w:rPr>
          <w:sz w:val="24"/>
          <w:szCs w:val="24"/>
        </w:rPr>
        <w:t>Rubinow</w:t>
      </w:r>
      <w:proofErr w:type="spellEnd"/>
      <w:r w:rsidRPr="001E0018">
        <w:rPr>
          <w:sz w:val="24"/>
          <w:szCs w:val="24"/>
        </w:rPr>
        <w:t xml:space="preserve">, K. B. (2011). Chapter 36 - </w:t>
      </w:r>
      <w:proofErr w:type="spellStart"/>
      <w:r w:rsidRPr="001E0018">
        <w:rPr>
          <w:sz w:val="24"/>
          <w:szCs w:val="24"/>
        </w:rPr>
        <w:t>Psychoneuroendocrinology</w:t>
      </w:r>
      <w:proofErr w:type="spellEnd"/>
      <w:r w:rsidRPr="001E0018">
        <w:rPr>
          <w:sz w:val="24"/>
          <w:szCs w:val="24"/>
        </w:rPr>
        <w:t xml:space="preserve">. In G. Fink, D. W. Pfaff, &amp; J. Levine (Eds.), </w:t>
      </w:r>
      <w:r w:rsidRPr="001E0018">
        <w:rPr>
          <w:i/>
          <w:sz w:val="24"/>
          <w:szCs w:val="24"/>
        </w:rPr>
        <w:t>Handbook of Neuroendocrinology</w:t>
      </w:r>
      <w:r w:rsidRPr="001E0018">
        <w:rPr>
          <w:sz w:val="24"/>
          <w:szCs w:val="24"/>
        </w:rPr>
        <w:t>. Elsevier Science.</w:t>
      </w:r>
    </w:p>
    <w:p w14:paraId="4EE9358F"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Sampson, S., &amp; </w:t>
      </w:r>
      <w:proofErr w:type="spellStart"/>
      <w:r w:rsidRPr="001E0018">
        <w:rPr>
          <w:sz w:val="24"/>
          <w:szCs w:val="24"/>
        </w:rPr>
        <w:t>Minnis</w:t>
      </w:r>
      <w:proofErr w:type="spellEnd"/>
      <w:r w:rsidRPr="001E0018">
        <w:rPr>
          <w:sz w:val="24"/>
          <w:szCs w:val="24"/>
        </w:rPr>
        <w:t xml:space="preserve">, G. (2021, December 15). </w:t>
      </w:r>
      <w:r w:rsidRPr="001E0018">
        <w:rPr>
          <w:i/>
          <w:sz w:val="24"/>
          <w:szCs w:val="24"/>
        </w:rPr>
        <w:t>11 Effects of Sleep Deprivation on Your Body</w:t>
      </w:r>
      <w:r w:rsidRPr="001E0018">
        <w:rPr>
          <w:sz w:val="24"/>
          <w:szCs w:val="24"/>
        </w:rPr>
        <w:t>. Healthline. https://www.healthline.com/health/sleep-deprivation/effects-on-body#Treatment-for-sleep-deprivation</w:t>
      </w:r>
    </w:p>
    <w:p w14:paraId="63B899A6" w14:textId="77777777" w:rsidR="000A7709" w:rsidRPr="001E0018" w:rsidRDefault="000A7709" w:rsidP="000A7709">
      <w:pPr>
        <w:ind w:left="142" w:hanging="142"/>
        <w:rPr>
          <w:rFonts w:ascii="Courier New" w:hAnsi="Courier New" w:cs="Courier New"/>
          <w:sz w:val="24"/>
          <w:szCs w:val="24"/>
          <w:lang w:val="fi-FI"/>
        </w:rPr>
      </w:pPr>
      <w:r w:rsidRPr="001E0018">
        <w:rPr>
          <w:sz w:val="24"/>
          <w:szCs w:val="24"/>
        </w:rPr>
        <w:t xml:space="preserve">Schiller, C. (2014, December 7). </w:t>
      </w:r>
      <w:r w:rsidRPr="001E0018">
        <w:rPr>
          <w:i/>
          <w:sz w:val="24"/>
          <w:szCs w:val="24"/>
        </w:rPr>
        <w:t>The As If Principle: Richard Wiseman Shows How Faking It Actually Helps You Make It</w:t>
      </w:r>
      <w:r w:rsidRPr="001E0018">
        <w:rPr>
          <w:sz w:val="24"/>
          <w:szCs w:val="24"/>
        </w:rPr>
        <w:t xml:space="preserve">. </w:t>
      </w:r>
      <w:proofErr w:type="spellStart"/>
      <w:r w:rsidRPr="001E0018">
        <w:rPr>
          <w:sz w:val="24"/>
          <w:szCs w:val="24"/>
          <w:lang w:val="fi-FI"/>
        </w:rPr>
        <w:t>Blinkist</w:t>
      </w:r>
      <w:proofErr w:type="spellEnd"/>
      <w:r w:rsidRPr="001E0018">
        <w:rPr>
          <w:sz w:val="24"/>
          <w:szCs w:val="24"/>
          <w:lang w:val="fi-FI"/>
        </w:rPr>
        <w:t>. https://www.blinkist.com/magazine/posts/principle-richard-wiseman-shows-faking-actually-helps-make</w:t>
      </w:r>
    </w:p>
    <w:p w14:paraId="3BEB58F6"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SELYE, H. (1946, February). The General Adaptation Syndrome and the Diseases of Adaptation. </w:t>
      </w:r>
      <w:r w:rsidRPr="001E0018">
        <w:rPr>
          <w:i/>
          <w:sz w:val="24"/>
          <w:szCs w:val="24"/>
        </w:rPr>
        <w:t>The Journal of Clinical Endocrinology &amp; Metabolism</w:t>
      </w:r>
      <w:r w:rsidRPr="001E0018">
        <w:rPr>
          <w:sz w:val="24"/>
          <w:szCs w:val="24"/>
        </w:rPr>
        <w:t xml:space="preserve">, </w:t>
      </w:r>
      <w:r w:rsidRPr="001E0018">
        <w:rPr>
          <w:i/>
          <w:sz w:val="24"/>
          <w:szCs w:val="24"/>
        </w:rPr>
        <w:t>6</w:t>
      </w:r>
      <w:r w:rsidRPr="001E0018">
        <w:rPr>
          <w:sz w:val="24"/>
          <w:szCs w:val="24"/>
        </w:rPr>
        <w:t>(2).</w:t>
      </w:r>
    </w:p>
    <w:p w14:paraId="4EC09F2C"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rPr>
        <w:t>Sianoja</w:t>
      </w:r>
      <w:proofErr w:type="spellEnd"/>
      <w:r w:rsidRPr="001E0018">
        <w:rPr>
          <w:sz w:val="24"/>
          <w:szCs w:val="24"/>
        </w:rPr>
        <w:t xml:space="preserve">, M., </w:t>
      </w:r>
      <w:proofErr w:type="spellStart"/>
      <w:r w:rsidRPr="001E0018">
        <w:rPr>
          <w:sz w:val="24"/>
          <w:szCs w:val="24"/>
        </w:rPr>
        <w:t>Syrek</w:t>
      </w:r>
      <w:proofErr w:type="spellEnd"/>
      <w:r w:rsidRPr="001E0018">
        <w:rPr>
          <w:sz w:val="24"/>
          <w:szCs w:val="24"/>
        </w:rPr>
        <w:t xml:space="preserve">, C. J., de Bloom, J., </w:t>
      </w:r>
      <w:proofErr w:type="spellStart"/>
      <w:r w:rsidRPr="001E0018">
        <w:rPr>
          <w:sz w:val="24"/>
          <w:szCs w:val="24"/>
        </w:rPr>
        <w:t>Korpela</w:t>
      </w:r>
      <w:proofErr w:type="spellEnd"/>
      <w:r w:rsidRPr="001E0018">
        <w:rPr>
          <w:sz w:val="24"/>
          <w:szCs w:val="24"/>
        </w:rPr>
        <w:t xml:space="preserve">, K., &amp; </w:t>
      </w:r>
      <w:proofErr w:type="spellStart"/>
      <w:r w:rsidRPr="001E0018">
        <w:rPr>
          <w:sz w:val="24"/>
          <w:szCs w:val="24"/>
        </w:rPr>
        <w:t>Kinnunen</w:t>
      </w:r>
      <w:proofErr w:type="spellEnd"/>
      <w:r w:rsidRPr="001E0018">
        <w:rPr>
          <w:sz w:val="24"/>
          <w:szCs w:val="24"/>
        </w:rPr>
        <w:t xml:space="preserve">, U. (2018). Enhancing daily well-being at work through lunchtime park walks and relaxation exercises: Recovery experiences as mediators. </w:t>
      </w:r>
      <w:r w:rsidRPr="001E0018">
        <w:rPr>
          <w:i/>
          <w:sz w:val="24"/>
          <w:szCs w:val="24"/>
        </w:rPr>
        <w:t>Journal of Occupational Health Psychology</w:t>
      </w:r>
      <w:r w:rsidRPr="001E0018">
        <w:rPr>
          <w:sz w:val="24"/>
          <w:szCs w:val="24"/>
        </w:rPr>
        <w:t xml:space="preserve">, </w:t>
      </w:r>
      <w:r w:rsidRPr="001E0018">
        <w:rPr>
          <w:i/>
          <w:sz w:val="24"/>
          <w:szCs w:val="24"/>
        </w:rPr>
        <w:t>23</w:t>
      </w:r>
      <w:r w:rsidRPr="001E0018">
        <w:rPr>
          <w:sz w:val="24"/>
          <w:szCs w:val="24"/>
        </w:rPr>
        <w:t>(3), 428–442. https://doi.org/10.1037/ocp0000083</w:t>
      </w:r>
    </w:p>
    <w:p w14:paraId="4EA7319A"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Simons, P. (2022, August 15). </w:t>
      </w:r>
      <w:r w:rsidRPr="001E0018">
        <w:rPr>
          <w:i/>
          <w:sz w:val="24"/>
          <w:szCs w:val="24"/>
        </w:rPr>
        <w:t>Antidepressants No Better Than Placebo for About 85% of People</w:t>
      </w:r>
      <w:r w:rsidRPr="001E0018">
        <w:rPr>
          <w:sz w:val="24"/>
          <w:szCs w:val="24"/>
        </w:rPr>
        <w:t>. Mad in America. https://www.madinamerica.com/2022/08/antidepressants-no-better-placebo-85-people/</w:t>
      </w:r>
    </w:p>
    <w:p w14:paraId="7F26B9E2" w14:textId="77777777" w:rsidR="000A7709" w:rsidRPr="001E0018" w:rsidRDefault="000A7709" w:rsidP="000A7709">
      <w:pPr>
        <w:ind w:left="142" w:hanging="142"/>
        <w:rPr>
          <w:rFonts w:ascii="Courier New" w:hAnsi="Courier New" w:cs="Courier New"/>
          <w:sz w:val="24"/>
          <w:szCs w:val="24"/>
        </w:rPr>
      </w:pPr>
      <w:r w:rsidRPr="001E0018">
        <w:rPr>
          <w:sz w:val="24"/>
          <w:szCs w:val="24"/>
        </w:rPr>
        <w:t>Sloan-Howitt, M., &amp; Kelling, G. L. (1990). Subway Graffiti in New York City: "</w:t>
      </w:r>
      <w:proofErr w:type="spellStart"/>
      <w:r w:rsidRPr="001E0018">
        <w:rPr>
          <w:sz w:val="24"/>
          <w:szCs w:val="24"/>
        </w:rPr>
        <w:t>Gettin</w:t>
      </w:r>
      <w:proofErr w:type="spellEnd"/>
      <w:r w:rsidRPr="001E0018">
        <w:rPr>
          <w:sz w:val="24"/>
          <w:szCs w:val="24"/>
        </w:rPr>
        <w:t xml:space="preserve"> Up" vs. "</w:t>
      </w:r>
      <w:proofErr w:type="spellStart"/>
      <w:r w:rsidRPr="001E0018">
        <w:rPr>
          <w:sz w:val="24"/>
          <w:szCs w:val="24"/>
        </w:rPr>
        <w:t>Meanin</w:t>
      </w:r>
      <w:proofErr w:type="spellEnd"/>
      <w:r w:rsidRPr="001E0018">
        <w:rPr>
          <w:sz w:val="24"/>
          <w:szCs w:val="24"/>
        </w:rPr>
        <w:t xml:space="preserve"> It and </w:t>
      </w:r>
      <w:proofErr w:type="spellStart"/>
      <w:r w:rsidRPr="001E0018">
        <w:rPr>
          <w:sz w:val="24"/>
          <w:szCs w:val="24"/>
        </w:rPr>
        <w:t>Cleanin</w:t>
      </w:r>
      <w:proofErr w:type="spellEnd"/>
      <w:r w:rsidRPr="001E0018">
        <w:rPr>
          <w:sz w:val="24"/>
          <w:szCs w:val="24"/>
        </w:rPr>
        <w:t xml:space="preserve"> It". </w:t>
      </w:r>
      <w:r w:rsidRPr="001E0018">
        <w:rPr>
          <w:i/>
          <w:sz w:val="24"/>
          <w:szCs w:val="24"/>
        </w:rPr>
        <w:t>Security Journal</w:t>
      </w:r>
      <w:r w:rsidRPr="001E0018">
        <w:rPr>
          <w:sz w:val="24"/>
          <w:szCs w:val="24"/>
        </w:rPr>
        <w:t xml:space="preserve">, </w:t>
      </w:r>
      <w:r w:rsidRPr="001E0018">
        <w:rPr>
          <w:i/>
          <w:sz w:val="24"/>
          <w:szCs w:val="24"/>
        </w:rPr>
        <w:t>1</w:t>
      </w:r>
      <w:r w:rsidRPr="001E0018">
        <w:rPr>
          <w:sz w:val="24"/>
          <w:szCs w:val="24"/>
        </w:rPr>
        <w:t>(3), 131-136.</w:t>
      </w:r>
    </w:p>
    <w:p w14:paraId="0BB6043F" w14:textId="77777777" w:rsidR="000A7709" w:rsidRPr="001E0018" w:rsidRDefault="000A7709" w:rsidP="000A7709">
      <w:pPr>
        <w:ind w:left="142" w:hanging="142"/>
        <w:rPr>
          <w:rFonts w:ascii="Courier New" w:hAnsi="Courier New" w:cs="Courier New"/>
          <w:sz w:val="24"/>
          <w:szCs w:val="24"/>
          <w:lang w:val="nl-NL"/>
        </w:rPr>
      </w:pPr>
      <w:r w:rsidRPr="001E0018">
        <w:rPr>
          <w:sz w:val="24"/>
          <w:szCs w:val="24"/>
        </w:rPr>
        <w:t xml:space="preserve">Stuart, A. (2022, September 27). </w:t>
      </w:r>
      <w:r w:rsidRPr="001E0018">
        <w:rPr>
          <w:i/>
          <w:sz w:val="24"/>
          <w:szCs w:val="24"/>
        </w:rPr>
        <w:t>Physical Effects &amp; Symptoms of Depression</w:t>
      </w:r>
      <w:r w:rsidRPr="001E0018">
        <w:rPr>
          <w:sz w:val="24"/>
          <w:szCs w:val="24"/>
        </w:rPr>
        <w:t xml:space="preserve">. </w:t>
      </w:r>
      <w:proofErr w:type="spellStart"/>
      <w:r w:rsidRPr="001E0018">
        <w:rPr>
          <w:sz w:val="24"/>
          <w:szCs w:val="24"/>
          <w:lang w:val="nl-NL"/>
        </w:rPr>
        <w:t>WebMD</w:t>
      </w:r>
      <w:proofErr w:type="spellEnd"/>
      <w:r w:rsidRPr="001E0018">
        <w:rPr>
          <w:sz w:val="24"/>
          <w:szCs w:val="24"/>
          <w:lang w:val="nl-NL"/>
        </w:rPr>
        <w:t>. https://www.webmd.com/depression/how-depression-affects-your-body</w:t>
      </w:r>
    </w:p>
    <w:p w14:paraId="60CDA327"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rPr>
        <w:t>Sumich</w:t>
      </w:r>
      <w:proofErr w:type="spellEnd"/>
      <w:r w:rsidRPr="001E0018">
        <w:rPr>
          <w:sz w:val="24"/>
          <w:szCs w:val="24"/>
        </w:rPr>
        <w:t xml:space="preserve">, A., </w:t>
      </w:r>
      <w:proofErr w:type="spellStart"/>
      <w:r w:rsidRPr="001E0018">
        <w:rPr>
          <w:sz w:val="24"/>
          <w:szCs w:val="24"/>
        </w:rPr>
        <w:t>Heym</w:t>
      </w:r>
      <w:proofErr w:type="spellEnd"/>
      <w:r w:rsidRPr="001E0018">
        <w:rPr>
          <w:sz w:val="24"/>
          <w:szCs w:val="24"/>
        </w:rPr>
        <w:t xml:space="preserve">, N., Sarkar, M., Burgess, T., French, J., Hatch, L., &amp; Hunter, K. (2022). The power of touch: The effects of havening touch on subjective distress, mood, brain function, and psychological health. </w:t>
      </w:r>
      <w:r w:rsidRPr="001E0018">
        <w:rPr>
          <w:i/>
          <w:sz w:val="24"/>
          <w:szCs w:val="24"/>
        </w:rPr>
        <w:t>Psychology &amp; Neuroscience</w:t>
      </w:r>
      <w:r w:rsidRPr="001E0018">
        <w:rPr>
          <w:sz w:val="24"/>
          <w:szCs w:val="24"/>
        </w:rPr>
        <w:t xml:space="preserve">, </w:t>
      </w:r>
      <w:r w:rsidRPr="001E0018">
        <w:rPr>
          <w:i/>
          <w:sz w:val="24"/>
          <w:szCs w:val="24"/>
        </w:rPr>
        <w:t>15</w:t>
      </w:r>
      <w:r w:rsidRPr="001E0018">
        <w:rPr>
          <w:sz w:val="24"/>
          <w:szCs w:val="24"/>
        </w:rPr>
        <w:t>(4).</w:t>
      </w:r>
    </w:p>
    <w:p w14:paraId="4BF8E6D5" w14:textId="77777777" w:rsidR="000A7709" w:rsidRPr="001E0018" w:rsidRDefault="000A7709" w:rsidP="000A7709">
      <w:pPr>
        <w:ind w:left="142" w:hanging="142"/>
        <w:rPr>
          <w:rFonts w:ascii="Courier New" w:hAnsi="Courier New" w:cs="Courier New"/>
          <w:sz w:val="24"/>
          <w:szCs w:val="24"/>
          <w:lang w:val="fr-FR"/>
        </w:rPr>
      </w:pPr>
      <w:r w:rsidRPr="001E0018">
        <w:rPr>
          <w:sz w:val="24"/>
          <w:szCs w:val="24"/>
        </w:rPr>
        <w:t xml:space="preserve">Sutton, J., &amp; Nash, J. (2021, July 19). </w:t>
      </w:r>
      <w:r w:rsidRPr="001E0018">
        <w:rPr>
          <w:i/>
          <w:sz w:val="24"/>
          <w:szCs w:val="24"/>
        </w:rPr>
        <w:t xml:space="preserve">What Is Systems Therapy? </w:t>
      </w:r>
      <w:r w:rsidRPr="001E0018">
        <w:rPr>
          <w:i/>
          <w:sz w:val="24"/>
          <w:szCs w:val="24"/>
          <w:lang w:val="fr-FR"/>
        </w:rPr>
        <w:t xml:space="preserve">7 </w:t>
      </w:r>
      <w:proofErr w:type="spellStart"/>
      <w:r w:rsidRPr="001E0018">
        <w:rPr>
          <w:i/>
          <w:sz w:val="24"/>
          <w:szCs w:val="24"/>
          <w:lang w:val="fr-FR"/>
        </w:rPr>
        <w:t>Theories</w:t>
      </w:r>
      <w:proofErr w:type="spellEnd"/>
      <w:r w:rsidRPr="001E0018">
        <w:rPr>
          <w:i/>
          <w:sz w:val="24"/>
          <w:szCs w:val="24"/>
          <w:lang w:val="fr-FR"/>
        </w:rPr>
        <w:t xml:space="preserve"> &amp; Techniques </w:t>
      </w:r>
      <w:proofErr w:type="spellStart"/>
      <w:r w:rsidRPr="001E0018">
        <w:rPr>
          <w:i/>
          <w:sz w:val="24"/>
          <w:szCs w:val="24"/>
          <w:lang w:val="fr-FR"/>
        </w:rPr>
        <w:t>Explained</w:t>
      </w:r>
      <w:proofErr w:type="spellEnd"/>
      <w:r w:rsidRPr="001E0018">
        <w:rPr>
          <w:sz w:val="24"/>
          <w:szCs w:val="24"/>
          <w:lang w:val="fr-FR"/>
        </w:rPr>
        <w:t>. PositivePsychology.com. https://positivepsychology.com/systems-therapy/</w:t>
      </w:r>
    </w:p>
    <w:p w14:paraId="26BC6727" w14:textId="77777777" w:rsidR="000A7709" w:rsidRPr="001E0018" w:rsidRDefault="000A7709" w:rsidP="000A7709">
      <w:pPr>
        <w:ind w:left="142" w:hanging="142"/>
        <w:rPr>
          <w:rFonts w:ascii="Courier New" w:hAnsi="Courier New" w:cs="Courier New"/>
          <w:sz w:val="24"/>
          <w:szCs w:val="24"/>
        </w:rPr>
      </w:pPr>
      <w:r w:rsidRPr="001E0018">
        <w:rPr>
          <w:sz w:val="24"/>
          <w:szCs w:val="24"/>
        </w:rPr>
        <w:lastRenderedPageBreak/>
        <w:t xml:space="preserve">Thorne, C. (2017, July 14). </w:t>
      </w:r>
      <w:r w:rsidRPr="001E0018">
        <w:rPr>
          <w:i/>
          <w:sz w:val="24"/>
          <w:szCs w:val="24"/>
        </w:rPr>
        <w:t>Everything you ever wanted to know about the Rosetta Stone</w:t>
      </w:r>
      <w:r w:rsidRPr="001E0018">
        <w:rPr>
          <w:sz w:val="24"/>
          <w:szCs w:val="24"/>
        </w:rPr>
        <w:t>. British Museum. https://www.britishmuseum.org/blog/everything-you-ever-wanted-know-about-rosetta-stone</w:t>
      </w:r>
    </w:p>
    <w:p w14:paraId="24CDFA9E"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rPr>
        <w:t>Vohs</w:t>
      </w:r>
      <w:proofErr w:type="spellEnd"/>
      <w:r w:rsidRPr="001E0018">
        <w:rPr>
          <w:sz w:val="24"/>
          <w:szCs w:val="24"/>
        </w:rPr>
        <w:t xml:space="preserve">, K., Mead, N., &amp; Goode, M. (2006, December). The Psychological Consequences of Money. </w:t>
      </w:r>
      <w:r w:rsidRPr="001E0018">
        <w:rPr>
          <w:i/>
          <w:sz w:val="24"/>
          <w:szCs w:val="24"/>
        </w:rPr>
        <w:t>Science</w:t>
      </w:r>
      <w:r w:rsidRPr="001E0018">
        <w:rPr>
          <w:sz w:val="24"/>
          <w:szCs w:val="24"/>
        </w:rPr>
        <w:t xml:space="preserve">, </w:t>
      </w:r>
      <w:r w:rsidRPr="001E0018">
        <w:rPr>
          <w:i/>
          <w:sz w:val="24"/>
          <w:szCs w:val="24"/>
        </w:rPr>
        <w:t>314</w:t>
      </w:r>
      <w:r w:rsidRPr="001E0018">
        <w:rPr>
          <w:sz w:val="24"/>
          <w:szCs w:val="24"/>
        </w:rPr>
        <w:t>(5802).</w:t>
      </w:r>
    </w:p>
    <w:p w14:paraId="0D1442C3"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Wei, M. (2019, July 5). </w:t>
      </w:r>
      <w:r w:rsidRPr="001E0018">
        <w:rPr>
          <w:i/>
          <w:sz w:val="24"/>
          <w:szCs w:val="24"/>
        </w:rPr>
        <w:t>The Healing Power of Sound as Meditation</w:t>
      </w:r>
      <w:r w:rsidRPr="001E0018">
        <w:rPr>
          <w:sz w:val="24"/>
          <w:szCs w:val="24"/>
        </w:rPr>
        <w:t>. Psychology Today. https://www.psychologytoday.com/gb/blog/urban-survival/201907/the-healing-power-sound-meditation</w:t>
      </w:r>
    </w:p>
    <w:p w14:paraId="5D51F1A1"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Weir, K. (2020, April). Nurtured by nature. </w:t>
      </w:r>
      <w:r w:rsidRPr="001E0018">
        <w:rPr>
          <w:i/>
          <w:sz w:val="24"/>
          <w:szCs w:val="24"/>
        </w:rPr>
        <w:t>Monitor on Psychology</w:t>
      </w:r>
      <w:r w:rsidRPr="001E0018">
        <w:rPr>
          <w:sz w:val="24"/>
          <w:szCs w:val="24"/>
        </w:rPr>
        <w:t xml:space="preserve">, </w:t>
      </w:r>
      <w:r w:rsidRPr="001E0018">
        <w:rPr>
          <w:i/>
          <w:sz w:val="24"/>
          <w:szCs w:val="24"/>
        </w:rPr>
        <w:t>51</w:t>
      </w:r>
      <w:r w:rsidRPr="001E0018">
        <w:rPr>
          <w:sz w:val="24"/>
          <w:szCs w:val="24"/>
        </w:rPr>
        <w:t>(3). https://www.apa.org/monitor/2020/04/nurtured-nature</w:t>
      </w:r>
    </w:p>
    <w:p w14:paraId="2BAF8F92"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Williams, L. E., &amp; </w:t>
      </w:r>
      <w:proofErr w:type="spellStart"/>
      <w:r w:rsidRPr="001E0018">
        <w:rPr>
          <w:sz w:val="24"/>
          <w:szCs w:val="24"/>
        </w:rPr>
        <w:t>Bargh</w:t>
      </w:r>
      <w:proofErr w:type="spellEnd"/>
      <w:r w:rsidRPr="001E0018">
        <w:rPr>
          <w:sz w:val="24"/>
          <w:szCs w:val="24"/>
        </w:rPr>
        <w:t xml:space="preserve">, J. A. (2008, October 24). Experiencing Physical Warmth Promotes Interpersonal Warmth. </w:t>
      </w:r>
      <w:r w:rsidRPr="001E0018">
        <w:rPr>
          <w:i/>
          <w:sz w:val="24"/>
          <w:szCs w:val="24"/>
        </w:rPr>
        <w:t>Science</w:t>
      </w:r>
      <w:r w:rsidRPr="001E0018">
        <w:rPr>
          <w:sz w:val="24"/>
          <w:szCs w:val="24"/>
        </w:rPr>
        <w:t xml:space="preserve">, </w:t>
      </w:r>
      <w:r w:rsidRPr="001E0018">
        <w:rPr>
          <w:i/>
          <w:sz w:val="24"/>
          <w:szCs w:val="24"/>
        </w:rPr>
        <w:t>322</w:t>
      </w:r>
      <w:r w:rsidRPr="001E0018">
        <w:rPr>
          <w:sz w:val="24"/>
          <w:szCs w:val="24"/>
        </w:rPr>
        <w:t>(5901).</w:t>
      </w:r>
    </w:p>
    <w:p w14:paraId="0923A4F7"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Wiseman, R. (2003, May/June). The Luck Factor. </w:t>
      </w:r>
      <w:r w:rsidRPr="001E0018">
        <w:rPr>
          <w:i/>
          <w:sz w:val="24"/>
          <w:szCs w:val="24"/>
        </w:rPr>
        <w:t xml:space="preserve">The </w:t>
      </w:r>
      <w:proofErr w:type="spellStart"/>
      <w:r w:rsidRPr="001E0018">
        <w:rPr>
          <w:i/>
          <w:sz w:val="24"/>
          <w:szCs w:val="24"/>
        </w:rPr>
        <w:t>Skeptical</w:t>
      </w:r>
      <w:proofErr w:type="spellEnd"/>
      <w:r w:rsidRPr="001E0018">
        <w:rPr>
          <w:i/>
          <w:sz w:val="24"/>
          <w:szCs w:val="24"/>
        </w:rPr>
        <w:t xml:space="preserve"> Inquirer</w:t>
      </w:r>
      <w:r w:rsidRPr="001E0018">
        <w:rPr>
          <w:sz w:val="24"/>
          <w:szCs w:val="24"/>
        </w:rPr>
        <w:t xml:space="preserve">, </w:t>
      </w:r>
      <w:r w:rsidRPr="001E0018">
        <w:rPr>
          <w:i/>
          <w:sz w:val="24"/>
          <w:szCs w:val="24"/>
        </w:rPr>
        <w:t>27</w:t>
      </w:r>
      <w:r w:rsidRPr="001E0018">
        <w:rPr>
          <w:sz w:val="24"/>
          <w:szCs w:val="24"/>
        </w:rPr>
        <w:t>(3).</w:t>
      </w:r>
    </w:p>
    <w:p w14:paraId="377C51CD"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Woolfe, R., Dryden, W., &amp; Strawbridge, S. (Eds.). (2003). </w:t>
      </w:r>
      <w:r w:rsidRPr="001E0018">
        <w:rPr>
          <w:i/>
          <w:sz w:val="24"/>
          <w:szCs w:val="24"/>
        </w:rPr>
        <w:t>Handbook of Counselling Psychology</w:t>
      </w:r>
      <w:r w:rsidRPr="001E0018">
        <w:rPr>
          <w:sz w:val="24"/>
          <w:szCs w:val="24"/>
        </w:rPr>
        <w:t>. SAGE Publications.</w:t>
      </w:r>
    </w:p>
    <w:p w14:paraId="31BC7E04" w14:textId="77777777" w:rsidR="000A7709" w:rsidRPr="001E0018" w:rsidRDefault="000A7709" w:rsidP="000A7709">
      <w:pPr>
        <w:ind w:left="142" w:hanging="142"/>
        <w:rPr>
          <w:rFonts w:ascii="Courier New" w:hAnsi="Courier New" w:cs="Courier New"/>
          <w:sz w:val="24"/>
          <w:szCs w:val="24"/>
        </w:rPr>
      </w:pPr>
      <w:r w:rsidRPr="001E0018">
        <w:rPr>
          <w:sz w:val="24"/>
          <w:szCs w:val="24"/>
          <w:lang w:val="it-IT"/>
        </w:rPr>
        <w:t xml:space="preserve">Zarbo, C., Tasca, G. A., Cattafi, F., &amp; Compare, A. (2016, </w:t>
      </w:r>
      <w:proofErr w:type="spellStart"/>
      <w:r w:rsidRPr="001E0018">
        <w:rPr>
          <w:sz w:val="24"/>
          <w:szCs w:val="24"/>
          <w:lang w:val="it-IT"/>
        </w:rPr>
        <w:t>January</w:t>
      </w:r>
      <w:proofErr w:type="spellEnd"/>
      <w:r w:rsidRPr="001E0018">
        <w:rPr>
          <w:sz w:val="24"/>
          <w:szCs w:val="24"/>
          <w:lang w:val="it-IT"/>
        </w:rPr>
        <w:t xml:space="preserve"> 11). </w:t>
      </w:r>
      <w:r w:rsidRPr="001E0018">
        <w:rPr>
          <w:sz w:val="24"/>
          <w:szCs w:val="24"/>
        </w:rPr>
        <w:t xml:space="preserve">Integrative Psychotherapy Works. </w:t>
      </w:r>
      <w:r w:rsidRPr="001E0018">
        <w:rPr>
          <w:i/>
          <w:sz w:val="24"/>
          <w:szCs w:val="24"/>
        </w:rPr>
        <w:t>Frontiers in Psychology</w:t>
      </w:r>
      <w:r w:rsidRPr="001E0018">
        <w:rPr>
          <w:sz w:val="24"/>
          <w:szCs w:val="24"/>
        </w:rPr>
        <w:t xml:space="preserve">, </w:t>
      </w:r>
      <w:r w:rsidRPr="001E0018">
        <w:rPr>
          <w:i/>
          <w:sz w:val="24"/>
          <w:szCs w:val="24"/>
        </w:rPr>
        <w:t>6</w:t>
      </w:r>
      <w:r w:rsidRPr="001E0018">
        <w:rPr>
          <w:sz w:val="24"/>
          <w:szCs w:val="24"/>
        </w:rPr>
        <w:t>(2021). 10.3389/fpsyg.2015.02021</w:t>
      </w:r>
    </w:p>
    <w:p w14:paraId="2309A6D7" w14:textId="77777777" w:rsidR="000A7709" w:rsidRPr="001E0018" w:rsidRDefault="000A7709" w:rsidP="000A7709">
      <w:pPr>
        <w:ind w:left="142" w:hanging="142"/>
        <w:rPr>
          <w:rFonts w:ascii="Courier New" w:hAnsi="Courier New" w:cs="Courier New"/>
          <w:sz w:val="24"/>
          <w:szCs w:val="24"/>
        </w:rPr>
      </w:pPr>
    </w:p>
    <w:bookmarkEnd w:id="0"/>
    <w:bookmarkEnd w:id="1"/>
    <w:p w14:paraId="0B2283D1" w14:textId="77777777" w:rsidR="001D36A2" w:rsidRPr="001E0018" w:rsidRDefault="001D36A2" w:rsidP="000A7709">
      <w:pPr>
        <w:rPr>
          <w:sz w:val="24"/>
          <w:szCs w:val="24"/>
        </w:rPr>
      </w:pPr>
    </w:p>
    <w:sectPr w:rsidR="001D36A2" w:rsidRPr="001E0018" w:rsidSect="00742F0D">
      <w:headerReference w:type="even" r:id="rId36"/>
      <w:headerReference w:type="default" r:id="rId37"/>
      <w:footerReference w:type="even" r:id="rId38"/>
      <w:footerReference w:type="default" r:id="rId39"/>
      <w:headerReference w:type="first" r:id="rId40"/>
      <w:footerReference w:type="first" r:id="rId41"/>
      <w:pgSz w:w="11907" w:h="16840"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7B641C" w14:textId="77777777" w:rsidR="00A46E4E" w:rsidRDefault="00A46E4E" w:rsidP="001D36A2">
      <w:pPr>
        <w:spacing w:after="0" w:line="240" w:lineRule="auto"/>
      </w:pPr>
      <w:r>
        <w:separator/>
      </w:r>
    </w:p>
  </w:endnote>
  <w:endnote w:type="continuationSeparator" w:id="0">
    <w:p w14:paraId="3AA140DE" w14:textId="77777777" w:rsidR="00A46E4E" w:rsidRDefault="00A46E4E" w:rsidP="001D36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F38AE" w14:textId="77777777" w:rsidR="00742F0D" w:rsidRDefault="00742F0D" w:rsidP="000D0D32">
    <w:pPr>
      <w:jc w:val="center"/>
    </w:pPr>
    <w:r>
      <w:fldChar w:fldCharType="begin"/>
    </w:r>
    <w:r>
      <w:instrText>PAGE</w:instrText>
    </w:r>
    <w:r>
      <w:fldChar w:fldCharType="separate"/>
    </w:r>
    <w:r>
      <w:t>XXX</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36FF2" w14:textId="77777777" w:rsidR="00742F0D" w:rsidRDefault="00742F0D" w:rsidP="000D0D32">
    <w:pPr>
      <w:jc w:val="center"/>
    </w:pPr>
    <w:r>
      <w:fldChar w:fldCharType="begin"/>
    </w:r>
    <w:r>
      <w:instrText>PAGE</w:instrText>
    </w:r>
    <w:r>
      <w:fldChar w:fldCharType="separate"/>
    </w:r>
    <w:r>
      <w:t>XXX</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2A6AB" w14:textId="77777777" w:rsidR="00742F0D" w:rsidRDefault="00742F0D" w:rsidP="000D0D32">
    <w:pPr>
      <w:jc w:val="center"/>
    </w:pPr>
    <w:r>
      <w:fldChar w:fldCharType="begin"/>
    </w:r>
    <w:r>
      <w:instrText>PAGE</w:instrText>
    </w:r>
    <w:r>
      <w:fldChar w:fldCharType="separate"/>
    </w:r>
    <w:r>
      <w:t>XXX</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D2CD7" w14:textId="77777777" w:rsidR="00742F0D" w:rsidRDefault="00742F0D" w:rsidP="000D0D32">
    <w:pPr>
      <w:jc w:val="center"/>
    </w:pPr>
    <w:r>
      <w:fldChar w:fldCharType="begin"/>
    </w:r>
    <w:r>
      <w:instrText>PAGE</w:instrText>
    </w:r>
    <w:r>
      <w:fldChar w:fldCharType="separate"/>
    </w:r>
    <w:r>
      <w:t>XXX</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BA525" w14:textId="77777777" w:rsidR="00742F0D" w:rsidRDefault="00742F0D" w:rsidP="000D0D32">
    <w:pPr>
      <w:jc w:val="center"/>
    </w:pPr>
    <w:r>
      <w:fldChar w:fldCharType="begin"/>
    </w:r>
    <w:r>
      <w:instrText>PAGE</w:instrText>
    </w:r>
    <w:r>
      <w:fldChar w:fldCharType="separate"/>
    </w:r>
    <w:r>
      <w:t>XXX</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1AA37" w14:textId="77777777" w:rsidR="00742F0D" w:rsidRDefault="00742F0D" w:rsidP="000D0D32">
    <w:pPr>
      <w:jc w:val="center"/>
    </w:pPr>
    <w:r>
      <w:fldChar w:fldCharType="begin"/>
    </w:r>
    <w:r>
      <w:instrText>PAGE</w:instrText>
    </w:r>
    <w:r>
      <w:fldChar w:fldCharType="separate"/>
    </w:r>
    <w:r>
      <w:t>XXX</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1FD5B" w14:textId="77777777" w:rsidR="00742F0D" w:rsidRDefault="00742F0D" w:rsidP="000D0D32">
    <w:pPr>
      <w:jc w:val="center"/>
    </w:pPr>
    <w:r>
      <w:fldChar w:fldCharType="begin"/>
    </w:r>
    <w:r>
      <w:instrText>PAGE</w:instrText>
    </w:r>
    <w:r>
      <w:fldChar w:fldCharType="separate"/>
    </w:r>
    <w:r>
      <w:t>XXX</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706D5" w14:textId="77777777" w:rsidR="00742F0D" w:rsidRDefault="00742F0D" w:rsidP="000D0D32">
    <w:pPr>
      <w:jc w:val="center"/>
    </w:pPr>
    <w:r>
      <w:fldChar w:fldCharType="begin"/>
    </w:r>
    <w:r>
      <w:instrText>PAGE</w:instrText>
    </w:r>
    <w:r>
      <w:fldChar w:fldCharType="separate"/>
    </w:r>
    <w:r>
      <w:t>XXX</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D0F12" w14:textId="77777777" w:rsidR="00742F0D" w:rsidRDefault="00742F0D" w:rsidP="000D0D32">
    <w:pPr>
      <w:jc w:val="center"/>
    </w:pPr>
    <w:r>
      <w:fldChar w:fldCharType="begin"/>
    </w:r>
    <w:r>
      <w:instrText>PAGE</w:instrText>
    </w:r>
    <w:r>
      <w:fldChar w:fldCharType="separate"/>
    </w:r>
    <w:r>
      <w:t>XXX</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DC7C7" w14:textId="77777777" w:rsidR="00742F0D" w:rsidRDefault="00742F0D" w:rsidP="000D0D32">
    <w:pPr>
      <w:jc w:val="center"/>
    </w:pPr>
    <w:r>
      <w:fldChar w:fldCharType="begin"/>
    </w:r>
    <w:r>
      <w:instrText>PAGE</w:instrText>
    </w:r>
    <w:r>
      <w:fldChar w:fldCharType="separate"/>
    </w:r>
    <w:r>
      <w:t>XXX</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F9581" w14:textId="77777777" w:rsidR="00742F0D" w:rsidRDefault="00742F0D" w:rsidP="000D0D32">
    <w:pPr>
      <w:jc w:val="center"/>
    </w:pPr>
    <w:r>
      <w:fldChar w:fldCharType="begin"/>
    </w:r>
    <w:r>
      <w:instrText>PAGE</w:instrText>
    </w:r>
    <w:r>
      <w:fldChar w:fldCharType="separate"/>
    </w:r>
    <w:r>
      <w:t>XXX</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A1441" w14:textId="77777777" w:rsidR="00742F0D" w:rsidRDefault="00742F0D" w:rsidP="000D0D32">
    <w:pPr>
      <w:jc w:val="center"/>
    </w:pPr>
    <w:r>
      <w:fldChar w:fldCharType="begin"/>
    </w:r>
    <w:r>
      <w:instrText>PAGE</w:instrText>
    </w:r>
    <w:r>
      <w:fldChar w:fldCharType="separate"/>
    </w:r>
    <w:r>
      <w:t>XXX</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D0F57" w14:textId="77777777" w:rsidR="00742F0D" w:rsidRDefault="00742F0D" w:rsidP="000D0D32">
    <w:pPr>
      <w:jc w:val="center"/>
    </w:pPr>
    <w:r>
      <w:fldChar w:fldCharType="begin"/>
    </w:r>
    <w:r>
      <w:instrText>PAGE</w:instrText>
    </w:r>
    <w:r>
      <w:fldChar w:fldCharType="separate"/>
    </w:r>
    <w:r>
      <w:t>XXX</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6D63B" w14:textId="77777777" w:rsidR="00742F0D" w:rsidRDefault="00742F0D" w:rsidP="000D0D32">
    <w:pPr>
      <w:jc w:val="center"/>
    </w:pPr>
    <w:r>
      <w:fldChar w:fldCharType="begin"/>
    </w:r>
    <w:r>
      <w:instrText>PAGE</w:instrText>
    </w:r>
    <w:r>
      <w:fldChar w:fldCharType="separate"/>
    </w:r>
    <w:r>
      <w:t>XXX</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B0481" w14:textId="77777777" w:rsidR="00742F0D" w:rsidRDefault="00742F0D" w:rsidP="000D0D32">
    <w:pPr>
      <w:jc w:val="center"/>
    </w:pPr>
    <w:r>
      <w:fldChar w:fldCharType="begin"/>
    </w:r>
    <w:r>
      <w:instrText>PAGE</w:instrText>
    </w:r>
    <w:r>
      <w:fldChar w:fldCharType="separate"/>
    </w:r>
    <w:r>
      <w:t>XXX</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5A541" w14:textId="4E59AB62" w:rsidR="001D36A2" w:rsidRDefault="001D36A2" w:rsidP="006E5733">
    <w:pPr>
      <w:jc w:val="center"/>
    </w:pPr>
    <w:r>
      <w:fldChar w:fldCharType="begin"/>
    </w:r>
    <w:r>
      <w:instrText>PAGE</w:instrText>
    </w:r>
    <w:r>
      <w:fldChar w:fldCharType="separate"/>
    </w:r>
    <w:r>
      <w:t>XXX</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5143E" w14:textId="07FAC8E8" w:rsidR="001D36A2" w:rsidRDefault="001D36A2" w:rsidP="006E5733">
    <w:pPr>
      <w:jc w:val="center"/>
    </w:pPr>
    <w:r>
      <w:fldChar w:fldCharType="begin"/>
    </w:r>
    <w:r>
      <w:instrText>PAGE</w:instrText>
    </w:r>
    <w:r>
      <w:fldChar w:fldCharType="separate"/>
    </w:r>
    <w:r>
      <w:t>XXX</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4F9E2" w14:textId="57E92EF0" w:rsidR="001D36A2" w:rsidRDefault="001D36A2" w:rsidP="006E5733">
    <w:pPr>
      <w:jc w:val="center"/>
    </w:pPr>
    <w:r>
      <w:fldChar w:fldCharType="begin"/>
    </w:r>
    <w:r>
      <w:instrText>PAGE</w:instrText>
    </w:r>
    <w:r>
      <w:fldChar w:fldCharType="separate"/>
    </w:r>
    <w:r>
      <w:t>XXX</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B9FAC0" w14:textId="77777777" w:rsidR="00A46E4E" w:rsidRDefault="00A46E4E" w:rsidP="001D36A2">
      <w:pPr>
        <w:spacing w:after="0" w:line="240" w:lineRule="auto"/>
      </w:pPr>
      <w:r>
        <w:separator/>
      </w:r>
    </w:p>
  </w:footnote>
  <w:footnote w:type="continuationSeparator" w:id="0">
    <w:p w14:paraId="36CECD6D" w14:textId="77777777" w:rsidR="00A46E4E" w:rsidRDefault="00A46E4E" w:rsidP="001D36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3F099" w14:textId="77777777" w:rsidR="00742F0D" w:rsidRDefault="00742F0D" w:rsidP="000D0D32">
    <w:pPr>
      <w:jc w:val="center"/>
    </w:pPr>
    <w:r>
      <w:t>Dan Jones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37FF9" w14:textId="76DB4A28" w:rsidR="00742F0D" w:rsidRPr="00DD64EA" w:rsidRDefault="00742F0D" w:rsidP="00DD64EA">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8E675" w14:textId="77777777" w:rsidR="00742F0D" w:rsidRDefault="00742F0D" w:rsidP="000D0D32">
    <w:pPr>
      <w:jc w:val="center"/>
    </w:pPr>
    <w:r>
      <w:t>Dan Jones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15C1D" w14:textId="5A06E96B" w:rsidR="00742F0D" w:rsidRPr="00DD64EA" w:rsidRDefault="00742F0D" w:rsidP="00DD64EA">
    <w:pPr>
      <w:pStyle w:val="Header"/>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17021" w14:textId="77777777" w:rsidR="00742F0D" w:rsidRDefault="00742F0D" w:rsidP="00CF3181"/>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D4FA5" w14:textId="77777777" w:rsidR="00742F0D" w:rsidRDefault="00742F0D" w:rsidP="000D0D32">
    <w:pPr>
      <w:jc w:val="center"/>
    </w:pPr>
    <w:r>
      <w:t>Dan Jones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6228B" w14:textId="71992E9D" w:rsidR="00742F0D" w:rsidRPr="00DD64EA" w:rsidRDefault="00742F0D" w:rsidP="00DD64EA">
    <w:pPr>
      <w:pStyle w:val="Header"/>
      <w:jc w:val="cen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D03AF" w14:textId="77777777" w:rsidR="00742F0D" w:rsidRDefault="00742F0D" w:rsidP="00CF3181"/>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5FAB1" w14:textId="77777777" w:rsidR="00742F0D" w:rsidRDefault="00742F0D" w:rsidP="000D0D32">
    <w:pPr>
      <w:jc w:val="center"/>
    </w:pPr>
    <w:r>
      <w:t>Dan Jones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0C132" w14:textId="21EF3A38" w:rsidR="00742F0D" w:rsidRPr="00DD64EA" w:rsidRDefault="00742F0D" w:rsidP="00DD64EA">
    <w:pPr>
      <w:pStyle w:val="Header"/>
      <w:jc w:val="cent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93798" w14:textId="77777777" w:rsidR="00742F0D" w:rsidRDefault="00742F0D" w:rsidP="00CF3181"/>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9FFF7" w14:textId="77777777" w:rsidR="00742F0D" w:rsidRDefault="00742F0D" w:rsidP="000D0D32">
    <w:pPr>
      <w:jc w:val="center"/>
    </w:pPr>
    <w:r>
      <w:t>Dan Jones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20954" w14:textId="3BA055B3" w:rsidR="00742F0D" w:rsidRPr="00DD64EA" w:rsidRDefault="00742F0D" w:rsidP="00DD64EA">
    <w:pPr>
      <w:pStyle w:val="Header"/>
      <w:jc w:val="cent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6AE85" w14:textId="77777777" w:rsidR="00742F0D" w:rsidRDefault="00742F0D" w:rsidP="00CF3181"/>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4C8DD" w14:textId="4755C72A" w:rsidR="001D36A2" w:rsidRDefault="001D36A2" w:rsidP="00CF3181">
    <w:pPr>
      <w:jc w:val="center"/>
    </w:pPr>
    <w:r>
      <w:t>Dan Jones</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EBA4F" w14:textId="556E18A1" w:rsidR="001D36A2" w:rsidRDefault="001D36A2" w:rsidP="000558D7">
    <w:pPr>
      <w:jc w:val="cent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78016" w14:textId="68A3EDAB" w:rsidR="001D36A2" w:rsidRDefault="001D36A2" w:rsidP="00CF318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38A8E19A">
      <w:start w:val="1"/>
      <w:numFmt w:val="decimal"/>
      <w:lvlText w:val="%1."/>
      <w:lvlJc w:val="left"/>
      <w:pPr>
        <w:ind w:left="1280" w:hanging="640"/>
      </w:pPr>
      <w:rPr>
        <w:rFonts w:ascii="Palatino Linotype" w:hAnsi="Palatino Linotype"/>
        <w:b w:val="0"/>
        <w:i w:val="0"/>
        <w:sz w:val="20"/>
      </w:rPr>
    </w:lvl>
    <w:lvl w:ilvl="1" w:tplc="939ADE1E">
      <w:start w:val="1"/>
      <w:numFmt w:val="lowerLetter"/>
      <w:lvlText w:val="%2."/>
      <w:lvlJc w:val="left"/>
      <w:pPr>
        <w:ind w:left="2560" w:hanging="640"/>
      </w:pPr>
      <w:rPr>
        <w:rFonts w:ascii="Palatino Linotype" w:hAnsi="Palatino Linotype"/>
        <w:b w:val="0"/>
        <w:i w:val="0"/>
        <w:sz w:val="20"/>
      </w:rPr>
    </w:lvl>
    <w:lvl w:ilvl="2" w:tplc="AA06303A">
      <w:start w:val="1"/>
      <w:numFmt w:val="lowerRoman"/>
      <w:lvlText w:val="%3."/>
      <w:lvlJc w:val="left"/>
      <w:pPr>
        <w:ind w:left="3840" w:hanging="640"/>
      </w:pPr>
      <w:rPr>
        <w:rFonts w:ascii="Palatino Linotype" w:hAnsi="Palatino Linotype"/>
        <w:b w:val="0"/>
        <w:i w:val="0"/>
        <w:sz w:val="20"/>
      </w:rPr>
    </w:lvl>
    <w:lvl w:ilvl="3" w:tplc="79E0FF00">
      <w:start w:val="1"/>
      <w:numFmt w:val="decimal"/>
      <w:lvlText w:val="%4."/>
      <w:lvlJc w:val="left"/>
      <w:pPr>
        <w:ind w:left="5120" w:hanging="640"/>
      </w:pPr>
      <w:rPr>
        <w:rFonts w:ascii="Palatino Linotype" w:hAnsi="Palatino Linotype"/>
        <w:b w:val="0"/>
        <w:i w:val="0"/>
        <w:sz w:val="20"/>
      </w:rPr>
    </w:lvl>
    <w:lvl w:ilvl="4" w:tplc="6890F506">
      <w:start w:val="1"/>
      <w:numFmt w:val="lowerLetter"/>
      <w:lvlText w:val="%5."/>
      <w:lvlJc w:val="left"/>
      <w:pPr>
        <w:ind w:left="6400" w:hanging="640"/>
      </w:pPr>
      <w:rPr>
        <w:rFonts w:ascii="Palatino Linotype" w:hAnsi="Palatino Linotype"/>
        <w:b w:val="0"/>
        <w:i w:val="0"/>
        <w:sz w:val="20"/>
      </w:rPr>
    </w:lvl>
    <w:lvl w:ilvl="5" w:tplc="825A528A">
      <w:start w:val="1"/>
      <w:numFmt w:val="lowerRoman"/>
      <w:lvlText w:val="%6."/>
      <w:lvlJc w:val="left"/>
      <w:pPr>
        <w:ind w:left="7680" w:hanging="640"/>
      </w:pPr>
      <w:rPr>
        <w:rFonts w:ascii="Palatino Linotype" w:hAnsi="Palatino Linotype"/>
        <w:b w:val="0"/>
        <w:i w:val="0"/>
        <w:sz w:val="20"/>
      </w:rPr>
    </w:lvl>
    <w:lvl w:ilvl="6" w:tplc="0DFE3E6A">
      <w:start w:val="1"/>
      <w:numFmt w:val="decimal"/>
      <w:lvlText w:val="%7."/>
      <w:lvlJc w:val="left"/>
      <w:pPr>
        <w:ind w:left="8960" w:hanging="640"/>
      </w:pPr>
      <w:rPr>
        <w:rFonts w:ascii="Palatino Linotype" w:hAnsi="Palatino Linotype"/>
        <w:b w:val="0"/>
        <w:i w:val="0"/>
        <w:sz w:val="20"/>
      </w:rPr>
    </w:lvl>
    <w:lvl w:ilvl="7" w:tplc="B540CB82">
      <w:start w:val="1"/>
      <w:numFmt w:val="lowerLetter"/>
      <w:lvlText w:val="%8."/>
      <w:lvlJc w:val="left"/>
      <w:pPr>
        <w:ind w:left="10240" w:hanging="640"/>
      </w:pPr>
      <w:rPr>
        <w:rFonts w:ascii="Palatino Linotype" w:hAnsi="Palatino Linotype"/>
        <w:b w:val="0"/>
        <w:i w:val="0"/>
        <w:sz w:val="20"/>
      </w:rPr>
    </w:lvl>
    <w:lvl w:ilvl="8" w:tplc="F106FFB0">
      <w:start w:val="1"/>
      <w:numFmt w:val="decimal"/>
      <w:lvlText w:val=""/>
      <w:lvlJc w:val="left"/>
    </w:lvl>
  </w:abstractNum>
  <w:abstractNum w:abstractNumId="1" w15:restartNumberingAfterBreak="0">
    <w:nsid w:val="00000002"/>
    <w:multiLevelType w:val="hybridMultilevel"/>
    <w:tmpl w:val="00000002"/>
    <w:lvl w:ilvl="0" w:tplc="8514F5DC">
      <w:start w:val="1"/>
      <w:numFmt w:val="bullet"/>
      <w:lvlText w:val="•"/>
      <w:lvlJc w:val="left"/>
      <w:pPr>
        <w:ind w:left="1280" w:hanging="640"/>
      </w:pPr>
      <w:rPr>
        <w:rFonts w:ascii="Palatino Linotype" w:eastAsia="Courier New" w:hAnsi="Palatino Linotype"/>
        <w:b w:val="0"/>
        <w:i w:val="0"/>
        <w:sz w:val="20"/>
      </w:rPr>
    </w:lvl>
    <w:lvl w:ilvl="1" w:tplc="7CBE02E2">
      <w:start w:val="1"/>
      <w:numFmt w:val="bullet"/>
      <w:lvlText w:val="◦"/>
      <w:lvlJc w:val="left"/>
      <w:pPr>
        <w:ind w:left="2560" w:hanging="640"/>
      </w:pPr>
      <w:rPr>
        <w:rFonts w:ascii="Palatino Linotype" w:eastAsia="Courier New" w:hAnsi="Palatino Linotype"/>
        <w:b w:val="0"/>
        <w:i w:val="0"/>
        <w:sz w:val="20"/>
      </w:rPr>
    </w:lvl>
    <w:lvl w:ilvl="2" w:tplc="DB68D1B2">
      <w:start w:val="1"/>
      <w:numFmt w:val="bullet"/>
      <w:lvlText w:val="▪"/>
      <w:lvlJc w:val="left"/>
      <w:pPr>
        <w:ind w:left="3840" w:hanging="640"/>
      </w:pPr>
      <w:rPr>
        <w:rFonts w:ascii="Palatino Linotype" w:eastAsia="Courier New" w:hAnsi="Palatino Linotype"/>
        <w:b w:val="0"/>
        <w:i w:val="0"/>
        <w:sz w:val="20"/>
      </w:rPr>
    </w:lvl>
    <w:lvl w:ilvl="3" w:tplc="26AE6546">
      <w:start w:val="1"/>
      <w:numFmt w:val="bullet"/>
      <w:lvlText w:val="•"/>
      <w:lvlJc w:val="left"/>
      <w:pPr>
        <w:ind w:left="5120" w:hanging="640"/>
      </w:pPr>
      <w:rPr>
        <w:rFonts w:ascii="Palatino Linotype" w:eastAsia="Courier New" w:hAnsi="Palatino Linotype"/>
        <w:b w:val="0"/>
        <w:i w:val="0"/>
        <w:sz w:val="20"/>
      </w:rPr>
    </w:lvl>
    <w:lvl w:ilvl="4" w:tplc="9740EC98">
      <w:start w:val="1"/>
      <w:numFmt w:val="bullet"/>
      <w:lvlText w:val="◦"/>
      <w:lvlJc w:val="left"/>
      <w:pPr>
        <w:ind w:left="6400" w:hanging="640"/>
      </w:pPr>
      <w:rPr>
        <w:rFonts w:ascii="Palatino Linotype" w:eastAsia="Courier New" w:hAnsi="Palatino Linotype"/>
        <w:b w:val="0"/>
        <w:i w:val="0"/>
        <w:sz w:val="20"/>
      </w:rPr>
    </w:lvl>
    <w:lvl w:ilvl="5" w:tplc="12C6B190">
      <w:start w:val="1"/>
      <w:numFmt w:val="bullet"/>
      <w:lvlText w:val="▪"/>
      <w:lvlJc w:val="left"/>
      <w:pPr>
        <w:ind w:left="7680" w:hanging="640"/>
      </w:pPr>
      <w:rPr>
        <w:rFonts w:ascii="Palatino Linotype" w:eastAsia="Courier New" w:hAnsi="Palatino Linotype"/>
        <w:b w:val="0"/>
        <w:i w:val="0"/>
        <w:sz w:val="20"/>
      </w:rPr>
    </w:lvl>
    <w:lvl w:ilvl="6" w:tplc="8302802C">
      <w:start w:val="1"/>
      <w:numFmt w:val="bullet"/>
      <w:lvlText w:val="•"/>
      <w:lvlJc w:val="left"/>
      <w:pPr>
        <w:ind w:left="8960" w:hanging="640"/>
      </w:pPr>
      <w:rPr>
        <w:rFonts w:ascii="Palatino Linotype" w:eastAsia="Courier New" w:hAnsi="Palatino Linotype"/>
        <w:b w:val="0"/>
        <w:i w:val="0"/>
        <w:sz w:val="20"/>
      </w:rPr>
    </w:lvl>
    <w:lvl w:ilvl="7" w:tplc="9CF29CF0">
      <w:start w:val="1"/>
      <w:numFmt w:val="bullet"/>
      <w:lvlText w:val="◦"/>
      <w:lvlJc w:val="left"/>
      <w:pPr>
        <w:ind w:left="10240" w:hanging="640"/>
      </w:pPr>
      <w:rPr>
        <w:rFonts w:ascii="Palatino Linotype" w:eastAsia="Courier New" w:hAnsi="Palatino Linotype"/>
        <w:b w:val="0"/>
        <w:i w:val="0"/>
        <w:sz w:val="20"/>
      </w:rPr>
    </w:lvl>
    <w:lvl w:ilvl="8" w:tplc="088AEEB0">
      <w:start w:val="1"/>
      <w:numFmt w:val="decimal"/>
      <w:lvlText w:val=""/>
      <w:lvlJc w:val="left"/>
    </w:lvl>
  </w:abstractNum>
  <w:abstractNum w:abstractNumId="2" w15:restartNumberingAfterBreak="0">
    <w:nsid w:val="00000003"/>
    <w:multiLevelType w:val="hybridMultilevel"/>
    <w:tmpl w:val="00000003"/>
    <w:lvl w:ilvl="0" w:tplc="7528E122">
      <w:start w:val="1"/>
      <w:numFmt w:val="bullet"/>
      <w:lvlText w:val="•"/>
      <w:lvlJc w:val="left"/>
      <w:pPr>
        <w:ind w:left="1280" w:hanging="640"/>
      </w:pPr>
      <w:rPr>
        <w:rFonts w:ascii="Palatino Linotype" w:eastAsia="Courier New" w:hAnsi="Palatino Linotype"/>
        <w:b w:val="0"/>
        <w:i w:val="0"/>
        <w:sz w:val="20"/>
      </w:rPr>
    </w:lvl>
    <w:lvl w:ilvl="1" w:tplc="8AB4C71E">
      <w:start w:val="1"/>
      <w:numFmt w:val="bullet"/>
      <w:lvlText w:val="◦"/>
      <w:lvlJc w:val="left"/>
      <w:pPr>
        <w:ind w:left="2560" w:hanging="640"/>
      </w:pPr>
      <w:rPr>
        <w:rFonts w:ascii="Palatino Linotype" w:eastAsia="Courier New" w:hAnsi="Palatino Linotype"/>
        <w:b w:val="0"/>
        <w:i w:val="0"/>
        <w:sz w:val="20"/>
      </w:rPr>
    </w:lvl>
    <w:lvl w:ilvl="2" w:tplc="5C78D32E">
      <w:start w:val="1"/>
      <w:numFmt w:val="bullet"/>
      <w:lvlText w:val="▪"/>
      <w:lvlJc w:val="left"/>
      <w:pPr>
        <w:ind w:left="3840" w:hanging="640"/>
      </w:pPr>
      <w:rPr>
        <w:rFonts w:ascii="Palatino Linotype" w:eastAsia="Courier New" w:hAnsi="Palatino Linotype"/>
        <w:b w:val="0"/>
        <w:i w:val="0"/>
        <w:sz w:val="20"/>
      </w:rPr>
    </w:lvl>
    <w:lvl w:ilvl="3" w:tplc="072C76E6">
      <w:start w:val="1"/>
      <w:numFmt w:val="bullet"/>
      <w:lvlText w:val="•"/>
      <w:lvlJc w:val="left"/>
      <w:pPr>
        <w:ind w:left="5120" w:hanging="640"/>
      </w:pPr>
      <w:rPr>
        <w:rFonts w:ascii="Palatino Linotype" w:eastAsia="Courier New" w:hAnsi="Palatino Linotype"/>
        <w:b w:val="0"/>
        <w:i w:val="0"/>
        <w:sz w:val="20"/>
      </w:rPr>
    </w:lvl>
    <w:lvl w:ilvl="4" w:tplc="BFE08D70">
      <w:start w:val="1"/>
      <w:numFmt w:val="bullet"/>
      <w:lvlText w:val="◦"/>
      <w:lvlJc w:val="left"/>
      <w:pPr>
        <w:ind w:left="6400" w:hanging="640"/>
      </w:pPr>
      <w:rPr>
        <w:rFonts w:ascii="Palatino Linotype" w:eastAsia="Courier New" w:hAnsi="Palatino Linotype"/>
        <w:b w:val="0"/>
        <w:i w:val="0"/>
        <w:sz w:val="20"/>
      </w:rPr>
    </w:lvl>
    <w:lvl w:ilvl="5" w:tplc="6E2C20AA">
      <w:start w:val="1"/>
      <w:numFmt w:val="bullet"/>
      <w:lvlText w:val="▪"/>
      <w:lvlJc w:val="left"/>
      <w:pPr>
        <w:ind w:left="7680" w:hanging="640"/>
      </w:pPr>
      <w:rPr>
        <w:rFonts w:ascii="Palatino Linotype" w:eastAsia="Courier New" w:hAnsi="Palatino Linotype"/>
        <w:b w:val="0"/>
        <w:i w:val="0"/>
        <w:sz w:val="20"/>
      </w:rPr>
    </w:lvl>
    <w:lvl w:ilvl="6" w:tplc="765A0038">
      <w:start w:val="1"/>
      <w:numFmt w:val="bullet"/>
      <w:lvlText w:val="•"/>
      <w:lvlJc w:val="left"/>
      <w:pPr>
        <w:ind w:left="8960" w:hanging="640"/>
      </w:pPr>
      <w:rPr>
        <w:rFonts w:ascii="Palatino Linotype" w:eastAsia="Courier New" w:hAnsi="Palatino Linotype"/>
        <w:b w:val="0"/>
        <w:i w:val="0"/>
        <w:sz w:val="20"/>
      </w:rPr>
    </w:lvl>
    <w:lvl w:ilvl="7" w:tplc="C0FC0E16">
      <w:start w:val="1"/>
      <w:numFmt w:val="bullet"/>
      <w:lvlText w:val="◦"/>
      <w:lvlJc w:val="left"/>
      <w:pPr>
        <w:ind w:left="10240" w:hanging="640"/>
      </w:pPr>
      <w:rPr>
        <w:rFonts w:ascii="Palatino Linotype" w:eastAsia="Courier New" w:hAnsi="Palatino Linotype"/>
        <w:b w:val="0"/>
        <w:i w:val="0"/>
        <w:sz w:val="20"/>
      </w:rPr>
    </w:lvl>
    <w:lvl w:ilvl="8" w:tplc="BEB6F4BE">
      <w:start w:val="1"/>
      <w:numFmt w:val="decimal"/>
      <w:lvlText w:val=""/>
      <w:lvlJc w:val="left"/>
    </w:lvl>
  </w:abstractNum>
  <w:abstractNum w:abstractNumId="3" w15:restartNumberingAfterBreak="0">
    <w:nsid w:val="00000004"/>
    <w:multiLevelType w:val="hybridMultilevel"/>
    <w:tmpl w:val="00000004"/>
    <w:lvl w:ilvl="0" w:tplc="1612F9C8">
      <w:start w:val="1"/>
      <w:numFmt w:val="bullet"/>
      <w:lvlText w:val="•"/>
      <w:lvlJc w:val="left"/>
      <w:pPr>
        <w:ind w:left="1280" w:hanging="640"/>
      </w:pPr>
      <w:rPr>
        <w:rFonts w:ascii="Palatino Linotype" w:eastAsia="Courier New" w:hAnsi="Palatino Linotype"/>
        <w:b w:val="0"/>
        <w:i w:val="0"/>
        <w:sz w:val="20"/>
      </w:rPr>
    </w:lvl>
    <w:lvl w:ilvl="1" w:tplc="29AE7440">
      <w:start w:val="1"/>
      <w:numFmt w:val="bullet"/>
      <w:lvlText w:val="◦"/>
      <w:lvlJc w:val="left"/>
      <w:pPr>
        <w:ind w:left="2560" w:hanging="640"/>
      </w:pPr>
      <w:rPr>
        <w:rFonts w:ascii="Palatino Linotype" w:eastAsia="Courier New" w:hAnsi="Palatino Linotype"/>
        <w:b w:val="0"/>
        <w:i w:val="0"/>
        <w:sz w:val="20"/>
      </w:rPr>
    </w:lvl>
    <w:lvl w:ilvl="2" w:tplc="237A788E">
      <w:start w:val="1"/>
      <w:numFmt w:val="bullet"/>
      <w:lvlText w:val="▪"/>
      <w:lvlJc w:val="left"/>
      <w:pPr>
        <w:ind w:left="3840" w:hanging="640"/>
      </w:pPr>
      <w:rPr>
        <w:rFonts w:ascii="Palatino Linotype" w:eastAsia="Courier New" w:hAnsi="Palatino Linotype"/>
        <w:b w:val="0"/>
        <w:i w:val="0"/>
        <w:sz w:val="20"/>
      </w:rPr>
    </w:lvl>
    <w:lvl w:ilvl="3" w:tplc="74F0B098">
      <w:start w:val="1"/>
      <w:numFmt w:val="bullet"/>
      <w:lvlText w:val="•"/>
      <w:lvlJc w:val="left"/>
      <w:pPr>
        <w:ind w:left="5120" w:hanging="640"/>
      </w:pPr>
      <w:rPr>
        <w:rFonts w:ascii="Palatino Linotype" w:eastAsia="Courier New" w:hAnsi="Palatino Linotype"/>
        <w:b w:val="0"/>
        <w:i w:val="0"/>
        <w:sz w:val="20"/>
      </w:rPr>
    </w:lvl>
    <w:lvl w:ilvl="4" w:tplc="3ABA4A8E">
      <w:start w:val="1"/>
      <w:numFmt w:val="bullet"/>
      <w:lvlText w:val="◦"/>
      <w:lvlJc w:val="left"/>
      <w:pPr>
        <w:ind w:left="6400" w:hanging="640"/>
      </w:pPr>
      <w:rPr>
        <w:rFonts w:ascii="Palatino Linotype" w:eastAsia="Courier New" w:hAnsi="Palatino Linotype"/>
        <w:b w:val="0"/>
        <w:i w:val="0"/>
        <w:sz w:val="20"/>
      </w:rPr>
    </w:lvl>
    <w:lvl w:ilvl="5" w:tplc="760C437A">
      <w:start w:val="1"/>
      <w:numFmt w:val="bullet"/>
      <w:lvlText w:val="▪"/>
      <w:lvlJc w:val="left"/>
      <w:pPr>
        <w:ind w:left="7680" w:hanging="640"/>
      </w:pPr>
      <w:rPr>
        <w:rFonts w:ascii="Palatino Linotype" w:eastAsia="Courier New" w:hAnsi="Palatino Linotype"/>
        <w:b w:val="0"/>
        <w:i w:val="0"/>
        <w:sz w:val="20"/>
      </w:rPr>
    </w:lvl>
    <w:lvl w:ilvl="6" w:tplc="1F369F28">
      <w:start w:val="1"/>
      <w:numFmt w:val="bullet"/>
      <w:lvlText w:val="•"/>
      <w:lvlJc w:val="left"/>
      <w:pPr>
        <w:ind w:left="8960" w:hanging="640"/>
      </w:pPr>
      <w:rPr>
        <w:rFonts w:ascii="Palatino Linotype" w:eastAsia="Courier New" w:hAnsi="Palatino Linotype"/>
        <w:b w:val="0"/>
        <w:i w:val="0"/>
        <w:sz w:val="20"/>
      </w:rPr>
    </w:lvl>
    <w:lvl w:ilvl="7" w:tplc="620E28D2">
      <w:start w:val="1"/>
      <w:numFmt w:val="bullet"/>
      <w:lvlText w:val="◦"/>
      <w:lvlJc w:val="left"/>
      <w:pPr>
        <w:ind w:left="10240" w:hanging="640"/>
      </w:pPr>
      <w:rPr>
        <w:rFonts w:ascii="Palatino Linotype" w:eastAsia="Courier New" w:hAnsi="Palatino Linotype"/>
        <w:b w:val="0"/>
        <w:i w:val="0"/>
        <w:sz w:val="20"/>
      </w:rPr>
    </w:lvl>
    <w:lvl w:ilvl="8" w:tplc="60724CE2">
      <w:start w:val="1"/>
      <w:numFmt w:val="decimal"/>
      <w:lvlText w:val=""/>
      <w:lvlJc w:val="left"/>
    </w:lvl>
  </w:abstractNum>
  <w:abstractNum w:abstractNumId="4" w15:restartNumberingAfterBreak="0">
    <w:nsid w:val="00000005"/>
    <w:multiLevelType w:val="hybridMultilevel"/>
    <w:tmpl w:val="00000005"/>
    <w:lvl w:ilvl="0" w:tplc="4B2C5696">
      <w:start w:val="1"/>
      <w:numFmt w:val="bullet"/>
      <w:lvlText w:val="•"/>
      <w:lvlJc w:val="left"/>
      <w:pPr>
        <w:ind w:left="1280" w:hanging="640"/>
      </w:pPr>
      <w:rPr>
        <w:rFonts w:ascii="Palatino Linotype" w:eastAsia="Courier New" w:hAnsi="Palatino Linotype"/>
        <w:b w:val="0"/>
        <w:i w:val="0"/>
        <w:sz w:val="20"/>
      </w:rPr>
    </w:lvl>
    <w:lvl w:ilvl="1" w:tplc="3934F118">
      <w:start w:val="1"/>
      <w:numFmt w:val="bullet"/>
      <w:lvlText w:val="◦"/>
      <w:lvlJc w:val="left"/>
      <w:pPr>
        <w:ind w:left="2560" w:hanging="640"/>
      </w:pPr>
      <w:rPr>
        <w:rFonts w:ascii="Palatino Linotype" w:eastAsia="Courier New" w:hAnsi="Palatino Linotype"/>
        <w:b w:val="0"/>
        <w:i w:val="0"/>
        <w:sz w:val="20"/>
      </w:rPr>
    </w:lvl>
    <w:lvl w:ilvl="2" w:tplc="DAA0CA3A">
      <w:start w:val="1"/>
      <w:numFmt w:val="bullet"/>
      <w:lvlText w:val="▪"/>
      <w:lvlJc w:val="left"/>
      <w:pPr>
        <w:ind w:left="3840" w:hanging="640"/>
      </w:pPr>
      <w:rPr>
        <w:rFonts w:ascii="Palatino Linotype" w:eastAsia="Courier New" w:hAnsi="Palatino Linotype"/>
        <w:b w:val="0"/>
        <w:i w:val="0"/>
        <w:sz w:val="20"/>
      </w:rPr>
    </w:lvl>
    <w:lvl w:ilvl="3" w:tplc="974A6D80">
      <w:start w:val="1"/>
      <w:numFmt w:val="bullet"/>
      <w:lvlText w:val="•"/>
      <w:lvlJc w:val="left"/>
      <w:pPr>
        <w:ind w:left="5120" w:hanging="640"/>
      </w:pPr>
      <w:rPr>
        <w:rFonts w:ascii="Palatino Linotype" w:eastAsia="Courier New" w:hAnsi="Palatino Linotype"/>
        <w:b w:val="0"/>
        <w:i w:val="0"/>
        <w:sz w:val="20"/>
      </w:rPr>
    </w:lvl>
    <w:lvl w:ilvl="4" w:tplc="3CA62876">
      <w:start w:val="1"/>
      <w:numFmt w:val="bullet"/>
      <w:lvlText w:val="◦"/>
      <w:lvlJc w:val="left"/>
      <w:pPr>
        <w:ind w:left="6400" w:hanging="640"/>
      </w:pPr>
      <w:rPr>
        <w:rFonts w:ascii="Palatino Linotype" w:eastAsia="Courier New" w:hAnsi="Palatino Linotype"/>
        <w:b w:val="0"/>
        <w:i w:val="0"/>
        <w:sz w:val="20"/>
      </w:rPr>
    </w:lvl>
    <w:lvl w:ilvl="5" w:tplc="BA0AA7F0">
      <w:start w:val="1"/>
      <w:numFmt w:val="bullet"/>
      <w:lvlText w:val="▪"/>
      <w:lvlJc w:val="left"/>
      <w:pPr>
        <w:ind w:left="7680" w:hanging="640"/>
      </w:pPr>
      <w:rPr>
        <w:rFonts w:ascii="Palatino Linotype" w:eastAsia="Courier New" w:hAnsi="Palatino Linotype"/>
        <w:b w:val="0"/>
        <w:i w:val="0"/>
        <w:sz w:val="20"/>
      </w:rPr>
    </w:lvl>
    <w:lvl w:ilvl="6" w:tplc="25605E2A">
      <w:start w:val="1"/>
      <w:numFmt w:val="bullet"/>
      <w:lvlText w:val="•"/>
      <w:lvlJc w:val="left"/>
      <w:pPr>
        <w:ind w:left="8960" w:hanging="640"/>
      </w:pPr>
      <w:rPr>
        <w:rFonts w:ascii="Palatino Linotype" w:eastAsia="Courier New" w:hAnsi="Palatino Linotype"/>
        <w:b w:val="0"/>
        <w:i w:val="0"/>
        <w:sz w:val="20"/>
      </w:rPr>
    </w:lvl>
    <w:lvl w:ilvl="7" w:tplc="D354CD9C">
      <w:start w:val="1"/>
      <w:numFmt w:val="bullet"/>
      <w:lvlText w:val="◦"/>
      <w:lvlJc w:val="left"/>
      <w:pPr>
        <w:ind w:left="10240" w:hanging="640"/>
      </w:pPr>
      <w:rPr>
        <w:rFonts w:ascii="Palatino Linotype" w:eastAsia="Courier New" w:hAnsi="Palatino Linotype"/>
        <w:b w:val="0"/>
        <w:i w:val="0"/>
        <w:sz w:val="20"/>
      </w:rPr>
    </w:lvl>
    <w:lvl w:ilvl="8" w:tplc="912CA81C">
      <w:start w:val="1"/>
      <w:numFmt w:val="decimal"/>
      <w:lvlText w:val=""/>
      <w:lvlJc w:val="left"/>
    </w:lvl>
  </w:abstractNum>
  <w:abstractNum w:abstractNumId="5" w15:restartNumberingAfterBreak="0">
    <w:nsid w:val="00000006"/>
    <w:multiLevelType w:val="hybridMultilevel"/>
    <w:tmpl w:val="00000006"/>
    <w:lvl w:ilvl="0" w:tplc="B3B23710">
      <w:start w:val="1"/>
      <w:numFmt w:val="bullet"/>
      <w:lvlText w:val="•"/>
      <w:lvlJc w:val="left"/>
      <w:pPr>
        <w:ind w:left="1280" w:hanging="640"/>
      </w:pPr>
      <w:rPr>
        <w:rFonts w:ascii="Palatino Linotype" w:eastAsia="Courier New" w:hAnsi="Palatino Linotype"/>
        <w:b w:val="0"/>
        <w:i w:val="0"/>
        <w:sz w:val="20"/>
      </w:rPr>
    </w:lvl>
    <w:lvl w:ilvl="1" w:tplc="C1148F18">
      <w:start w:val="1"/>
      <w:numFmt w:val="bullet"/>
      <w:lvlText w:val="◦"/>
      <w:lvlJc w:val="left"/>
      <w:pPr>
        <w:ind w:left="2560" w:hanging="640"/>
      </w:pPr>
      <w:rPr>
        <w:rFonts w:ascii="Palatino Linotype" w:eastAsia="Courier New" w:hAnsi="Palatino Linotype"/>
        <w:b w:val="0"/>
        <w:i w:val="0"/>
        <w:sz w:val="20"/>
      </w:rPr>
    </w:lvl>
    <w:lvl w:ilvl="2" w:tplc="258CF506">
      <w:start w:val="1"/>
      <w:numFmt w:val="bullet"/>
      <w:lvlText w:val="▪"/>
      <w:lvlJc w:val="left"/>
      <w:pPr>
        <w:ind w:left="3840" w:hanging="640"/>
      </w:pPr>
      <w:rPr>
        <w:rFonts w:ascii="Palatino Linotype" w:eastAsia="Courier New" w:hAnsi="Palatino Linotype"/>
        <w:b w:val="0"/>
        <w:i w:val="0"/>
        <w:sz w:val="20"/>
      </w:rPr>
    </w:lvl>
    <w:lvl w:ilvl="3" w:tplc="89C25B78">
      <w:start w:val="1"/>
      <w:numFmt w:val="bullet"/>
      <w:lvlText w:val="•"/>
      <w:lvlJc w:val="left"/>
      <w:pPr>
        <w:ind w:left="5120" w:hanging="640"/>
      </w:pPr>
      <w:rPr>
        <w:rFonts w:ascii="Palatino Linotype" w:eastAsia="Courier New" w:hAnsi="Palatino Linotype"/>
        <w:b w:val="0"/>
        <w:i w:val="0"/>
        <w:sz w:val="20"/>
      </w:rPr>
    </w:lvl>
    <w:lvl w:ilvl="4" w:tplc="9A24C124">
      <w:start w:val="1"/>
      <w:numFmt w:val="bullet"/>
      <w:lvlText w:val="◦"/>
      <w:lvlJc w:val="left"/>
      <w:pPr>
        <w:ind w:left="6400" w:hanging="640"/>
      </w:pPr>
      <w:rPr>
        <w:rFonts w:ascii="Palatino Linotype" w:eastAsia="Courier New" w:hAnsi="Palatino Linotype"/>
        <w:b w:val="0"/>
        <w:i w:val="0"/>
        <w:sz w:val="20"/>
      </w:rPr>
    </w:lvl>
    <w:lvl w:ilvl="5" w:tplc="23781712">
      <w:start w:val="1"/>
      <w:numFmt w:val="bullet"/>
      <w:lvlText w:val="▪"/>
      <w:lvlJc w:val="left"/>
      <w:pPr>
        <w:ind w:left="7680" w:hanging="640"/>
      </w:pPr>
      <w:rPr>
        <w:rFonts w:ascii="Palatino Linotype" w:eastAsia="Courier New" w:hAnsi="Palatino Linotype"/>
        <w:b w:val="0"/>
        <w:i w:val="0"/>
        <w:sz w:val="20"/>
      </w:rPr>
    </w:lvl>
    <w:lvl w:ilvl="6" w:tplc="4B6258E8">
      <w:start w:val="1"/>
      <w:numFmt w:val="bullet"/>
      <w:lvlText w:val="•"/>
      <w:lvlJc w:val="left"/>
      <w:pPr>
        <w:ind w:left="8960" w:hanging="640"/>
      </w:pPr>
      <w:rPr>
        <w:rFonts w:ascii="Palatino Linotype" w:eastAsia="Courier New" w:hAnsi="Palatino Linotype"/>
        <w:b w:val="0"/>
        <w:i w:val="0"/>
        <w:sz w:val="20"/>
      </w:rPr>
    </w:lvl>
    <w:lvl w:ilvl="7" w:tplc="0D66572E">
      <w:start w:val="1"/>
      <w:numFmt w:val="bullet"/>
      <w:lvlText w:val="◦"/>
      <w:lvlJc w:val="left"/>
      <w:pPr>
        <w:ind w:left="10240" w:hanging="640"/>
      </w:pPr>
      <w:rPr>
        <w:rFonts w:ascii="Palatino Linotype" w:eastAsia="Courier New" w:hAnsi="Palatino Linotype"/>
        <w:b w:val="0"/>
        <w:i w:val="0"/>
        <w:sz w:val="20"/>
      </w:rPr>
    </w:lvl>
    <w:lvl w:ilvl="8" w:tplc="DFDC7CEE">
      <w:start w:val="1"/>
      <w:numFmt w:val="decimal"/>
      <w:lvlText w:val=""/>
      <w:lvlJc w:val="left"/>
    </w:lvl>
  </w:abstractNum>
  <w:abstractNum w:abstractNumId="6" w15:restartNumberingAfterBreak="0">
    <w:nsid w:val="00000007"/>
    <w:multiLevelType w:val="hybridMultilevel"/>
    <w:tmpl w:val="00000007"/>
    <w:lvl w:ilvl="0" w:tplc="073E28DA">
      <w:start w:val="1"/>
      <w:numFmt w:val="bullet"/>
      <w:lvlText w:val="•"/>
      <w:lvlJc w:val="left"/>
      <w:pPr>
        <w:ind w:left="1280" w:hanging="640"/>
      </w:pPr>
      <w:rPr>
        <w:rFonts w:ascii="Palatino Linotype" w:eastAsia="Courier New" w:hAnsi="Palatino Linotype"/>
        <w:b w:val="0"/>
        <w:i w:val="0"/>
        <w:sz w:val="20"/>
      </w:rPr>
    </w:lvl>
    <w:lvl w:ilvl="1" w:tplc="C1AC7D6A">
      <w:start w:val="1"/>
      <w:numFmt w:val="bullet"/>
      <w:lvlText w:val="◦"/>
      <w:lvlJc w:val="left"/>
      <w:pPr>
        <w:ind w:left="2560" w:hanging="640"/>
      </w:pPr>
      <w:rPr>
        <w:rFonts w:ascii="Palatino Linotype" w:eastAsia="Courier New" w:hAnsi="Palatino Linotype"/>
        <w:b w:val="0"/>
        <w:i w:val="0"/>
        <w:sz w:val="20"/>
      </w:rPr>
    </w:lvl>
    <w:lvl w:ilvl="2" w:tplc="B41885FA">
      <w:start w:val="1"/>
      <w:numFmt w:val="bullet"/>
      <w:lvlText w:val="▪"/>
      <w:lvlJc w:val="left"/>
      <w:pPr>
        <w:ind w:left="3840" w:hanging="640"/>
      </w:pPr>
      <w:rPr>
        <w:rFonts w:ascii="Palatino Linotype" w:eastAsia="Courier New" w:hAnsi="Palatino Linotype"/>
        <w:b w:val="0"/>
        <w:i w:val="0"/>
        <w:sz w:val="20"/>
      </w:rPr>
    </w:lvl>
    <w:lvl w:ilvl="3" w:tplc="3FEEFDC4">
      <w:start w:val="1"/>
      <w:numFmt w:val="bullet"/>
      <w:lvlText w:val="•"/>
      <w:lvlJc w:val="left"/>
      <w:pPr>
        <w:ind w:left="5120" w:hanging="640"/>
      </w:pPr>
      <w:rPr>
        <w:rFonts w:ascii="Palatino Linotype" w:eastAsia="Courier New" w:hAnsi="Palatino Linotype"/>
        <w:b w:val="0"/>
        <w:i w:val="0"/>
        <w:sz w:val="20"/>
      </w:rPr>
    </w:lvl>
    <w:lvl w:ilvl="4" w:tplc="FA82D23E">
      <w:start w:val="1"/>
      <w:numFmt w:val="bullet"/>
      <w:lvlText w:val="◦"/>
      <w:lvlJc w:val="left"/>
      <w:pPr>
        <w:ind w:left="6400" w:hanging="640"/>
      </w:pPr>
      <w:rPr>
        <w:rFonts w:ascii="Palatino Linotype" w:eastAsia="Courier New" w:hAnsi="Palatino Linotype"/>
        <w:b w:val="0"/>
        <w:i w:val="0"/>
        <w:sz w:val="20"/>
      </w:rPr>
    </w:lvl>
    <w:lvl w:ilvl="5" w:tplc="149CE7D2">
      <w:start w:val="1"/>
      <w:numFmt w:val="bullet"/>
      <w:lvlText w:val="▪"/>
      <w:lvlJc w:val="left"/>
      <w:pPr>
        <w:ind w:left="7680" w:hanging="640"/>
      </w:pPr>
      <w:rPr>
        <w:rFonts w:ascii="Palatino Linotype" w:eastAsia="Courier New" w:hAnsi="Palatino Linotype"/>
        <w:b w:val="0"/>
        <w:i w:val="0"/>
        <w:sz w:val="20"/>
      </w:rPr>
    </w:lvl>
    <w:lvl w:ilvl="6" w:tplc="F11ED016">
      <w:start w:val="1"/>
      <w:numFmt w:val="bullet"/>
      <w:lvlText w:val="•"/>
      <w:lvlJc w:val="left"/>
      <w:pPr>
        <w:ind w:left="8960" w:hanging="640"/>
      </w:pPr>
      <w:rPr>
        <w:rFonts w:ascii="Palatino Linotype" w:eastAsia="Courier New" w:hAnsi="Palatino Linotype"/>
        <w:b w:val="0"/>
        <w:i w:val="0"/>
        <w:sz w:val="20"/>
      </w:rPr>
    </w:lvl>
    <w:lvl w:ilvl="7" w:tplc="5C28C88A">
      <w:start w:val="1"/>
      <w:numFmt w:val="bullet"/>
      <w:lvlText w:val="◦"/>
      <w:lvlJc w:val="left"/>
      <w:pPr>
        <w:ind w:left="10240" w:hanging="640"/>
      </w:pPr>
      <w:rPr>
        <w:rFonts w:ascii="Palatino Linotype" w:eastAsia="Courier New" w:hAnsi="Palatino Linotype"/>
        <w:b w:val="0"/>
        <w:i w:val="0"/>
        <w:sz w:val="20"/>
      </w:rPr>
    </w:lvl>
    <w:lvl w:ilvl="8" w:tplc="DB341C2C">
      <w:start w:val="1"/>
      <w:numFmt w:val="decimal"/>
      <w:lvlText w:val=""/>
      <w:lvlJc w:val="left"/>
    </w:lvl>
  </w:abstractNum>
  <w:abstractNum w:abstractNumId="7" w15:restartNumberingAfterBreak="0">
    <w:nsid w:val="00000008"/>
    <w:multiLevelType w:val="hybridMultilevel"/>
    <w:tmpl w:val="00000008"/>
    <w:lvl w:ilvl="0" w:tplc="775EF06C">
      <w:start w:val="1"/>
      <w:numFmt w:val="bullet"/>
      <w:lvlText w:val="•"/>
      <w:lvlJc w:val="left"/>
      <w:pPr>
        <w:ind w:left="1280" w:hanging="640"/>
      </w:pPr>
      <w:rPr>
        <w:rFonts w:ascii="Palatino Linotype" w:eastAsia="Courier New" w:hAnsi="Palatino Linotype"/>
        <w:b w:val="0"/>
        <w:i w:val="0"/>
        <w:sz w:val="20"/>
      </w:rPr>
    </w:lvl>
    <w:lvl w:ilvl="1" w:tplc="E1507106">
      <w:start w:val="1"/>
      <w:numFmt w:val="bullet"/>
      <w:lvlText w:val="◦"/>
      <w:lvlJc w:val="left"/>
      <w:pPr>
        <w:ind w:left="2560" w:hanging="640"/>
      </w:pPr>
      <w:rPr>
        <w:rFonts w:ascii="Palatino Linotype" w:eastAsia="Courier New" w:hAnsi="Palatino Linotype"/>
        <w:b w:val="0"/>
        <w:i w:val="0"/>
        <w:sz w:val="20"/>
      </w:rPr>
    </w:lvl>
    <w:lvl w:ilvl="2" w:tplc="5BE83BD4">
      <w:start w:val="1"/>
      <w:numFmt w:val="bullet"/>
      <w:lvlText w:val="▪"/>
      <w:lvlJc w:val="left"/>
      <w:pPr>
        <w:ind w:left="3840" w:hanging="640"/>
      </w:pPr>
      <w:rPr>
        <w:rFonts w:ascii="Palatino Linotype" w:eastAsia="Courier New" w:hAnsi="Palatino Linotype"/>
        <w:b w:val="0"/>
        <w:i w:val="0"/>
        <w:sz w:val="20"/>
      </w:rPr>
    </w:lvl>
    <w:lvl w:ilvl="3" w:tplc="7F78B506">
      <w:start w:val="1"/>
      <w:numFmt w:val="bullet"/>
      <w:lvlText w:val="•"/>
      <w:lvlJc w:val="left"/>
      <w:pPr>
        <w:ind w:left="5120" w:hanging="640"/>
      </w:pPr>
      <w:rPr>
        <w:rFonts w:ascii="Palatino Linotype" w:eastAsia="Courier New" w:hAnsi="Palatino Linotype"/>
        <w:b w:val="0"/>
        <w:i w:val="0"/>
        <w:sz w:val="20"/>
      </w:rPr>
    </w:lvl>
    <w:lvl w:ilvl="4" w:tplc="41105D0A">
      <w:start w:val="1"/>
      <w:numFmt w:val="bullet"/>
      <w:lvlText w:val="◦"/>
      <w:lvlJc w:val="left"/>
      <w:pPr>
        <w:ind w:left="6400" w:hanging="640"/>
      </w:pPr>
      <w:rPr>
        <w:rFonts w:ascii="Palatino Linotype" w:eastAsia="Courier New" w:hAnsi="Palatino Linotype"/>
        <w:b w:val="0"/>
        <w:i w:val="0"/>
        <w:sz w:val="20"/>
      </w:rPr>
    </w:lvl>
    <w:lvl w:ilvl="5" w:tplc="D6087562">
      <w:start w:val="1"/>
      <w:numFmt w:val="bullet"/>
      <w:lvlText w:val="▪"/>
      <w:lvlJc w:val="left"/>
      <w:pPr>
        <w:ind w:left="7680" w:hanging="640"/>
      </w:pPr>
      <w:rPr>
        <w:rFonts w:ascii="Palatino Linotype" w:eastAsia="Courier New" w:hAnsi="Palatino Linotype"/>
        <w:b w:val="0"/>
        <w:i w:val="0"/>
        <w:sz w:val="20"/>
      </w:rPr>
    </w:lvl>
    <w:lvl w:ilvl="6" w:tplc="B966360A">
      <w:start w:val="1"/>
      <w:numFmt w:val="bullet"/>
      <w:lvlText w:val="•"/>
      <w:lvlJc w:val="left"/>
      <w:pPr>
        <w:ind w:left="8960" w:hanging="640"/>
      </w:pPr>
      <w:rPr>
        <w:rFonts w:ascii="Palatino Linotype" w:eastAsia="Courier New" w:hAnsi="Palatino Linotype"/>
        <w:b w:val="0"/>
        <w:i w:val="0"/>
        <w:sz w:val="20"/>
      </w:rPr>
    </w:lvl>
    <w:lvl w:ilvl="7" w:tplc="A2CCDE98">
      <w:start w:val="1"/>
      <w:numFmt w:val="bullet"/>
      <w:lvlText w:val="◦"/>
      <w:lvlJc w:val="left"/>
      <w:pPr>
        <w:ind w:left="10240" w:hanging="640"/>
      </w:pPr>
      <w:rPr>
        <w:rFonts w:ascii="Palatino Linotype" w:eastAsia="Courier New" w:hAnsi="Palatino Linotype"/>
        <w:b w:val="0"/>
        <w:i w:val="0"/>
        <w:sz w:val="20"/>
      </w:rPr>
    </w:lvl>
    <w:lvl w:ilvl="8" w:tplc="EACE7012">
      <w:start w:val="1"/>
      <w:numFmt w:val="decimal"/>
      <w:lvlText w:val=""/>
      <w:lvlJc w:val="left"/>
    </w:lvl>
  </w:abstractNum>
  <w:abstractNum w:abstractNumId="8" w15:restartNumberingAfterBreak="0">
    <w:nsid w:val="00000009"/>
    <w:multiLevelType w:val="hybridMultilevel"/>
    <w:tmpl w:val="00000009"/>
    <w:lvl w:ilvl="0" w:tplc="0C9293DC">
      <w:start w:val="1"/>
      <w:numFmt w:val="bullet"/>
      <w:lvlText w:val="•"/>
      <w:lvlJc w:val="left"/>
      <w:pPr>
        <w:ind w:left="1280" w:hanging="640"/>
      </w:pPr>
      <w:rPr>
        <w:rFonts w:ascii="Palatino Linotype" w:eastAsia="Courier New" w:hAnsi="Palatino Linotype"/>
        <w:b w:val="0"/>
        <w:i w:val="0"/>
        <w:sz w:val="20"/>
      </w:rPr>
    </w:lvl>
    <w:lvl w:ilvl="1" w:tplc="F65490AE">
      <w:start w:val="1"/>
      <w:numFmt w:val="bullet"/>
      <w:lvlText w:val="◦"/>
      <w:lvlJc w:val="left"/>
      <w:pPr>
        <w:ind w:left="2560" w:hanging="640"/>
      </w:pPr>
      <w:rPr>
        <w:rFonts w:ascii="Palatino Linotype" w:eastAsia="Courier New" w:hAnsi="Palatino Linotype"/>
        <w:b w:val="0"/>
        <w:i w:val="0"/>
        <w:sz w:val="20"/>
      </w:rPr>
    </w:lvl>
    <w:lvl w:ilvl="2" w:tplc="0FDA879E">
      <w:start w:val="1"/>
      <w:numFmt w:val="bullet"/>
      <w:lvlText w:val="▪"/>
      <w:lvlJc w:val="left"/>
      <w:pPr>
        <w:ind w:left="3840" w:hanging="640"/>
      </w:pPr>
      <w:rPr>
        <w:rFonts w:ascii="Palatino Linotype" w:eastAsia="Courier New" w:hAnsi="Palatino Linotype"/>
        <w:b w:val="0"/>
        <w:i w:val="0"/>
        <w:sz w:val="20"/>
      </w:rPr>
    </w:lvl>
    <w:lvl w:ilvl="3" w:tplc="35F43342">
      <w:start w:val="1"/>
      <w:numFmt w:val="bullet"/>
      <w:lvlText w:val="•"/>
      <w:lvlJc w:val="left"/>
      <w:pPr>
        <w:ind w:left="5120" w:hanging="640"/>
      </w:pPr>
      <w:rPr>
        <w:rFonts w:ascii="Palatino Linotype" w:eastAsia="Courier New" w:hAnsi="Palatino Linotype"/>
        <w:b w:val="0"/>
        <w:i w:val="0"/>
        <w:sz w:val="20"/>
      </w:rPr>
    </w:lvl>
    <w:lvl w:ilvl="4" w:tplc="C21E9E48">
      <w:start w:val="1"/>
      <w:numFmt w:val="bullet"/>
      <w:lvlText w:val="◦"/>
      <w:lvlJc w:val="left"/>
      <w:pPr>
        <w:ind w:left="6400" w:hanging="640"/>
      </w:pPr>
      <w:rPr>
        <w:rFonts w:ascii="Palatino Linotype" w:eastAsia="Courier New" w:hAnsi="Palatino Linotype"/>
        <w:b w:val="0"/>
        <w:i w:val="0"/>
        <w:sz w:val="20"/>
      </w:rPr>
    </w:lvl>
    <w:lvl w:ilvl="5" w:tplc="CFC2DE52">
      <w:start w:val="1"/>
      <w:numFmt w:val="bullet"/>
      <w:lvlText w:val="▪"/>
      <w:lvlJc w:val="left"/>
      <w:pPr>
        <w:ind w:left="7680" w:hanging="640"/>
      </w:pPr>
      <w:rPr>
        <w:rFonts w:ascii="Palatino Linotype" w:eastAsia="Courier New" w:hAnsi="Palatino Linotype"/>
        <w:b w:val="0"/>
        <w:i w:val="0"/>
        <w:sz w:val="20"/>
      </w:rPr>
    </w:lvl>
    <w:lvl w:ilvl="6" w:tplc="B008CE08">
      <w:start w:val="1"/>
      <w:numFmt w:val="bullet"/>
      <w:lvlText w:val="•"/>
      <w:lvlJc w:val="left"/>
      <w:pPr>
        <w:ind w:left="8960" w:hanging="640"/>
      </w:pPr>
      <w:rPr>
        <w:rFonts w:ascii="Palatino Linotype" w:eastAsia="Courier New" w:hAnsi="Palatino Linotype"/>
        <w:b w:val="0"/>
        <w:i w:val="0"/>
        <w:sz w:val="20"/>
      </w:rPr>
    </w:lvl>
    <w:lvl w:ilvl="7" w:tplc="8676D1FE">
      <w:start w:val="1"/>
      <w:numFmt w:val="bullet"/>
      <w:lvlText w:val="◦"/>
      <w:lvlJc w:val="left"/>
      <w:pPr>
        <w:ind w:left="10240" w:hanging="640"/>
      </w:pPr>
      <w:rPr>
        <w:rFonts w:ascii="Palatino Linotype" w:eastAsia="Courier New" w:hAnsi="Palatino Linotype"/>
        <w:b w:val="0"/>
        <w:i w:val="0"/>
        <w:sz w:val="20"/>
      </w:rPr>
    </w:lvl>
    <w:lvl w:ilvl="8" w:tplc="9C3C24EC">
      <w:start w:val="1"/>
      <w:numFmt w:val="decimal"/>
      <w:lvlText w:val=""/>
      <w:lvlJc w:val="left"/>
    </w:lvl>
  </w:abstractNum>
  <w:abstractNum w:abstractNumId="9" w15:restartNumberingAfterBreak="0">
    <w:nsid w:val="0000000A"/>
    <w:multiLevelType w:val="hybridMultilevel"/>
    <w:tmpl w:val="0000000A"/>
    <w:lvl w:ilvl="0" w:tplc="1B70EDBE">
      <w:start w:val="1"/>
      <w:numFmt w:val="decimal"/>
      <w:lvlText w:val="%1."/>
      <w:lvlJc w:val="left"/>
      <w:pPr>
        <w:ind w:left="1280" w:hanging="640"/>
      </w:pPr>
      <w:rPr>
        <w:rFonts w:ascii="Palatino Linotype" w:hAnsi="Palatino Linotype"/>
        <w:b/>
        <w:i w:val="0"/>
        <w:sz w:val="20"/>
      </w:rPr>
    </w:lvl>
    <w:lvl w:ilvl="1" w:tplc="30D2497E">
      <w:start w:val="1"/>
      <w:numFmt w:val="lowerLetter"/>
      <w:lvlText w:val="%2."/>
      <w:lvlJc w:val="left"/>
      <w:pPr>
        <w:ind w:left="2560" w:hanging="640"/>
      </w:pPr>
      <w:rPr>
        <w:rFonts w:ascii="Palatino Linotype" w:hAnsi="Palatino Linotype"/>
        <w:b/>
        <w:i w:val="0"/>
        <w:sz w:val="20"/>
      </w:rPr>
    </w:lvl>
    <w:lvl w:ilvl="2" w:tplc="B636B6A4">
      <w:start w:val="1"/>
      <w:numFmt w:val="lowerRoman"/>
      <w:lvlText w:val="%3."/>
      <w:lvlJc w:val="left"/>
      <w:pPr>
        <w:ind w:left="3840" w:hanging="640"/>
      </w:pPr>
      <w:rPr>
        <w:rFonts w:ascii="Palatino Linotype" w:hAnsi="Palatino Linotype"/>
        <w:b/>
        <w:i w:val="0"/>
        <w:sz w:val="20"/>
      </w:rPr>
    </w:lvl>
    <w:lvl w:ilvl="3" w:tplc="530C6EB0">
      <w:start w:val="1"/>
      <w:numFmt w:val="decimal"/>
      <w:lvlText w:val="%4."/>
      <w:lvlJc w:val="left"/>
      <w:pPr>
        <w:ind w:left="5120" w:hanging="640"/>
      </w:pPr>
      <w:rPr>
        <w:rFonts w:ascii="Palatino Linotype" w:hAnsi="Palatino Linotype"/>
        <w:b/>
        <w:i w:val="0"/>
        <w:sz w:val="20"/>
      </w:rPr>
    </w:lvl>
    <w:lvl w:ilvl="4" w:tplc="F1D4D704">
      <w:start w:val="1"/>
      <w:numFmt w:val="lowerLetter"/>
      <w:lvlText w:val="%5."/>
      <w:lvlJc w:val="left"/>
      <w:pPr>
        <w:ind w:left="6400" w:hanging="640"/>
      </w:pPr>
      <w:rPr>
        <w:rFonts w:ascii="Palatino Linotype" w:hAnsi="Palatino Linotype"/>
        <w:b/>
        <w:i w:val="0"/>
        <w:sz w:val="20"/>
      </w:rPr>
    </w:lvl>
    <w:lvl w:ilvl="5" w:tplc="48241DCA">
      <w:start w:val="1"/>
      <w:numFmt w:val="lowerRoman"/>
      <w:lvlText w:val="%6."/>
      <w:lvlJc w:val="left"/>
      <w:pPr>
        <w:ind w:left="7680" w:hanging="640"/>
      </w:pPr>
      <w:rPr>
        <w:rFonts w:ascii="Palatino Linotype" w:hAnsi="Palatino Linotype"/>
        <w:b/>
        <w:i w:val="0"/>
        <w:sz w:val="20"/>
      </w:rPr>
    </w:lvl>
    <w:lvl w:ilvl="6" w:tplc="47C23A62">
      <w:start w:val="1"/>
      <w:numFmt w:val="decimal"/>
      <w:lvlText w:val="%7."/>
      <w:lvlJc w:val="left"/>
      <w:pPr>
        <w:ind w:left="8960" w:hanging="640"/>
      </w:pPr>
      <w:rPr>
        <w:rFonts w:ascii="Palatino Linotype" w:hAnsi="Palatino Linotype"/>
        <w:b/>
        <w:i w:val="0"/>
        <w:sz w:val="20"/>
      </w:rPr>
    </w:lvl>
    <w:lvl w:ilvl="7" w:tplc="10329AC0">
      <w:start w:val="1"/>
      <w:numFmt w:val="lowerLetter"/>
      <w:lvlText w:val="%8."/>
      <w:lvlJc w:val="left"/>
      <w:pPr>
        <w:ind w:left="10240" w:hanging="640"/>
      </w:pPr>
      <w:rPr>
        <w:rFonts w:ascii="Palatino Linotype" w:hAnsi="Palatino Linotype"/>
        <w:b/>
        <w:i w:val="0"/>
        <w:sz w:val="20"/>
      </w:rPr>
    </w:lvl>
    <w:lvl w:ilvl="8" w:tplc="398C0BFA">
      <w:start w:val="1"/>
      <w:numFmt w:val="decimal"/>
      <w:lvlText w:val=""/>
      <w:lvlJc w:val="left"/>
    </w:lvl>
  </w:abstractNum>
  <w:abstractNum w:abstractNumId="10" w15:restartNumberingAfterBreak="0">
    <w:nsid w:val="0000000B"/>
    <w:multiLevelType w:val="hybridMultilevel"/>
    <w:tmpl w:val="0000000B"/>
    <w:lvl w:ilvl="0" w:tplc="B26ECCA0">
      <w:start w:val="1"/>
      <w:numFmt w:val="bullet"/>
      <w:lvlText w:val="⁃"/>
      <w:lvlJc w:val="left"/>
      <w:pPr>
        <w:ind w:left="1280" w:hanging="640"/>
      </w:pPr>
      <w:rPr>
        <w:rFonts w:ascii="Palatino Linotype" w:eastAsia="Courier New" w:hAnsi="Palatino Linotype"/>
        <w:b w:val="0"/>
        <w:i w:val="0"/>
        <w:sz w:val="20"/>
      </w:rPr>
    </w:lvl>
    <w:lvl w:ilvl="1" w:tplc="99ACC998">
      <w:start w:val="1"/>
      <w:numFmt w:val="bullet"/>
      <w:lvlText w:val="⁃"/>
      <w:lvlJc w:val="left"/>
      <w:pPr>
        <w:ind w:left="2560" w:hanging="640"/>
      </w:pPr>
      <w:rPr>
        <w:rFonts w:ascii="Palatino Linotype" w:eastAsia="Courier New" w:hAnsi="Palatino Linotype"/>
        <w:b w:val="0"/>
        <w:i w:val="0"/>
        <w:sz w:val="20"/>
      </w:rPr>
    </w:lvl>
    <w:lvl w:ilvl="2" w:tplc="5D54C7DE">
      <w:start w:val="1"/>
      <w:numFmt w:val="bullet"/>
      <w:lvlText w:val="⁃"/>
      <w:lvlJc w:val="left"/>
      <w:pPr>
        <w:ind w:left="3840" w:hanging="640"/>
      </w:pPr>
      <w:rPr>
        <w:rFonts w:ascii="Palatino Linotype" w:eastAsia="Courier New" w:hAnsi="Palatino Linotype"/>
        <w:b w:val="0"/>
        <w:i w:val="0"/>
        <w:sz w:val="20"/>
      </w:rPr>
    </w:lvl>
    <w:lvl w:ilvl="3" w:tplc="4B149B9E">
      <w:start w:val="1"/>
      <w:numFmt w:val="bullet"/>
      <w:lvlText w:val="⁃"/>
      <w:lvlJc w:val="left"/>
      <w:pPr>
        <w:ind w:left="5120" w:hanging="640"/>
      </w:pPr>
      <w:rPr>
        <w:rFonts w:ascii="Palatino Linotype" w:eastAsia="Courier New" w:hAnsi="Palatino Linotype"/>
        <w:b w:val="0"/>
        <w:i w:val="0"/>
        <w:sz w:val="20"/>
      </w:rPr>
    </w:lvl>
    <w:lvl w:ilvl="4" w:tplc="80A81928">
      <w:start w:val="1"/>
      <w:numFmt w:val="bullet"/>
      <w:lvlText w:val="⁃"/>
      <w:lvlJc w:val="left"/>
      <w:pPr>
        <w:ind w:left="6400" w:hanging="640"/>
      </w:pPr>
      <w:rPr>
        <w:rFonts w:ascii="Palatino Linotype" w:eastAsia="Courier New" w:hAnsi="Palatino Linotype"/>
        <w:b w:val="0"/>
        <w:i w:val="0"/>
        <w:sz w:val="20"/>
      </w:rPr>
    </w:lvl>
    <w:lvl w:ilvl="5" w:tplc="6980BA92">
      <w:start w:val="1"/>
      <w:numFmt w:val="bullet"/>
      <w:lvlText w:val="⁃"/>
      <w:lvlJc w:val="left"/>
      <w:pPr>
        <w:ind w:left="7680" w:hanging="640"/>
      </w:pPr>
      <w:rPr>
        <w:rFonts w:ascii="Palatino Linotype" w:eastAsia="Courier New" w:hAnsi="Palatino Linotype"/>
        <w:b w:val="0"/>
        <w:i w:val="0"/>
        <w:sz w:val="20"/>
      </w:rPr>
    </w:lvl>
    <w:lvl w:ilvl="6" w:tplc="E69C9358">
      <w:start w:val="1"/>
      <w:numFmt w:val="bullet"/>
      <w:lvlText w:val="⁃"/>
      <w:lvlJc w:val="left"/>
      <w:pPr>
        <w:ind w:left="8960" w:hanging="640"/>
      </w:pPr>
      <w:rPr>
        <w:rFonts w:ascii="Palatino Linotype" w:eastAsia="Courier New" w:hAnsi="Palatino Linotype"/>
        <w:b w:val="0"/>
        <w:i w:val="0"/>
        <w:sz w:val="20"/>
      </w:rPr>
    </w:lvl>
    <w:lvl w:ilvl="7" w:tplc="361E8BA4">
      <w:start w:val="1"/>
      <w:numFmt w:val="bullet"/>
      <w:lvlText w:val="⁃"/>
      <w:lvlJc w:val="left"/>
      <w:pPr>
        <w:ind w:left="10240" w:hanging="640"/>
      </w:pPr>
      <w:rPr>
        <w:rFonts w:ascii="Palatino Linotype" w:eastAsia="Courier New" w:hAnsi="Palatino Linotype"/>
        <w:b w:val="0"/>
        <w:i w:val="0"/>
        <w:sz w:val="20"/>
      </w:rPr>
    </w:lvl>
    <w:lvl w:ilvl="8" w:tplc="77240DEC">
      <w:start w:val="1"/>
      <w:numFmt w:val="decimal"/>
      <w:lvlText w:val=""/>
      <w:lvlJc w:val="left"/>
    </w:lvl>
  </w:abstractNum>
  <w:abstractNum w:abstractNumId="11" w15:restartNumberingAfterBreak="0">
    <w:nsid w:val="0000000C"/>
    <w:multiLevelType w:val="hybridMultilevel"/>
    <w:tmpl w:val="0000000C"/>
    <w:lvl w:ilvl="0" w:tplc="33B87190">
      <w:start w:val="1"/>
      <w:numFmt w:val="bullet"/>
      <w:lvlText w:val="⁃"/>
      <w:lvlJc w:val="left"/>
      <w:pPr>
        <w:ind w:left="1280" w:hanging="640"/>
      </w:pPr>
      <w:rPr>
        <w:rFonts w:ascii="Palatino Linotype" w:eastAsia="Courier New" w:hAnsi="Palatino Linotype"/>
        <w:b w:val="0"/>
        <w:i w:val="0"/>
        <w:sz w:val="20"/>
      </w:rPr>
    </w:lvl>
    <w:lvl w:ilvl="1" w:tplc="42CE513C">
      <w:start w:val="1"/>
      <w:numFmt w:val="bullet"/>
      <w:lvlText w:val="⁃"/>
      <w:lvlJc w:val="left"/>
      <w:pPr>
        <w:ind w:left="2560" w:hanging="640"/>
      </w:pPr>
      <w:rPr>
        <w:rFonts w:ascii="Palatino Linotype" w:eastAsia="Courier New" w:hAnsi="Palatino Linotype"/>
        <w:b w:val="0"/>
        <w:i w:val="0"/>
        <w:sz w:val="20"/>
      </w:rPr>
    </w:lvl>
    <w:lvl w:ilvl="2" w:tplc="BAF6209E">
      <w:start w:val="1"/>
      <w:numFmt w:val="bullet"/>
      <w:lvlText w:val="⁃"/>
      <w:lvlJc w:val="left"/>
      <w:pPr>
        <w:ind w:left="3840" w:hanging="640"/>
      </w:pPr>
      <w:rPr>
        <w:rFonts w:ascii="Palatino Linotype" w:eastAsia="Courier New" w:hAnsi="Palatino Linotype"/>
        <w:b w:val="0"/>
        <w:i w:val="0"/>
        <w:sz w:val="20"/>
      </w:rPr>
    </w:lvl>
    <w:lvl w:ilvl="3" w:tplc="A3E2A30C">
      <w:start w:val="1"/>
      <w:numFmt w:val="bullet"/>
      <w:lvlText w:val="⁃"/>
      <w:lvlJc w:val="left"/>
      <w:pPr>
        <w:ind w:left="5120" w:hanging="640"/>
      </w:pPr>
      <w:rPr>
        <w:rFonts w:ascii="Palatino Linotype" w:eastAsia="Courier New" w:hAnsi="Palatino Linotype"/>
        <w:b w:val="0"/>
        <w:i w:val="0"/>
        <w:sz w:val="20"/>
      </w:rPr>
    </w:lvl>
    <w:lvl w:ilvl="4" w:tplc="B6F8F6DE">
      <w:start w:val="1"/>
      <w:numFmt w:val="bullet"/>
      <w:lvlText w:val="⁃"/>
      <w:lvlJc w:val="left"/>
      <w:pPr>
        <w:ind w:left="6400" w:hanging="640"/>
      </w:pPr>
      <w:rPr>
        <w:rFonts w:ascii="Palatino Linotype" w:eastAsia="Courier New" w:hAnsi="Palatino Linotype"/>
        <w:b w:val="0"/>
        <w:i w:val="0"/>
        <w:sz w:val="20"/>
      </w:rPr>
    </w:lvl>
    <w:lvl w:ilvl="5" w:tplc="6192759C">
      <w:start w:val="1"/>
      <w:numFmt w:val="bullet"/>
      <w:lvlText w:val="⁃"/>
      <w:lvlJc w:val="left"/>
      <w:pPr>
        <w:ind w:left="7680" w:hanging="640"/>
      </w:pPr>
      <w:rPr>
        <w:rFonts w:ascii="Palatino Linotype" w:eastAsia="Courier New" w:hAnsi="Palatino Linotype"/>
        <w:b w:val="0"/>
        <w:i w:val="0"/>
        <w:sz w:val="20"/>
      </w:rPr>
    </w:lvl>
    <w:lvl w:ilvl="6" w:tplc="77FEAA5E">
      <w:start w:val="1"/>
      <w:numFmt w:val="bullet"/>
      <w:lvlText w:val="⁃"/>
      <w:lvlJc w:val="left"/>
      <w:pPr>
        <w:ind w:left="8960" w:hanging="640"/>
      </w:pPr>
      <w:rPr>
        <w:rFonts w:ascii="Palatino Linotype" w:eastAsia="Courier New" w:hAnsi="Palatino Linotype"/>
        <w:b w:val="0"/>
        <w:i w:val="0"/>
        <w:sz w:val="20"/>
      </w:rPr>
    </w:lvl>
    <w:lvl w:ilvl="7" w:tplc="6ADE5B42">
      <w:start w:val="1"/>
      <w:numFmt w:val="bullet"/>
      <w:lvlText w:val="⁃"/>
      <w:lvlJc w:val="left"/>
      <w:pPr>
        <w:ind w:left="10240" w:hanging="640"/>
      </w:pPr>
      <w:rPr>
        <w:rFonts w:ascii="Palatino Linotype" w:eastAsia="Courier New" w:hAnsi="Palatino Linotype"/>
        <w:b w:val="0"/>
        <w:i w:val="0"/>
        <w:sz w:val="20"/>
      </w:rPr>
    </w:lvl>
    <w:lvl w:ilvl="8" w:tplc="4AA07190">
      <w:start w:val="1"/>
      <w:numFmt w:val="decimal"/>
      <w:lvlText w:val=""/>
      <w:lvlJc w:val="left"/>
    </w:lvl>
  </w:abstractNum>
  <w:abstractNum w:abstractNumId="12" w15:restartNumberingAfterBreak="0">
    <w:nsid w:val="0000000D"/>
    <w:multiLevelType w:val="hybridMultilevel"/>
    <w:tmpl w:val="0000000D"/>
    <w:lvl w:ilvl="0" w:tplc="C378695A">
      <w:start w:val="1"/>
      <w:numFmt w:val="bullet"/>
      <w:lvlText w:val="⁃"/>
      <w:lvlJc w:val="left"/>
      <w:pPr>
        <w:ind w:left="1280" w:hanging="640"/>
      </w:pPr>
      <w:rPr>
        <w:rFonts w:ascii="Palatino Linotype" w:eastAsia="Courier New" w:hAnsi="Palatino Linotype"/>
        <w:b w:val="0"/>
        <w:i w:val="0"/>
        <w:sz w:val="20"/>
      </w:rPr>
    </w:lvl>
    <w:lvl w:ilvl="1" w:tplc="3F98FE24">
      <w:start w:val="1"/>
      <w:numFmt w:val="bullet"/>
      <w:lvlText w:val="⁃"/>
      <w:lvlJc w:val="left"/>
      <w:pPr>
        <w:ind w:left="2560" w:hanging="640"/>
      </w:pPr>
      <w:rPr>
        <w:rFonts w:ascii="Palatino Linotype" w:eastAsia="Courier New" w:hAnsi="Palatino Linotype"/>
        <w:b w:val="0"/>
        <w:i w:val="0"/>
        <w:sz w:val="20"/>
      </w:rPr>
    </w:lvl>
    <w:lvl w:ilvl="2" w:tplc="5D5274B4">
      <w:start w:val="1"/>
      <w:numFmt w:val="bullet"/>
      <w:lvlText w:val="⁃"/>
      <w:lvlJc w:val="left"/>
      <w:pPr>
        <w:ind w:left="3840" w:hanging="640"/>
      </w:pPr>
      <w:rPr>
        <w:rFonts w:ascii="Palatino Linotype" w:eastAsia="Courier New" w:hAnsi="Palatino Linotype"/>
        <w:b w:val="0"/>
        <w:i w:val="0"/>
        <w:sz w:val="20"/>
      </w:rPr>
    </w:lvl>
    <w:lvl w:ilvl="3" w:tplc="7E9A4A74">
      <w:start w:val="1"/>
      <w:numFmt w:val="bullet"/>
      <w:lvlText w:val="⁃"/>
      <w:lvlJc w:val="left"/>
      <w:pPr>
        <w:ind w:left="5120" w:hanging="640"/>
      </w:pPr>
      <w:rPr>
        <w:rFonts w:ascii="Palatino Linotype" w:eastAsia="Courier New" w:hAnsi="Palatino Linotype"/>
        <w:b w:val="0"/>
        <w:i w:val="0"/>
        <w:sz w:val="20"/>
      </w:rPr>
    </w:lvl>
    <w:lvl w:ilvl="4" w:tplc="9788A55C">
      <w:start w:val="1"/>
      <w:numFmt w:val="bullet"/>
      <w:lvlText w:val="⁃"/>
      <w:lvlJc w:val="left"/>
      <w:pPr>
        <w:ind w:left="6400" w:hanging="640"/>
      </w:pPr>
      <w:rPr>
        <w:rFonts w:ascii="Palatino Linotype" w:eastAsia="Courier New" w:hAnsi="Palatino Linotype"/>
        <w:b w:val="0"/>
        <w:i w:val="0"/>
        <w:sz w:val="20"/>
      </w:rPr>
    </w:lvl>
    <w:lvl w:ilvl="5" w:tplc="6A4C84CE">
      <w:start w:val="1"/>
      <w:numFmt w:val="bullet"/>
      <w:lvlText w:val="⁃"/>
      <w:lvlJc w:val="left"/>
      <w:pPr>
        <w:ind w:left="7680" w:hanging="640"/>
      </w:pPr>
      <w:rPr>
        <w:rFonts w:ascii="Palatino Linotype" w:eastAsia="Courier New" w:hAnsi="Palatino Linotype"/>
        <w:b w:val="0"/>
        <w:i w:val="0"/>
        <w:sz w:val="20"/>
      </w:rPr>
    </w:lvl>
    <w:lvl w:ilvl="6" w:tplc="4522A600">
      <w:start w:val="1"/>
      <w:numFmt w:val="bullet"/>
      <w:lvlText w:val="⁃"/>
      <w:lvlJc w:val="left"/>
      <w:pPr>
        <w:ind w:left="8960" w:hanging="640"/>
      </w:pPr>
      <w:rPr>
        <w:rFonts w:ascii="Palatino Linotype" w:eastAsia="Courier New" w:hAnsi="Palatino Linotype"/>
        <w:b w:val="0"/>
        <w:i w:val="0"/>
        <w:sz w:val="20"/>
      </w:rPr>
    </w:lvl>
    <w:lvl w:ilvl="7" w:tplc="FF5E6A28">
      <w:start w:val="1"/>
      <w:numFmt w:val="bullet"/>
      <w:lvlText w:val="⁃"/>
      <w:lvlJc w:val="left"/>
      <w:pPr>
        <w:ind w:left="10240" w:hanging="640"/>
      </w:pPr>
      <w:rPr>
        <w:rFonts w:ascii="Palatino Linotype" w:eastAsia="Courier New" w:hAnsi="Palatino Linotype"/>
        <w:b w:val="0"/>
        <w:i w:val="0"/>
        <w:sz w:val="20"/>
      </w:rPr>
    </w:lvl>
    <w:lvl w:ilvl="8" w:tplc="1424FDF6">
      <w:start w:val="1"/>
      <w:numFmt w:val="decimal"/>
      <w:lvlText w:val=""/>
      <w:lvlJc w:val="left"/>
    </w:lvl>
  </w:abstractNum>
  <w:abstractNum w:abstractNumId="13" w15:restartNumberingAfterBreak="0">
    <w:nsid w:val="0000000E"/>
    <w:multiLevelType w:val="hybridMultilevel"/>
    <w:tmpl w:val="0000000E"/>
    <w:lvl w:ilvl="0" w:tplc="36A25EA4">
      <w:start w:val="1"/>
      <w:numFmt w:val="bullet"/>
      <w:lvlText w:val="⁃"/>
      <w:lvlJc w:val="left"/>
      <w:pPr>
        <w:ind w:left="1280" w:hanging="640"/>
      </w:pPr>
      <w:rPr>
        <w:rFonts w:ascii="Palatino Linotype" w:eastAsia="Courier New" w:hAnsi="Palatino Linotype"/>
        <w:b w:val="0"/>
        <w:i w:val="0"/>
        <w:sz w:val="20"/>
      </w:rPr>
    </w:lvl>
    <w:lvl w:ilvl="1" w:tplc="4F5E471E">
      <w:start w:val="1"/>
      <w:numFmt w:val="bullet"/>
      <w:lvlText w:val="⁃"/>
      <w:lvlJc w:val="left"/>
      <w:pPr>
        <w:ind w:left="2560" w:hanging="640"/>
      </w:pPr>
      <w:rPr>
        <w:rFonts w:ascii="Palatino Linotype" w:eastAsia="Courier New" w:hAnsi="Palatino Linotype"/>
        <w:b w:val="0"/>
        <w:i w:val="0"/>
        <w:sz w:val="20"/>
      </w:rPr>
    </w:lvl>
    <w:lvl w:ilvl="2" w:tplc="D6B8F890">
      <w:start w:val="1"/>
      <w:numFmt w:val="bullet"/>
      <w:lvlText w:val="⁃"/>
      <w:lvlJc w:val="left"/>
      <w:pPr>
        <w:ind w:left="3840" w:hanging="640"/>
      </w:pPr>
      <w:rPr>
        <w:rFonts w:ascii="Palatino Linotype" w:eastAsia="Courier New" w:hAnsi="Palatino Linotype"/>
        <w:b w:val="0"/>
        <w:i w:val="0"/>
        <w:sz w:val="20"/>
      </w:rPr>
    </w:lvl>
    <w:lvl w:ilvl="3" w:tplc="4C945256">
      <w:start w:val="1"/>
      <w:numFmt w:val="bullet"/>
      <w:lvlText w:val="⁃"/>
      <w:lvlJc w:val="left"/>
      <w:pPr>
        <w:ind w:left="5120" w:hanging="640"/>
      </w:pPr>
      <w:rPr>
        <w:rFonts w:ascii="Palatino Linotype" w:eastAsia="Courier New" w:hAnsi="Palatino Linotype"/>
        <w:b w:val="0"/>
        <w:i w:val="0"/>
        <w:sz w:val="20"/>
      </w:rPr>
    </w:lvl>
    <w:lvl w:ilvl="4" w:tplc="19A08176">
      <w:start w:val="1"/>
      <w:numFmt w:val="bullet"/>
      <w:lvlText w:val="⁃"/>
      <w:lvlJc w:val="left"/>
      <w:pPr>
        <w:ind w:left="6400" w:hanging="640"/>
      </w:pPr>
      <w:rPr>
        <w:rFonts w:ascii="Palatino Linotype" w:eastAsia="Courier New" w:hAnsi="Palatino Linotype"/>
        <w:b w:val="0"/>
        <w:i w:val="0"/>
        <w:sz w:val="20"/>
      </w:rPr>
    </w:lvl>
    <w:lvl w:ilvl="5" w:tplc="F528BEC0">
      <w:start w:val="1"/>
      <w:numFmt w:val="bullet"/>
      <w:lvlText w:val="⁃"/>
      <w:lvlJc w:val="left"/>
      <w:pPr>
        <w:ind w:left="7680" w:hanging="640"/>
      </w:pPr>
      <w:rPr>
        <w:rFonts w:ascii="Palatino Linotype" w:eastAsia="Courier New" w:hAnsi="Palatino Linotype"/>
        <w:b w:val="0"/>
        <w:i w:val="0"/>
        <w:sz w:val="20"/>
      </w:rPr>
    </w:lvl>
    <w:lvl w:ilvl="6" w:tplc="5C860D70">
      <w:start w:val="1"/>
      <w:numFmt w:val="bullet"/>
      <w:lvlText w:val="⁃"/>
      <w:lvlJc w:val="left"/>
      <w:pPr>
        <w:ind w:left="8960" w:hanging="640"/>
      </w:pPr>
      <w:rPr>
        <w:rFonts w:ascii="Palatino Linotype" w:eastAsia="Courier New" w:hAnsi="Palatino Linotype"/>
        <w:b w:val="0"/>
        <w:i w:val="0"/>
        <w:sz w:val="20"/>
      </w:rPr>
    </w:lvl>
    <w:lvl w:ilvl="7" w:tplc="F23A2BF0">
      <w:start w:val="1"/>
      <w:numFmt w:val="bullet"/>
      <w:lvlText w:val="⁃"/>
      <w:lvlJc w:val="left"/>
      <w:pPr>
        <w:ind w:left="10240" w:hanging="640"/>
      </w:pPr>
      <w:rPr>
        <w:rFonts w:ascii="Palatino Linotype" w:eastAsia="Courier New" w:hAnsi="Palatino Linotype"/>
        <w:b w:val="0"/>
        <w:i w:val="0"/>
        <w:sz w:val="20"/>
      </w:rPr>
    </w:lvl>
    <w:lvl w:ilvl="8" w:tplc="0F7ECD08">
      <w:start w:val="1"/>
      <w:numFmt w:val="decimal"/>
      <w:lvlText w:val=""/>
      <w:lvlJc w:val="left"/>
    </w:lvl>
  </w:abstractNum>
  <w:abstractNum w:abstractNumId="14" w15:restartNumberingAfterBreak="0">
    <w:nsid w:val="0000000F"/>
    <w:multiLevelType w:val="hybridMultilevel"/>
    <w:tmpl w:val="0000000F"/>
    <w:lvl w:ilvl="0" w:tplc="7A104C7E">
      <w:start w:val="1"/>
      <w:numFmt w:val="bullet"/>
      <w:lvlText w:val="⁃"/>
      <w:lvlJc w:val="left"/>
      <w:pPr>
        <w:ind w:left="1280" w:hanging="640"/>
      </w:pPr>
      <w:rPr>
        <w:rFonts w:ascii="Palatino Linotype" w:eastAsia="Courier New" w:hAnsi="Palatino Linotype"/>
        <w:b w:val="0"/>
        <w:i w:val="0"/>
        <w:sz w:val="20"/>
      </w:rPr>
    </w:lvl>
    <w:lvl w:ilvl="1" w:tplc="F4E0CB78">
      <w:start w:val="1"/>
      <w:numFmt w:val="bullet"/>
      <w:lvlText w:val="⁃"/>
      <w:lvlJc w:val="left"/>
      <w:pPr>
        <w:ind w:left="2560" w:hanging="640"/>
      </w:pPr>
      <w:rPr>
        <w:rFonts w:ascii="Palatino Linotype" w:eastAsia="Courier New" w:hAnsi="Palatino Linotype"/>
        <w:b w:val="0"/>
        <w:i w:val="0"/>
        <w:sz w:val="20"/>
      </w:rPr>
    </w:lvl>
    <w:lvl w:ilvl="2" w:tplc="2DDE081E">
      <w:start w:val="1"/>
      <w:numFmt w:val="bullet"/>
      <w:lvlText w:val="⁃"/>
      <w:lvlJc w:val="left"/>
      <w:pPr>
        <w:ind w:left="3840" w:hanging="640"/>
      </w:pPr>
      <w:rPr>
        <w:rFonts w:ascii="Palatino Linotype" w:eastAsia="Courier New" w:hAnsi="Palatino Linotype"/>
        <w:b w:val="0"/>
        <w:i w:val="0"/>
        <w:sz w:val="20"/>
      </w:rPr>
    </w:lvl>
    <w:lvl w:ilvl="3" w:tplc="A7DAD11C">
      <w:start w:val="1"/>
      <w:numFmt w:val="bullet"/>
      <w:lvlText w:val="⁃"/>
      <w:lvlJc w:val="left"/>
      <w:pPr>
        <w:ind w:left="5120" w:hanging="640"/>
      </w:pPr>
      <w:rPr>
        <w:rFonts w:ascii="Palatino Linotype" w:eastAsia="Courier New" w:hAnsi="Palatino Linotype"/>
        <w:b w:val="0"/>
        <w:i w:val="0"/>
        <w:sz w:val="20"/>
      </w:rPr>
    </w:lvl>
    <w:lvl w:ilvl="4" w:tplc="D4685AD2">
      <w:start w:val="1"/>
      <w:numFmt w:val="bullet"/>
      <w:lvlText w:val="⁃"/>
      <w:lvlJc w:val="left"/>
      <w:pPr>
        <w:ind w:left="6400" w:hanging="640"/>
      </w:pPr>
      <w:rPr>
        <w:rFonts w:ascii="Palatino Linotype" w:eastAsia="Courier New" w:hAnsi="Palatino Linotype"/>
        <w:b w:val="0"/>
        <w:i w:val="0"/>
        <w:sz w:val="20"/>
      </w:rPr>
    </w:lvl>
    <w:lvl w:ilvl="5" w:tplc="B5F86AFE">
      <w:start w:val="1"/>
      <w:numFmt w:val="bullet"/>
      <w:lvlText w:val="⁃"/>
      <w:lvlJc w:val="left"/>
      <w:pPr>
        <w:ind w:left="7680" w:hanging="640"/>
      </w:pPr>
      <w:rPr>
        <w:rFonts w:ascii="Palatino Linotype" w:eastAsia="Courier New" w:hAnsi="Palatino Linotype"/>
        <w:b w:val="0"/>
        <w:i w:val="0"/>
        <w:sz w:val="20"/>
      </w:rPr>
    </w:lvl>
    <w:lvl w:ilvl="6" w:tplc="0D6C3F8A">
      <w:start w:val="1"/>
      <w:numFmt w:val="bullet"/>
      <w:lvlText w:val="⁃"/>
      <w:lvlJc w:val="left"/>
      <w:pPr>
        <w:ind w:left="8960" w:hanging="640"/>
      </w:pPr>
      <w:rPr>
        <w:rFonts w:ascii="Palatino Linotype" w:eastAsia="Courier New" w:hAnsi="Palatino Linotype"/>
        <w:b w:val="0"/>
        <w:i w:val="0"/>
        <w:sz w:val="20"/>
      </w:rPr>
    </w:lvl>
    <w:lvl w:ilvl="7" w:tplc="0240BB86">
      <w:start w:val="1"/>
      <w:numFmt w:val="bullet"/>
      <w:lvlText w:val="⁃"/>
      <w:lvlJc w:val="left"/>
      <w:pPr>
        <w:ind w:left="10240" w:hanging="640"/>
      </w:pPr>
      <w:rPr>
        <w:rFonts w:ascii="Palatino Linotype" w:eastAsia="Courier New" w:hAnsi="Palatino Linotype"/>
        <w:b w:val="0"/>
        <w:i w:val="0"/>
        <w:sz w:val="20"/>
      </w:rPr>
    </w:lvl>
    <w:lvl w:ilvl="8" w:tplc="9B405D72">
      <w:start w:val="1"/>
      <w:numFmt w:val="decimal"/>
      <w:lvlText w:val=""/>
      <w:lvlJc w:val="left"/>
    </w:lvl>
  </w:abstractNum>
  <w:abstractNum w:abstractNumId="15" w15:restartNumberingAfterBreak="0">
    <w:nsid w:val="00000010"/>
    <w:multiLevelType w:val="hybridMultilevel"/>
    <w:tmpl w:val="00000010"/>
    <w:lvl w:ilvl="0" w:tplc="F14EEA6C">
      <w:start w:val="1"/>
      <w:numFmt w:val="bullet"/>
      <w:lvlText w:val="⁃"/>
      <w:lvlJc w:val="left"/>
      <w:pPr>
        <w:ind w:left="1280" w:hanging="640"/>
      </w:pPr>
      <w:rPr>
        <w:rFonts w:ascii="Palatino Linotype" w:eastAsia="Courier New" w:hAnsi="Palatino Linotype"/>
        <w:b w:val="0"/>
        <w:i w:val="0"/>
        <w:sz w:val="20"/>
      </w:rPr>
    </w:lvl>
    <w:lvl w:ilvl="1" w:tplc="C79C3176">
      <w:start w:val="1"/>
      <w:numFmt w:val="bullet"/>
      <w:lvlText w:val="⁃"/>
      <w:lvlJc w:val="left"/>
      <w:pPr>
        <w:ind w:left="2560" w:hanging="640"/>
      </w:pPr>
      <w:rPr>
        <w:rFonts w:ascii="Palatino Linotype" w:eastAsia="Courier New" w:hAnsi="Palatino Linotype"/>
        <w:b w:val="0"/>
        <w:i w:val="0"/>
        <w:sz w:val="20"/>
      </w:rPr>
    </w:lvl>
    <w:lvl w:ilvl="2" w:tplc="CF22E586">
      <w:start w:val="1"/>
      <w:numFmt w:val="bullet"/>
      <w:lvlText w:val="⁃"/>
      <w:lvlJc w:val="left"/>
      <w:pPr>
        <w:ind w:left="3840" w:hanging="640"/>
      </w:pPr>
      <w:rPr>
        <w:rFonts w:ascii="Palatino Linotype" w:eastAsia="Courier New" w:hAnsi="Palatino Linotype"/>
        <w:b w:val="0"/>
        <w:i w:val="0"/>
        <w:sz w:val="20"/>
      </w:rPr>
    </w:lvl>
    <w:lvl w:ilvl="3" w:tplc="E30CDA90">
      <w:start w:val="1"/>
      <w:numFmt w:val="bullet"/>
      <w:lvlText w:val="⁃"/>
      <w:lvlJc w:val="left"/>
      <w:pPr>
        <w:ind w:left="5120" w:hanging="640"/>
      </w:pPr>
      <w:rPr>
        <w:rFonts w:ascii="Palatino Linotype" w:eastAsia="Courier New" w:hAnsi="Palatino Linotype"/>
        <w:b w:val="0"/>
        <w:i w:val="0"/>
        <w:sz w:val="20"/>
      </w:rPr>
    </w:lvl>
    <w:lvl w:ilvl="4" w:tplc="509A72DC">
      <w:start w:val="1"/>
      <w:numFmt w:val="bullet"/>
      <w:lvlText w:val="⁃"/>
      <w:lvlJc w:val="left"/>
      <w:pPr>
        <w:ind w:left="6400" w:hanging="640"/>
      </w:pPr>
      <w:rPr>
        <w:rFonts w:ascii="Palatino Linotype" w:eastAsia="Courier New" w:hAnsi="Palatino Linotype"/>
        <w:b w:val="0"/>
        <w:i w:val="0"/>
        <w:sz w:val="20"/>
      </w:rPr>
    </w:lvl>
    <w:lvl w:ilvl="5" w:tplc="F654AF5A">
      <w:start w:val="1"/>
      <w:numFmt w:val="bullet"/>
      <w:lvlText w:val="⁃"/>
      <w:lvlJc w:val="left"/>
      <w:pPr>
        <w:ind w:left="7680" w:hanging="640"/>
      </w:pPr>
      <w:rPr>
        <w:rFonts w:ascii="Palatino Linotype" w:eastAsia="Courier New" w:hAnsi="Palatino Linotype"/>
        <w:b w:val="0"/>
        <w:i w:val="0"/>
        <w:sz w:val="20"/>
      </w:rPr>
    </w:lvl>
    <w:lvl w:ilvl="6" w:tplc="8048EAA8">
      <w:start w:val="1"/>
      <w:numFmt w:val="bullet"/>
      <w:lvlText w:val="⁃"/>
      <w:lvlJc w:val="left"/>
      <w:pPr>
        <w:ind w:left="8960" w:hanging="640"/>
      </w:pPr>
      <w:rPr>
        <w:rFonts w:ascii="Palatino Linotype" w:eastAsia="Courier New" w:hAnsi="Palatino Linotype"/>
        <w:b w:val="0"/>
        <w:i w:val="0"/>
        <w:sz w:val="20"/>
      </w:rPr>
    </w:lvl>
    <w:lvl w:ilvl="7" w:tplc="E51E4814">
      <w:start w:val="1"/>
      <w:numFmt w:val="bullet"/>
      <w:lvlText w:val="⁃"/>
      <w:lvlJc w:val="left"/>
      <w:pPr>
        <w:ind w:left="10240" w:hanging="640"/>
      </w:pPr>
      <w:rPr>
        <w:rFonts w:ascii="Palatino Linotype" w:eastAsia="Courier New" w:hAnsi="Palatino Linotype"/>
        <w:b w:val="0"/>
        <w:i w:val="0"/>
        <w:sz w:val="20"/>
      </w:rPr>
    </w:lvl>
    <w:lvl w:ilvl="8" w:tplc="B5B43BBA">
      <w:start w:val="1"/>
      <w:numFmt w:val="decimal"/>
      <w:lvlText w:val=""/>
      <w:lvlJc w:val="left"/>
    </w:lvl>
  </w:abstractNum>
  <w:abstractNum w:abstractNumId="16" w15:restartNumberingAfterBreak="0">
    <w:nsid w:val="00000011"/>
    <w:multiLevelType w:val="hybridMultilevel"/>
    <w:tmpl w:val="00000011"/>
    <w:lvl w:ilvl="0" w:tplc="0162641C">
      <w:start w:val="1"/>
      <w:numFmt w:val="bullet"/>
      <w:lvlText w:val="•"/>
      <w:lvlJc w:val="left"/>
      <w:pPr>
        <w:ind w:left="1280" w:hanging="640"/>
      </w:pPr>
      <w:rPr>
        <w:rFonts w:ascii="Palatino Linotype" w:eastAsia="Courier New" w:hAnsi="Palatino Linotype"/>
        <w:b w:val="0"/>
        <w:i w:val="0"/>
        <w:sz w:val="20"/>
      </w:rPr>
    </w:lvl>
    <w:lvl w:ilvl="1" w:tplc="E1947A70">
      <w:start w:val="1"/>
      <w:numFmt w:val="bullet"/>
      <w:lvlText w:val="◦"/>
      <w:lvlJc w:val="left"/>
      <w:pPr>
        <w:ind w:left="2560" w:hanging="640"/>
      </w:pPr>
      <w:rPr>
        <w:rFonts w:ascii="Palatino Linotype" w:eastAsia="Courier New" w:hAnsi="Palatino Linotype"/>
        <w:b w:val="0"/>
        <w:i w:val="0"/>
        <w:sz w:val="20"/>
      </w:rPr>
    </w:lvl>
    <w:lvl w:ilvl="2" w:tplc="BB6E1368">
      <w:start w:val="1"/>
      <w:numFmt w:val="bullet"/>
      <w:lvlText w:val="▪"/>
      <w:lvlJc w:val="left"/>
      <w:pPr>
        <w:ind w:left="3840" w:hanging="640"/>
      </w:pPr>
      <w:rPr>
        <w:rFonts w:ascii="Palatino Linotype" w:eastAsia="Courier New" w:hAnsi="Palatino Linotype"/>
        <w:b w:val="0"/>
        <w:i w:val="0"/>
        <w:sz w:val="20"/>
      </w:rPr>
    </w:lvl>
    <w:lvl w:ilvl="3" w:tplc="E8EC6A1E">
      <w:start w:val="1"/>
      <w:numFmt w:val="bullet"/>
      <w:lvlText w:val="•"/>
      <w:lvlJc w:val="left"/>
      <w:pPr>
        <w:ind w:left="5120" w:hanging="640"/>
      </w:pPr>
      <w:rPr>
        <w:rFonts w:ascii="Palatino Linotype" w:eastAsia="Courier New" w:hAnsi="Palatino Linotype"/>
        <w:b w:val="0"/>
        <w:i w:val="0"/>
        <w:sz w:val="20"/>
      </w:rPr>
    </w:lvl>
    <w:lvl w:ilvl="4" w:tplc="8012B6AE">
      <w:start w:val="1"/>
      <w:numFmt w:val="bullet"/>
      <w:lvlText w:val="◦"/>
      <w:lvlJc w:val="left"/>
      <w:pPr>
        <w:ind w:left="6400" w:hanging="640"/>
      </w:pPr>
      <w:rPr>
        <w:rFonts w:ascii="Palatino Linotype" w:eastAsia="Courier New" w:hAnsi="Palatino Linotype"/>
        <w:b w:val="0"/>
        <w:i w:val="0"/>
        <w:sz w:val="20"/>
      </w:rPr>
    </w:lvl>
    <w:lvl w:ilvl="5" w:tplc="E3D29624">
      <w:start w:val="1"/>
      <w:numFmt w:val="bullet"/>
      <w:lvlText w:val="▪"/>
      <w:lvlJc w:val="left"/>
      <w:pPr>
        <w:ind w:left="7680" w:hanging="640"/>
      </w:pPr>
      <w:rPr>
        <w:rFonts w:ascii="Palatino Linotype" w:eastAsia="Courier New" w:hAnsi="Palatino Linotype"/>
        <w:b w:val="0"/>
        <w:i w:val="0"/>
        <w:sz w:val="20"/>
      </w:rPr>
    </w:lvl>
    <w:lvl w:ilvl="6" w:tplc="4A36484C">
      <w:start w:val="1"/>
      <w:numFmt w:val="bullet"/>
      <w:lvlText w:val="•"/>
      <w:lvlJc w:val="left"/>
      <w:pPr>
        <w:ind w:left="8960" w:hanging="640"/>
      </w:pPr>
      <w:rPr>
        <w:rFonts w:ascii="Palatino Linotype" w:eastAsia="Courier New" w:hAnsi="Palatino Linotype"/>
        <w:b w:val="0"/>
        <w:i w:val="0"/>
        <w:sz w:val="20"/>
      </w:rPr>
    </w:lvl>
    <w:lvl w:ilvl="7" w:tplc="1ECA9452">
      <w:start w:val="1"/>
      <w:numFmt w:val="bullet"/>
      <w:lvlText w:val="◦"/>
      <w:lvlJc w:val="left"/>
      <w:pPr>
        <w:ind w:left="10240" w:hanging="640"/>
      </w:pPr>
      <w:rPr>
        <w:rFonts w:ascii="Palatino Linotype" w:eastAsia="Courier New" w:hAnsi="Palatino Linotype"/>
        <w:b w:val="0"/>
        <w:i w:val="0"/>
        <w:sz w:val="20"/>
      </w:rPr>
    </w:lvl>
    <w:lvl w:ilvl="8" w:tplc="A0CA02C8">
      <w:start w:val="1"/>
      <w:numFmt w:val="decimal"/>
      <w:lvlText w:val=""/>
      <w:lvlJc w:val="left"/>
    </w:lvl>
  </w:abstractNum>
  <w:abstractNum w:abstractNumId="17" w15:restartNumberingAfterBreak="0">
    <w:nsid w:val="00000012"/>
    <w:multiLevelType w:val="hybridMultilevel"/>
    <w:tmpl w:val="00000012"/>
    <w:lvl w:ilvl="0" w:tplc="F6D4A40A">
      <w:start w:val="1"/>
      <w:numFmt w:val="bullet"/>
      <w:lvlText w:val="•"/>
      <w:lvlJc w:val="left"/>
      <w:pPr>
        <w:ind w:left="1280" w:hanging="640"/>
      </w:pPr>
      <w:rPr>
        <w:rFonts w:ascii="Palatino Linotype" w:eastAsia="Courier New" w:hAnsi="Palatino Linotype"/>
        <w:b w:val="0"/>
        <w:i w:val="0"/>
        <w:sz w:val="20"/>
      </w:rPr>
    </w:lvl>
    <w:lvl w:ilvl="1" w:tplc="9B9670E0">
      <w:start w:val="1"/>
      <w:numFmt w:val="bullet"/>
      <w:lvlText w:val="◦"/>
      <w:lvlJc w:val="left"/>
      <w:pPr>
        <w:ind w:left="2560" w:hanging="640"/>
      </w:pPr>
      <w:rPr>
        <w:rFonts w:ascii="Palatino Linotype" w:eastAsia="Courier New" w:hAnsi="Palatino Linotype"/>
        <w:b w:val="0"/>
        <w:i w:val="0"/>
        <w:sz w:val="20"/>
      </w:rPr>
    </w:lvl>
    <w:lvl w:ilvl="2" w:tplc="DC16E46A">
      <w:start w:val="1"/>
      <w:numFmt w:val="bullet"/>
      <w:lvlText w:val="▪"/>
      <w:lvlJc w:val="left"/>
      <w:pPr>
        <w:ind w:left="3840" w:hanging="640"/>
      </w:pPr>
      <w:rPr>
        <w:rFonts w:ascii="Palatino Linotype" w:eastAsia="Courier New" w:hAnsi="Palatino Linotype"/>
        <w:b w:val="0"/>
        <w:i w:val="0"/>
        <w:sz w:val="20"/>
      </w:rPr>
    </w:lvl>
    <w:lvl w:ilvl="3" w:tplc="7942655E">
      <w:start w:val="1"/>
      <w:numFmt w:val="bullet"/>
      <w:lvlText w:val="•"/>
      <w:lvlJc w:val="left"/>
      <w:pPr>
        <w:ind w:left="5120" w:hanging="640"/>
      </w:pPr>
      <w:rPr>
        <w:rFonts w:ascii="Palatino Linotype" w:eastAsia="Courier New" w:hAnsi="Palatino Linotype"/>
        <w:b w:val="0"/>
        <w:i w:val="0"/>
        <w:sz w:val="20"/>
      </w:rPr>
    </w:lvl>
    <w:lvl w:ilvl="4" w:tplc="299EEE96">
      <w:start w:val="1"/>
      <w:numFmt w:val="bullet"/>
      <w:lvlText w:val="◦"/>
      <w:lvlJc w:val="left"/>
      <w:pPr>
        <w:ind w:left="6400" w:hanging="640"/>
      </w:pPr>
      <w:rPr>
        <w:rFonts w:ascii="Palatino Linotype" w:eastAsia="Courier New" w:hAnsi="Palatino Linotype"/>
        <w:b w:val="0"/>
        <w:i w:val="0"/>
        <w:sz w:val="20"/>
      </w:rPr>
    </w:lvl>
    <w:lvl w:ilvl="5" w:tplc="6FC09ACA">
      <w:start w:val="1"/>
      <w:numFmt w:val="bullet"/>
      <w:lvlText w:val="▪"/>
      <w:lvlJc w:val="left"/>
      <w:pPr>
        <w:ind w:left="7680" w:hanging="640"/>
      </w:pPr>
      <w:rPr>
        <w:rFonts w:ascii="Palatino Linotype" w:eastAsia="Courier New" w:hAnsi="Palatino Linotype"/>
        <w:b w:val="0"/>
        <w:i w:val="0"/>
        <w:sz w:val="20"/>
      </w:rPr>
    </w:lvl>
    <w:lvl w:ilvl="6" w:tplc="E51CF8F4">
      <w:start w:val="1"/>
      <w:numFmt w:val="bullet"/>
      <w:lvlText w:val="•"/>
      <w:lvlJc w:val="left"/>
      <w:pPr>
        <w:ind w:left="8960" w:hanging="640"/>
      </w:pPr>
      <w:rPr>
        <w:rFonts w:ascii="Palatino Linotype" w:eastAsia="Courier New" w:hAnsi="Palatino Linotype"/>
        <w:b w:val="0"/>
        <w:i w:val="0"/>
        <w:sz w:val="20"/>
      </w:rPr>
    </w:lvl>
    <w:lvl w:ilvl="7" w:tplc="5CF246A2">
      <w:start w:val="1"/>
      <w:numFmt w:val="bullet"/>
      <w:lvlText w:val="◦"/>
      <w:lvlJc w:val="left"/>
      <w:pPr>
        <w:ind w:left="10240" w:hanging="640"/>
      </w:pPr>
      <w:rPr>
        <w:rFonts w:ascii="Palatino Linotype" w:eastAsia="Courier New" w:hAnsi="Palatino Linotype"/>
        <w:b w:val="0"/>
        <w:i w:val="0"/>
        <w:sz w:val="20"/>
      </w:rPr>
    </w:lvl>
    <w:lvl w:ilvl="8" w:tplc="34B42C04">
      <w:start w:val="1"/>
      <w:numFmt w:val="decimal"/>
      <w:lvlText w:val=""/>
      <w:lvlJc w:val="left"/>
    </w:lvl>
  </w:abstractNum>
  <w:abstractNum w:abstractNumId="18" w15:restartNumberingAfterBreak="0">
    <w:nsid w:val="00000013"/>
    <w:multiLevelType w:val="hybridMultilevel"/>
    <w:tmpl w:val="00000013"/>
    <w:lvl w:ilvl="0" w:tplc="A8BCCF66">
      <w:start w:val="1"/>
      <w:numFmt w:val="bullet"/>
      <w:lvlText w:val="•"/>
      <w:lvlJc w:val="left"/>
      <w:pPr>
        <w:ind w:left="1280" w:hanging="640"/>
      </w:pPr>
      <w:rPr>
        <w:rFonts w:ascii="Palatino Linotype" w:eastAsia="Courier New" w:hAnsi="Palatino Linotype"/>
        <w:b w:val="0"/>
        <w:i w:val="0"/>
        <w:sz w:val="20"/>
      </w:rPr>
    </w:lvl>
    <w:lvl w:ilvl="1" w:tplc="0C6AA79E">
      <w:start w:val="1"/>
      <w:numFmt w:val="bullet"/>
      <w:lvlText w:val="◦"/>
      <w:lvlJc w:val="left"/>
      <w:pPr>
        <w:ind w:left="2560" w:hanging="640"/>
      </w:pPr>
      <w:rPr>
        <w:rFonts w:ascii="Palatino Linotype" w:eastAsia="Courier New" w:hAnsi="Palatino Linotype"/>
        <w:b w:val="0"/>
        <w:i w:val="0"/>
        <w:sz w:val="20"/>
      </w:rPr>
    </w:lvl>
    <w:lvl w:ilvl="2" w:tplc="FB28E1D4">
      <w:start w:val="1"/>
      <w:numFmt w:val="bullet"/>
      <w:lvlText w:val="▪"/>
      <w:lvlJc w:val="left"/>
      <w:pPr>
        <w:ind w:left="3840" w:hanging="640"/>
      </w:pPr>
      <w:rPr>
        <w:rFonts w:ascii="Palatino Linotype" w:eastAsia="Courier New" w:hAnsi="Palatino Linotype"/>
        <w:b w:val="0"/>
        <w:i w:val="0"/>
        <w:sz w:val="20"/>
      </w:rPr>
    </w:lvl>
    <w:lvl w:ilvl="3" w:tplc="3ED60D88">
      <w:start w:val="1"/>
      <w:numFmt w:val="bullet"/>
      <w:lvlText w:val="•"/>
      <w:lvlJc w:val="left"/>
      <w:pPr>
        <w:ind w:left="5120" w:hanging="640"/>
      </w:pPr>
      <w:rPr>
        <w:rFonts w:ascii="Palatino Linotype" w:eastAsia="Courier New" w:hAnsi="Palatino Linotype"/>
        <w:b w:val="0"/>
        <w:i w:val="0"/>
        <w:sz w:val="20"/>
      </w:rPr>
    </w:lvl>
    <w:lvl w:ilvl="4" w:tplc="930820C0">
      <w:start w:val="1"/>
      <w:numFmt w:val="bullet"/>
      <w:lvlText w:val="◦"/>
      <w:lvlJc w:val="left"/>
      <w:pPr>
        <w:ind w:left="6400" w:hanging="640"/>
      </w:pPr>
      <w:rPr>
        <w:rFonts w:ascii="Palatino Linotype" w:eastAsia="Courier New" w:hAnsi="Palatino Linotype"/>
        <w:b w:val="0"/>
        <w:i w:val="0"/>
        <w:sz w:val="20"/>
      </w:rPr>
    </w:lvl>
    <w:lvl w:ilvl="5" w:tplc="DADCAF54">
      <w:start w:val="1"/>
      <w:numFmt w:val="bullet"/>
      <w:lvlText w:val="▪"/>
      <w:lvlJc w:val="left"/>
      <w:pPr>
        <w:ind w:left="7680" w:hanging="640"/>
      </w:pPr>
      <w:rPr>
        <w:rFonts w:ascii="Palatino Linotype" w:eastAsia="Courier New" w:hAnsi="Palatino Linotype"/>
        <w:b w:val="0"/>
        <w:i w:val="0"/>
        <w:sz w:val="20"/>
      </w:rPr>
    </w:lvl>
    <w:lvl w:ilvl="6" w:tplc="C3763200">
      <w:start w:val="1"/>
      <w:numFmt w:val="bullet"/>
      <w:lvlText w:val="•"/>
      <w:lvlJc w:val="left"/>
      <w:pPr>
        <w:ind w:left="8960" w:hanging="640"/>
      </w:pPr>
      <w:rPr>
        <w:rFonts w:ascii="Palatino Linotype" w:eastAsia="Courier New" w:hAnsi="Palatino Linotype"/>
        <w:b w:val="0"/>
        <w:i w:val="0"/>
        <w:sz w:val="20"/>
      </w:rPr>
    </w:lvl>
    <w:lvl w:ilvl="7" w:tplc="ABDA6F44">
      <w:start w:val="1"/>
      <w:numFmt w:val="bullet"/>
      <w:lvlText w:val="◦"/>
      <w:lvlJc w:val="left"/>
      <w:pPr>
        <w:ind w:left="10240" w:hanging="640"/>
      </w:pPr>
      <w:rPr>
        <w:rFonts w:ascii="Palatino Linotype" w:eastAsia="Courier New" w:hAnsi="Palatino Linotype"/>
        <w:b w:val="0"/>
        <w:i w:val="0"/>
        <w:sz w:val="20"/>
      </w:rPr>
    </w:lvl>
    <w:lvl w:ilvl="8" w:tplc="FC3AF60E">
      <w:start w:val="1"/>
      <w:numFmt w:val="decimal"/>
      <w:lvlText w:val=""/>
      <w:lvlJc w:val="left"/>
    </w:lvl>
  </w:abstractNum>
  <w:abstractNum w:abstractNumId="19" w15:restartNumberingAfterBreak="0">
    <w:nsid w:val="00000014"/>
    <w:multiLevelType w:val="hybridMultilevel"/>
    <w:tmpl w:val="00000014"/>
    <w:lvl w:ilvl="0" w:tplc="CA6ACBDE">
      <w:start w:val="1"/>
      <w:numFmt w:val="bullet"/>
      <w:lvlText w:val="•"/>
      <w:lvlJc w:val="left"/>
      <w:pPr>
        <w:ind w:left="1280" w:hanging="640"/>
      </w:pPr>
      <w:rPr>
        <w:rFonts w:ascii="Palatino Linotype" w:eastAsia="Courier New" w:hAnsi="Palatino Linotype"/>
        <w:b w:val="0"/>
        <w:i w:val="0"/>
        <w:sz w:val="20"/>
      </w:rPr>
    </w:lvl>
    <w:lvl w:ilvl="1" w:tplc="B81225D2">
      <w:start w:val="1"/>
      <w:numFmt w:val="bullet"/>
      <w:lvlText w:val="◦"/>
      <w:lvlJc w:val="left"/>
      <w:pPr>
        <w:ind w:left="2560" w:hanging="640"/>
      </w:pPr>
      <w:rPr>
        <w:rFonts w:ascii="Palatino Linotype" w:eastAsia="Courier New" w:hAnsi="Palatino Linotype"/>
        <w:b w:val="0"/>
        <w:i w:val="0"/>
        <w:sz w:val="20"/>
      </w:rPr>
    </w:lvl>
    <w:lvl w:ilvl="2" w:tplc="43546210">
      <w:start w:val="1"/>
      <w:numFmt w:val="bullet"/>
      <w:lvlText w:val="▪"/>
      <w:lvlJc w:val="left"/>
      <w:pPr>
        <w:ind w:left="3840" w:hanging="640"/>
      </w:pPr>
      <w:rPr>
        <w:rFonts w:ascii="Palatino Linotype" w:eastAsia="Courier New" w:hAnsi="Palatino Linotype"/>
        <w:b w:val="0"/>
        <w:i w:val="0"/>
        <w:sz w:val="20"/>
      </w:rPr>
    </w:lvl>
    <w:lvl w:ilvl="3" w:tplc="8C9238CA">
      <w:start w:val="1"/>
      <w:numFmt w:val="bullet"/>
      <w:lvlText w:val="•"/>
      <w:lvlJc w:val="left"/>
      <w:pPr>
        <w:ind w:left="5120" w:hanging="640"/>
      </w:pPr>
      <w:rPr>
        <w:rFonts w:ascii="Palatino Linotype" w:eastAsia="Courier New" w:hAnsi="Palatino Linotype"/>
        <w:b w:val="0"/>
        <w:i w:val="0"/>
        <w:sz w:val="20"/>
      </w:rPr>
    </w:lvl>
    <w:lvl w:ilvl="4" w:tplc="FE22F6A8">
      <w:start w:val="1"/>
      <w:numFmt w:val="bullet"/>
      <w:lvlText w:val="◦"/>
      <w:lvlJc w:val="left"/>
      <w:pPr>
        <w:ind w:left="6400" w:hanging="640"/>
      </w:pPr>
      <w:rPr>
        <w:rFonts w:ascii="Palatino Linotype" w:eastAsia="Courier New" w:hAnsi="Palatino Linotype"/>
        <w:b w:val="0"/>
        <w:i w:val="0"/>
        <w:sz w:val="20"/>
      </w:rPr>
    </w:lvl>
    <w:lvl w:ilvl="5" w:tplc="1CD446EC">
      <w:start w:val="1"/>
      <w:numFmt w:val="bullet"/>
      <w:lvlText w:val="▪"/>
      <w:lvlJc w:val="left"/>
      <w:pPr>
        <w:ind w:left="7680" w:hanging="640"/>
      </w:pPr>
      <w:rPr>
        <w:rFonts w:ascii="Palatino Linotype" w:eastAsia="Courier New" w:hAnsi="Palatino Linotype"/>
        <w:b w:val="0"/>
        <w:i w:val="0"/>
        <w:sz w:val="20"/>
      </w:rPr>
    </w:lvl>
    <w:lvl w:ilvl="6" w:tplc="1FCE7786">
      <w:start w:val="1"/>
      <w:numFmt w:val="bullet"/>
      <w:lvlText w:val="•"/>
      <w:lvlJc w:val="left"/>
      <w:pPr>
        <w:ind w:left="8960" w:hanging="640"/>
      </w:pPr>
      <w:rPr>
        <w:rFonts w:ascii="Palatino Linotype" w:eastAsia="Courier New" w:hAnsi="Palatino Linotype"/>
        <w:b w:val="0"/>
        <w:i w:val="0"/>
        <w:sz w:val="20"/>
      </w:rPr>
    </w:lvl>
    <w:lvl w:ilvl="7" w:tplc="B484B764">
      <w:start w:val="1"/>
      <w:numFmt w:val="bullet"/>
      <w:lvlText w:val="◦"/>
      <w:lvlJc w:val="left"/>
      <w:pPr>
        <w:ind w:left="10240" w:hanging="640"/>
      </w:pPr>
      <w:rPr>
        <w:rFonts w:ascii="Palatino Linotype" w:eastAsia="Courier New" w:hAnsi="Palatino Linotype"/>
        <w:b w:val="0"/>
        <w:i w:val="0"/>
        <w:sz w:val="20"/>
      </w:rPr>
    </w:lvl>
    <w:lvl w:ilvl="8" w:tplc="06BEE17C">
      <w:start w:val="1"/>
      <w:numFmt w:val="decimal"/>
      <w:lvlText w:val=""/>
      <w:lvlJc w:val="left"/>
    </w:lvl>
  </w:abstractNum>
  <w:abstractNum w:abstractNumId="20" w15:restartNumberingAfterBreak="0">
    <w:nsid w:val="00000015"/>
    <w:multiLevelType w:val="hybridMultilevel"/>
    <w:tmpl w:val="00000015"/>
    <w:lvl w:ilvl="0" w:tplc="CCBCC120">
      <w:start w:val="1"/>
      <w:numFmt w:val="bullet"/>
      <w:lvlText w:val="•"/>
      <w:lvlJc w:val="left"/>
      <w:pPr>
        <w:ind w:left="1280" w:hanging="640"/>
      </w:pPr>
      <w:rPr>
        <w:rFonts w:ascii="Palatino Linotype" w:eastAsia="Courier New" w:hAnsi="Palatino Linotype"/>
        <w:b w:val="0"/>
        <w:i w:val="0"/>
        <w:sz w:val="20"/>
      </w:rPr>
    </w:lvl>
    <w:lvl w:ilvl="1" w:tplc="69928542">
      <w:start w:val="1"/>
      <w:numFmt w:val="bullet"/>
      <w:lvlText w:val="◦"/>
      <w:lvlJc w:val="left"/>
      <w:pPr>
        <w:ind w:left="2560" w:hanging="640"/>
      </w:pPr>
      <w:rPr>
        <w:rFonts w:ascii="Palatino Linotype" w:eastAsia="Courier New" w:hAnsi="Palatino Linotype"/>
        <w:b w:val="0"/>
        <w:i w:val="0"/>
        <w:sz w:val="20"/>
      </w:rPr>
    </w:lvl>
    <w:lvl w:ilvl="2" w:tplc="CF685FFA">
      <w:start w:val="1"/>
      <w:numFmt w:val="bullet"/>
      <w:lvlText w:val="▪"/>
      <w:lvlJc w:val="left"/>
      <w:pPr>
        <w:ind w:left="3840" w:hanging="640"/>
      </w:pPr>
      <w:rPr>
        <w:rFonts w:ascii="Palatino Linotype" w:eastAsia="Courier New" w:hAnsi="Palatino Linotype"/>
        <w:b w:val="0"/>
        <w:i w:val="0"/>
        <w:sz w:val="20"/>
      </w:rPr>
    </w:lvl>
    <w:lvl w:ilvl="3" w:tplc="9552E6DA">
      <w:start w:val="1"/>
      <w:numFmt w:val="bullet"/>
      <w:lvlText w:val="•"/>
      <w:lvlJc w:val="left"/>
      <w:pPr>
        <w:ind w:left="5120" w:hanging="640"/>
      </w:pPr>
      <w:rPr>
        <w:rFonts w:ascii="Palatino Linotype" w:eastAsia="Courier New" w:hAnsi="Palatino Linotype"/>
        <w:b w:val="0"/>
        <w:i w:val="0"/>
        <w:sz w:val="20"/>
      </w:rPr>
    </w:lvl>
    <w:lvl w:ilvl="4" w:tplc="CCF2F374">
      <w:start w:val="1"/>
      <w:numFmt w:val="bullet"/>
      <w:lvlText w:val="◦"/>
      <w:lvlJc w:val="left"/>
      <w:pPr>
        <w:ind w:left="6400" w:hanging="640"/>
      </w:pPr>
      <w:rPr>
        <w:rFonts w:ascii="Palatino Linotype" w:eastAsia="Courier New" w:hAnsi="Palatino Linotype"/>
        <w:b w:val="0"/>
        <w:i w:val="0"/>
        <w:sz w:val="20"/>
      </w:rPr>
    </w:lvl>
    <w:lvl w:ilvl="5" w:tplc="5C56A3A0">
      <w:start w:val="1"/>
      <w:numFmt w:val="bullet"/>
      <w:lvlText w:val="▪"/>
      <w:lvlJc w:val="left"/>
      <w:pPr>
        <w:ind w:left="7680" w:hanging="640"/>
      </w:pPr>
      <w:rPr>
        <w:rFonts w:ascii="Palatino Linotype" w:eastAsia="Courier New" w:hAnsi="Palatino Linotype"/>
        <w:b w:val="0"/>
        <w:i w:val="0"/>
        <w:sz w:val="20"/>
      </w:rPr>
    </w:lvl>
    <w:lvl w:ilvl="6" w:tplc="D42C2E76">
      <w:start w:val="1"/>
      <w:numFmt w:val="bullet"/>
      <w:lvlText w:val="•"/>
      <w:lvlJc w:val="left"/>
      <w:pPr>
        <w:ind w:left="8960" w:hanging="640"/>
      </w:pPr>
      <w:rPr>
        <w:rFonts w:ascii="Palatino Linotype" w:eastAsia="Courier New" w:hAnsi="Palatino Linotype"/>
        <w:b w:val="0"/>
        <w:i w:val="0"/>
        <w:sz w:val="20"/>
      </w:rPr>
    </w:lvl>
    <w:lvl w:ilvl="7" w:tplc="F39406FE">
      <w:start w:val="1"/>
      <w:numFmt w:val="bullet"/>
      <w:lvlText w:val="◦"/>
      <w:lvlJc w:val="left"/>
      <w:pPr>
        <w:ind w:left="10240" w:hanging="640"/>
      </w:pPr>
      <w:rPr>
        <w:rFonts w:ascii="Palatino Linotype" w:eastAsia="Courier New" w:hAnsi="Palatino Linotype"/>
        <w:b w:val="0"/>
        <w:i w:val="0"/>
        <w:sz w:val="20"/>
      </w:rPr>
    </w:lvl>
    <w:lvl w:ilvl="8" w:tplc="A84608EE">
      <w:start w:val="1"/>
      <w:numFmt w:val="decimal"/>
      <w:lvlText w:val=""/>
      <w:lvlJc w:val="left"/>
    </w:lvl>
  </w:abstractNum>
  <w:abstractNum w:abstractNumId="21" w15:restartNumberingAfterBreak="0">
    <w:nsid w:val="00000016"/>
    <w:multiLevelType w:val="hybridMultilevel"/>
    <w:tmpl w:val="00000016"/>
    <w:lvl w:ilvl="0" w:tplc="143A3EAE">
      <w:start w:val="1"/>
      <w:numFmt w:val="bullet"/>
      <w:lvlText w:val="•"/>
      <w:lvlJc w:val="left"/>
      <w:pPr>
        <w:ind w:left="1280" w:hanging="640"/>
      </w:pPr>
      <w:rPr>
        <w:rFonts w:ascii="Palatino Linotype" w:eastAsia="Courier New" w:hAnsi="Palatino Linotype"/>
        <w:b w:val="0"/>
        <w:i w:val="0"/>
        <w:sz w:val="20"/>
      </w:rPr>
    </w:lvl>
    <w:lvl w:ilvl="1" w:tplc="093CC592">
      <w:start w:val="1"/>
      <w:numFmt w:val="bullet"/>
      <w:lvlText w:val="◦"/>
      <w:lvlJc w:val="left"/>
      <w:pPr>
        <w:ind w:left="2560" w:hanging="640"/>
      </w:pPr>
      <w:rPr>
        <w:rFonts w:ascii="Palatino Linotype" w:eastAsia="Courier New" w:hAnsi="Palatino Linotype"/>
        <w:b w:val="0"/>
        <w:i w:val="0"/>
        <w:sz w:val="20"/>
      </w:rPr>
    </w:lvl>
    <w:lvl w:ilvl="2" w:tplc="19F892AA">
      <w:start w:val="1"/>
      <w:numFmt w:val="bullet"/>
      <w:lvlText w:val="▪"/>
      <w:lvlJc w:val="left"/>
      <w:pPr>
        <w:ind w:left="3840" w:hanging="640"/>
      </w:pPr>
      <w:rPr>
        <w:rFonts w:ascii="Palatino Linotype" w:eastAsia="Courier New" w:hAnsi="Palatino Linotype"/>
        <w:b w:val="0"/>
        <w:i w:val="0"/>
        <w:sz w:val="20"/>
      </w:rPr>
    </w:lvl>
    <w:lvl w:ilvl="3" w:tplc="0C30DB0C">
      <w:start w:val="1"/>
      <w:numFmt w:val="bullet"/>
      <w:lvlText w:val="•"/>
      <w:lvlJc w:val="left"/>
      <w:pPr>
        <w:ind w:left="5120" w:hanging="640"/>
      </w:pPr>
      <w:rPr>
        <w:rFonts w:ascii="Palatino Linotype" w:eastAsia="Courier New" w:hAnsi="Palatino Linotype"/>
        <w:b w:val="0"/>
        <w:i w:val="0"/>
        <w:sz w:val="20"/>
      </w:rPr>
    </w:lvl>
    <w:lvl w:ilvl="4" w:tplc="EB3C1EC8">
      <w:start w:val="1"/>
      <w:numFmt w:val="bullet"/>
      <w:lvlText w:val="◦"/>
      <w:lvlJc w:val="left"/>
      <w:pPr>
        <w:ind w:left="6400" w:hanging="640"/>
      </w:pPr>
      <w:rPr>
        <w:rFonts w:ascii="Palatino Linotype" w:eastAsia="Courier New" w:hAnsi="Palatino Linotype"/>
        <w:b w:val="0"/>
        <w:i w:val="0"/>
        <w:sz w:val="20"/>
      </w:rPr>
    </w:lvl>
    <w:lvl w:ilvl="5" w:tplc="35AA1198">
      <w:start w:val="1"/>
      <w:numFmt w:val="bullet"/>
      <w:lvlText w:val="▪"/>
      <w:lvlJc w:val="left"/>
      <w:pPr>
        <w:ind w:left="7680" w:hanging="640"/>
      </w:pPr>
      <w:rPr>
        <w:rFonts w:ascii="Palatino Linotype" w:eastAsia="Courier New" w:hAnsi="Palatino Linotype"/>
        <w:b w:val="0"/>
        <w:i w:val="0"/>
        <w:sz w:val="20"/>
      </w:rPr>
    </w:lvl>
    <w:lvl w:ilvl="6" w:tplc="75D25EE0">
      <w:start w:val="1"/>
      <w:numFmt w:val="bullet"/>
      <w:lvlText w:val="•"/>
      <w:lvlJc w:val="left"/>
      <w:pPr>
        <w:ind w:left="8960" w:hanging="640"/>
      </w:pPr>
      <w:rPr>
        <w:rFonts w:ascii="Palatino Linotype" w:eastAsia="Courier New" w:hAnsi="Palatino Linotype"/>
        <w:b w:val="0"/>
        <w:i w:val="0"/>
        <w:sz w:val="20"/>
      </w:rPr>
    </w:lvl>
    <w:lvl w:ilvl="7" w:tplc="4F5AC0D2">
      <w:start w:val="1"/>
      <w:numFmt w:val="bullet"/>
      <w:lvlText w:val="◦"/>
      <w:lvlJc w:val="left"/>
      <w:pPr>
        <w:ind w:left="10240" w:hanging="640"/>
      </w:pPr>
      <w:rPr>
        <w:rFonts w:ascii="Palatino Linotype" w:eastAsia="Courier New" w:hAnsi="Palatino Linotype"/>
        <w:b w:val="0"/>
        <w:i w:val="0"/>
        <w:sz w:val="20"/>
      </w:rPr>
    </w:lvl>
    <w:lvl w:ilvl="8" w:tplc="AB72A758">
      <w:start w:val="1"/>
      <w:numFmt w:val="decimal"/>
      <w:lvlText w:val=""/>
      <w:lvlJc w:val="left"/>
    </w:lvl>
  </w:abstractNum>
  <w:abstractNum w:abstractNumId="22" w15:restartNumberingAfterBreak="0">
    <w:nsid w:val="00000017"/>
    <w:multiLevelType w:val="hybridMultilevel"/>
    <w:tmpl w:val="00000017"/>
    <w:lvl w:ilvl="0" w:tplc="95488292">
      <w:start w:val="1"/>
      <w:numFmt w:val="bullet"/>
      <w:lvlText w:val="•"/>
      <w:lvlJc w:val="left"/>
      <w:pPr>
        <w:ind w:left="1280" w:hanging="640"/>
      </w:pPr>
      <w:rPr>
        <w:rFonts w:ascii="Palatino Linotype" w:eastAsia="Courier New" w:hAnsi="Palatino Linotype"/>
        <w:b w:val="0"/>
        <w:i w:val="0"/>
        <w:sz w:val="20"/>
      </w:rPr>
    </w:lvl>
    <w:lvl w:ilvl="1" w:tplc="915AC330">
      <w:start w:val="1"/>
      <w:numFmt w:val="bullet"/>
      <w:lvlText w:val="◦"/>
      <w:lvlJc w:val="left"/>
      <w:pPr>
        <w:ind w:left="2560" w:hanging="640"/>
      </w:pPr>
      <w:rPr>
        <w:rFonts w:ascii="Palatino Linotype" w:eastAsia="Courier New" w:hAnsi="Palatino Linotype"/>
        <w:b w:val="0"/>
        <w:i w:val="0"/>
        <w:sz w:val="20"/>
      </w:rPr>
    </w:lvl>
    <w:lvl w:ilvl="2" w:tplc="BEC2C0F6">
      <w:start w:val="1"/>
      <w:numFmt w:val="bullet"/>
      <w:lvlText w:val="▪"/>
      <w:lvlJc w:val="left"/>
      <w:pPr>
        <w:ind w:left="3840" w:hanging="640"/>
      </w:pPr>
      <w:rPr>
        <w:rFonts w:ascii="Palatino Linotype" w:eastAsia="Courier New" w:hAnsi="Palatino Linotype"/>
        <w:b w:val="0"/>
        <w:i w:val="0"/>
        <w:sz w:val="20"/>
      </w:rPr>
    </w:lvl>
    <w:lvl w:ilvl="3" w:tplc="208A9416">
      <w:start w:val="1"/>
      <w:numFmt w:val="bullet"/>
      <w:lvlText w:val="•"/>
      <w:lvlJc w:val="left"/>
      <w:pPr>
        <w:ind w:left="5120" w:hanging="640"/>
      </w:pPr>
      <w:rPr>
        <w:rFonts w:ascii="Palatino Linotype" w:eastAsia="Courier New" w:hAnsi="Palatino Linotype"/>
        <w:b w:val="0"/>
        <w:i w:val="0"/>
        <w:sz w:val="20"/>
      </w:rPr>
    </w:lvl>
    <w:lvl w:ilvl="4" w:tplc="97982D78">
      <w:start w:val="1"/>
      <w:numFmt w:val="bullet"/>
      <w:lvlText w:val="◦"/>
      <w:lvlJc w:val="left"/>
      <w:pPr>
        <w:ind w:left="6400" w:hanging="640"/>
      </w:pPr>
      <w:rPr>
        <w:rFonts w:ascii="Palatino Linotype" w:eastAsia="Courier New" w:hAnsi="Palatino Linotype"/>
        <w:b w:val="0"/>
        <w:i w:val="0"/>
        <w:sz w:val="20"/>
      </w:rPr>
    </w:lvl>
    <w:lvl w:ilvl="5" w:tplc="B9D0E796">
      <w:start w:val="1"/>
      <w:numFmt w:val="bullet"/>
      <w:lvlText w:val="▪"/>
      <w:lvlJc w:val="left"/>
      <w:pPr>
        <w:ind w:left="7680" w:hanging="640"/>
      </w:pPr>
      <w:rPr>
        <w:rFonts w:ascii="Palatino Linotype" w:eastAsia="Courier New" w:hAnsi="Palatino Linotype"/>
        <w:b w:val="0"/>
        <w:i w:val="0"/>
        <w:sz w:val="20"/>
      </w:rPr>
    </w:lvl>
    <w:lvl w:ilvl="6" w:tplc="13A05E6E">
      <w:start w:val="1"/>
      <w:numFmt w:val="bullet"/>
      <w:lvlText w:val="•"/>
      <w:lvlJc w:val="left"/>
      <w:pPr>
        <w:ind w:left="8960" w:hanging="640"/>
      </w:pPr>
      <w:rPr>
        <w:rFonts w:ascii="Palatino Linotype" w:eastAsia="Courier New" w:hAnsi="Palatino Linotype"/>
        <w:b w:val="0"/>
        <w:i w:val="0"/>
        <w:sz w:val="20"/>
      </w:rPr>
    </w:lvl>
    <w:lvl w:ilvl="7" w:tplc="16EA901A">
      <w:start w:val="1"/>
      <w:numFmt w:val="bullet"/>
      <w:lvlText w:val="◦"/>
      <w:lvlJc w:val="left"/>
      <w:pPr>
        <w:ind w:left="10240" w:hanging="640"/>
      </w:pPr>
      <w:rPr>
        <w:rFonts w:ascii="Palatino Linotype" w:eastAsia="Courier New" w:hAnsi="Palatino Linotype"/>
        <w:b w:val="0"/>
        <w:i w:val="0"/>
        <w:sz w:val="20"/>
      </w:rPr>
    </w:lvl>
    <w:lvl w:ilvl="8" w:tplc="D85CF130">
      <w:start w:val="1"/>
      <w:numFmt w:val="decimal"/>
      <w:lvlText w:val=""/>
      <w:lvlJc w:val="left"/>
    </w:lvl>
  </w:abstractNum>
  <w:abstractNum w:abstractNumId="23" w15:restartNumberingAfterBreak="0">
    <w:nsid w:val="00000018"/>
    <w:multiLevelType w:val="hybridMultilevel"/>
    <w:tmpl w:val="00000018"/>
    <w:lvl w:ilvl="0" w:tplc="01DE08DC">
      <w:start w:val="1"/>
      <w:numFmt w:val="bullet"/>
      <w:lvlText w:val="•"/>
      <w:lvlJc w:val="left"/>
      <w:pPr>
        <w:ind w:left="1280" w:hanging="640"/>
      </w:pPr>
      <w:rPr>
        <w:rFonts w:ascii="Palatino Linotype" w:eastAsia="Courier New" w:hAnsi="Palatino Linotype"/>
        <w:b w:val="0"/>
        <w:i w:val="0"/>
        <w:sz w:val="20"/>
      </w:rPr>
    </w:lvl>
    <w:lvl w:ilvl="1" w:tplc="4ACA92BE">
      <w:start w:val="1"/>
      <w:numFmt w:val="bullet"/>
      <w:lvlText w:val="◦"/>
      <w:lvlJc w:val="left"/>
      <w:pPr>
        <w:ind w:left="2560" w:hanging="640"/>
      </w:pPr>
      <w:rPr>
        <w:rFonts w:ascii="Palatino Linotype" w:eastAsia="Courier New" w:hAnsi="Palatino Linotype"/>
        <w:b w:val="0"/>
        <w:i w:val="0"/>
        <w:sz w:val="20"/>
      </w:rPr>
    </w:lvl>
    <w:lvl w:ilvl="2" w:tplc="0C8A5DB2">
      <w:start w:val="1"/>
      <w:numFmt w:val="bullet"/>
      <w:lvlText w:val="▪"/>
      <w:lvlJc w:val="left"/>
      <w:pPr>
        <w:ind w:left="3840" w:hanging="640"/>
      </w:pPr>
      <w:rPr>
        <w:rFonts w:ascii="Palatino Linotype" w:eastAsia="Courier New" w:hAnsi="Palatino Linotype"/>
        <w:b w:val="0"/>
        <w:i w:val="0"/>
        <w:sz w:val="20"/>
      </w:rPr>
    </w:lvl>
    <w:lvl w:ilvl="3" w:tplc="FD22A514">
      <w:start w:val="1"/>
      <w:numFmt w:val="bullet"/>
      <w:lvlText w:val="•"/>
      <w:lvlJc w:val="left"/>
      <w:pPr>
        <w:ind w:left="5120" w:hanging="640"/>
      </w:pPr>
      <w:rPr>
        <w:rFonts w:ascii="Palatino Linotype" w:eastAsia="Courier New" w:hAnsi="Palatino Linotype"/>
        <w:b w:val="0"/>
        <w:i w:val="0"/>
        <w:sz w:val="20"/>
      </w:rPr>
    </w:lvl>
    <w:lvl w:ilvl="4" w:tplc="9230C980">
      <w:start w:val="1"/>
      <w:numFmt w:val="bullet"/>
      <w:lvlText w:val="◦"/>
      <w:lvlJc w:val="left"/>
      <w:pPr>
        <w:ind w:left="6400" w:hanging="640"/>
      </w:pPr>
      <w:rPr>
        <w:rFonts w:ascii="Palatino Linotype" w:eastAsia="Courier New" w:hAnsi="Palatino Linotype"/>
        <w:b w:val="0"/>
        <w:i w:val="0"/>
        <w:sz w:val="20"/>
      </w:rPr>
    </w:lvl>
    <w:lvl w:ilvl="5" w:tplc="C390FFFC">
      <w:start w:val="1"/>
      <w:numFmt w:val="bullet"/>
      <w:lvlText w:val="▪"/>
      <w:lvlJc w:val="left"/>
      <w:pPr>
        <w:ind w:left="7680" w:hanging="640"/>
      </w:pPr>
      <w:rPr>
        <w:rFonts w:ascii="Palatino Linotype" w:eastAsia="Courier New" w:hAnsi="Palatino Linotype"/>
        <w:b w:val="0"/>
        <w:i w:val="0"/>
        <w:sz w:val="20"/>
      </w:rPr>
    </w:lvl>
    <w:lvl w:ilvl="6" w:tplc="08003CC2">
      <w:start w:val="1"/>
      <w:numFmt w:val="bullet"/>
      <w:lvlText w:val="•"/>
      <w:lvlJc w:val="left"/>
      <w:pPr>
        <w:ind w:left="8960" w:hanging="640"/>
      </w:pPr>
      <w:rPr>
        <w:rFonts w:ascii="Palatino Linotype" w:eastAsia="Courier New" w:hAnsi="Palatino Linotype"/>
        <w:b w:val="0"/>
        <w:i w:val="0"/>
        <w:sz w:val="20"/>
      </w:rPr>
    </w:lvl>
    <w:lvl w:ilvl="7" w:tplc="3C9CA854">
      <w:start w:val="1"/>
      <w:numFmt w:val="bullet"/>
      <w:lvlText w:val="◦"/>
      <w:lvlJc w:val="left"/>
      <w:pPr>
        <w:ind w:left="10240" w:hanging="640"/>
      </w:pPr>
      <w:rPr>
        <w:rFonts w:ascii="Palatino Linotype" w:eastAsia="Courier New" w:hAnsi="Palatino Linotype"/>
        <w:b w:val="0"/>
        <w:i w:val="0"/>
        <w:sz w:val="20"/>
      </w:rPr>
    </w:lvl>
    <w:lvl w:ilvl="8" w:tplc="08423514">
      <w:start w:val="1"/>
      <w:numFmt w:val="decimal"/>
      <w:lvlText w:val=""/>
      <w:lvlJc w:val="left"/>
    </w:lvl>
  </w:abstractNum>
  <w:abstractNum w:abstractNumId="24" w15:restartNumberingAfterBreak="0">
    <w:nsid w:val="00000019"/>
    <w:multiLevelType w:val="hybridMultilevel"/>
    <w:tmpl w:val="00000019"/>
    <w:lvl w:ilvl="0" w:tplc="D3C0042E">
      <w:start w:val="1"/>
      <w:numFmt w:val="bullet"/>
      <w:lvlText w:val="•"/>
      <w:lvlJc w:val="left"/>
      <w:pPr>
        <w:ind w:left="1280" w:hanging="640"/>
      </w:pPr>
      <w:rPr>
        <w:rFonts w:ascii="Palatino Linotype" w:eastAsia="Courier New" w:hAnsi="Palatino Linotype"/>
        <w:b w:val="0"/>
        <w:i w:val="0"/>
        <w:sz w:val="20"/>
      </w:rPr>
    </w:lvl>
    <w:lvl w:ilvl="1" w:tplc="9E04AE14">
      <w:start w:val="1"/>
      <w:numFmt w:val="bullet"/>
      <w:lvlText w:val="◦"/>
      <w:lvlJc w:val="left"/>
      <w:pPr>
        <w:ind w:left="2560" w:hanging="640"/>
      </w:pPr>
      <w:rPr>
        <w:rFonts w:ascii="Palatino Linotype" w:eastAsia="Courier New" w:hAnsi="Palatino Linotype"/>
        <w:b w:val="0"/>
        <w:i w:val="0"/>
        <w:sz w:val="20"/>
      </w:rPr>
    </w:lvl>
    <w:lvl w:ilvl="2" w:tplc="DDA49544">
      <w:start w:val="1"/>
      <w:numFmt w:val="bullet"/>
      <w:lvlText w:val="▪"/>
      <w:lvlJc w:val="left"/>
      <w:pPr>
        <w:ind w:left="3840" w:hanging="640"/>
      </w:pPr>
      <w:rPr>
        <w:rFonts w:ascii="Palatino Linotype" w:eastAsia="Courier New" w:hAnsi="Palatino Linotype"/>
        <w:b w:val="0"/>
        <w:i w:val="0"/>
        <w:sz w:val="20"/>
      </w:rPr>
    </w:lvl>
    <w:lvl w:ilvl="3" w:tplc="EAE4E8F4">
      <w:start w:val="1"/>
      <w:numFmt w:val="bullet"/>
      <w:lvlText w:val="•"/>
      <w:lvlJc w:val="left"/>
      <w:pPr>
        <w:ind w:left="5120" w:hanging="640"/>
      </w:pPr>
      <w:rPr>
        <w:rFonts w:ascii="Palatino Linotype" w:eastAsia="Courier New" w:hAnsi="Palatino Linotype"/>
        <w:b w:val="0"/>
        <w:i w:val="0"/>
        <w:sz w:val="20"/>
      </w:rPr>
    </w:lvl>
    <w:lvl w:ilvl="4" w:tplc="726AD2E4">
      <w:start w:val="1"/>
      <w:numFmt w:val="bullet"/>
      <w:lvlText w:val="◦"/>
      <w:lvlJc w:val="left"/>
      <w:pPr>
        <w:ind w:left="6400" w:hanging="640"/>
      </w:pPr>
      <w:rPr>
        <w:rFonts w:ascii="Palatino Linotype" w:eastAsia="Courier New" w:hAnsi="Palatino Linotype"/>
        <w:b w:val="0"/>
        <w:i w:val="0"/>
        <w:sz w:val="20"/>
      </w:rPr>
    </w:lvl>
    <w:lvl w:ilvl="5" w:tplc="2284AC0A">
      <w:start w:val="1"/>
      <w:numFmt w:val="bullet"/>
      <w:lvlText w:val="▪"/>
      <w:lvlJc w:val="left"/>
      <w:pPr>
        <w:ind w:left="7680" w:hanging="640"/>
      </w:pPr>
      <w:rPr>
        <w:rFonts w:ascii="Palatino Linotype" w:eastAsia="Courier New" w:hAnsi="Palatino Linotype"/>
        <w:b w:val="0"/>
        <w:i w:val="0"/>
        <w:sz w:val="20"/>
      </w:rPr>
    </w:lvl>
    <w:lvl w:ilvl="6" w:tplc="8162F25E">
      <w:start w:val="1"/>
      <w:numFmt w:val="bullet"/>
      <w:lvlText w:val="•"/>
      <w:lvlJc w:val="left"/>
      <w:pPr>
        <w:ind w:left="8960" w:hanging="640"/>
      </w:pPr>
      <w:rPr>
        <w:rFonts w:ascii="Palatino Linotype" w:eastAsia="Courier New" w:hAnsi="Palatino Linotype"/>
        <w:b w:val="0"/>
        <w:i w:val="0"/>
        <w:sz w:val="20"/>
      </w:rPr>
    </w:lvl>
    <w:lvl w:ilvl="7" w:tplc="C77EB346">
      <w:start w:val="1"/>
      <w:numFmt w:val="bullet"/>
      <w:lvlText w:val="◦"/>
      <w:lvlJc w:val="left"/>
      <w:pPr>
        <w:ind w:left="10240" w:hanging="640"/>
      </w:pPr>
      <w:rPr>
        <w:rFonts w:ascii="Palatino Linotype" w:eastAsia="Courier New" w:hAnsi="Palatino Linotype"/>
        <w:b w:val="0"/>
        <w:i w:val="0"/>
        <w:sz w:val="20"/>
      </w:rPr>
    </w:lvl>
    <w:lvl w:ilvl="8" w:tplc="29D64ADA">
      <w:start w:val="1"/>
      <w:numFmt w:val="decimal"/>
      <w:lvlText w:val=""/>
      <w:lvlJc w:val="left"/>
    </w:lvl>
  </w:abstractNum>
  <w:abstractNum w:abstractNumId="25" w15:restartNumberingAfterBreak="0">
    <w:nsid w:val="0000001A"/>
    <w:multiLevelType w:val="hybridMultilevel"/>
    <w:tmpl w:val="0000001A"/>
    <w:lvl w:ilvl="0" w:tplc="65D079C6">
      <w:start w:val="1"/>
      <w:numFmt w:val="bullet"/>
      <w:lvlText w:val="•"/>
      <w:lvlJc w:val="left"/>
      <w:pPr>
        <w:ind w:left="1280" w:hanging="640"/>
      </w:pPr>
      <w:rPr>
        <w:rFonts w:ascii="Palatino Linotype" w:eastAsia="Courier New" w:hAnsi="Palatino Linotype"/>
        <w:b w:val="0"/>
        <w:i w:val="0"/>
        <w:sz w:val="20"/>
      </w:rPr>
    </w:lvl>
    <w:lvl w:ilvl="1" w:tplc="13C250FE">
      <w:start w:val="1"/>
      <w:numFmt w:val="bullet"/>
      <w:lvlText w:val="◦"/>
      <w:lvlJc w:val="left"/>
      <w:pPr>
        <w:ind w:left="2560" w:hanging="640"/>
      </w:pPr>
      <w:rPr>
        <w:rFonts w:ascii="Palatino Linotype" w:eastAsia="Courier New" w:hAnsi="Palatino Linotype"/>
        <w:b w:val="0"/>
        <w:i w:val="0"/>
        <w:sz w:val="20"/>
      </w:rPr>
    </w:lvl>
    <w:lvl w:ilvl="2" w:tplc="8C0ADA82">
      <w:start w:val="1"/>
      <w:numFmt w:val="bullet"/>
      <w:lvlText w:val="▪"/>
      <w:lvlJc w:val="left"/>
      <w:pPr>
        <w:ind w:left="3840" w:hanging="640"/>
      </w:pPr>
      <w:rPr>
        <w:rFonts w:ascii="Palatino Linotype" w:eastAsia="Courier New" w:hAnsi="Palatino Linotype"/>
        <w:b w:val="0"/>
        <w:i w:val="0"/>
        <w:sz w:val="20"/>
      </w:rPr>
    </w:lvl>
    <w:lvl w:ilvl="3" w:tplc="259AFC4C">
      <w:start w:val="1"/>
      <w:numFmt w:val="bullet"/>
      <w:lvlText w:val="•"/>
      <w:lvlJc w:val="left"/>
      <w:pPr>
        <w:ind w:left="5120" w:hanging="640"/>
      </w:pPr>
      <w:rPr>
        <w:rFonts w:ascii="Palatino Linotype" w:eastAsia="Courier New" w:hAnsi="Palatino Linotype"/>
        <w:b w:val="0"/>
        <w:i w:val="0"/>
        <w:sz w:val="20"/>
      </w:rPr>
    </w:lvl>
    <w:lvl w:ilvl="4" w:tplc="747EA1BA">
      <w:start w:val="1"/>
      <w:numFmt w:val="bullet"/>
      <w:lvlText w:val="◦"/>
      <w:lvlJc w:val="left"/>
      <w:pPr>
        <w:ind w:left="6400" w:hanging="640"/>
      </w:pPr>
      <w:rPr>
        <w:rFonts w:ascii="Palatino Linotype" w:eastAsia="Courier New" w:hAnsi="Palatino Linotype"/>
        <w:b w:val="0"/>
        <w:i w:val="0"/>
        <w:sz w:val="20"/>
      </w:rPr>
    </w:lvl>
    <w:lvl w:ilvl="5" w:tplc="E02EF31E">
      <w:start w:val="1"/>
      <w:numFmt w:val="bullet"/>
      <w:lvlText w:val="▪"/>
      <w:lvlJc w:val="left"/>
      <w:pPr>
        <w:ind w:left="7680" w:hanging="640"/>
      </w:pPr>
      <w:rPr>
        <w:rFonts w:ascii="Palatino Linotype" w:eastAsia="Courier New" w:hAnsi="Palatino Linotype"/>
        <w:b w:val="0"/>
        <w:i w:val="0"/>
        <w:sz w:val="20"/>
      </w:rPr>
    </w:lvl>
    <w:lvl w:ilvl="6" w:tplc="69DA42E8">
      <w:start w:val="1"/>
      <w:numFmt w:val="bullet"/>
      <w:lvlText w:val="•"/>
      <w:lvlJc w:val="left"/>
      <w:pPr>
        <w:ind w:left="8960" w:hanging="640"/>
      </w:pPr>
      <w:rPr>
        <w:rFonts w:ascii="Palatino Linotype" w:eastAsia="Courier New" w:hAnsi="Palatino Linotype"/>
        <w:b w:val="0"/>
        <w:i w:val="0"/>
        <w:sz w:val="20"/>
      </w:rPr>
    </w:lvl>
    <w:lvl w:ilvl="7" w:tplc="3030EA64">
      <w:start w:val="1"/>
      <w:numFmt w:val="bullet"/>
      <w:lvlText w:val="◦"/>
      <w:lvlJc w:val="left"/>
      <w:pPr>
        <w:ind w:left="10240" w:hanging="640"/>
      </w:pPr>
      <w:rPr>
        <w:rFonts w:ascii="Palatino Linotype" w:eastAsia="Courier New" w:hAnsi="Palatino Linotype"/>
        <w:b w:val="0"/>
        <w:i w:val="0"/>
        <w:sz w:val="20"/>
      </w:rPr>
    </w:lvl>
    <w:lvl w:ilvl="8" w:tplc="ACD61682">
      <w:start w:val="1"/>
      <w:numFmt w:val="decimal"/>
      <w:lvlText w:val=""/>
      <w:lvlJc w:val="left"/>
    </w:lvl>
  </w:abstractNum>
  <w:abstractNum w:abstractNumId="26" w15:restartNumberingAfterBreak="0">
    <w:nsid w:val="0000001B"/>
    <w:multiLevelType w:val="hybridMultilevel"/>
    <w:tmpl w:val="0000001B"/>
    <w:lvl w:ilvl="0" w:tplc="C49C43B4">
      <w:start w:val="1"/>
      <w:numFmt w:val="bullet"/>
      <w:lvlText w:val="•"/>
      <w:lvlJc w:val="left"/>
      <w:pPr>
        <w:ind w:left="1280" w:hanging="640"/>
      </w:pPr>
      <w:rPr>
        <w:rFonts w:ascii="Palatino Linotype" w:eastAsia="Courier New" w:hAnsi="Palatino Linotype"/>
        <w:b w:val="0"/>
        <w:i w:val="0"/>
        <w:sz w:val="20"/>
      </w:rPr>
    </w:lvl>
    <w:lvl w:ilvl="1" w:tplc="B9522ADE">
      <w:start w:val="1"/>
      <w:numFmt w:val="bullet"/>
      <w:lvlText w:val="◦"/>
      <w:lvlJc w:val="left"/>
      <w:pPr>
        <w:ind w:left="2560" w:hanging="640"/>
      </w:pPr>
      <w:rPr>
        <w:rFonts w:ascii="Palatino Linotype" w:eastAsia="Courier New" w:hAnsi="Palatino Linotype"/>
        <w:b w:val="0"/>
        <w:i w:val="0"/>
        <w:sz w:val="20"/>
      </w:rPr>
    </w:lvl>
    <w:lvl w:ilvl="2" w:tplc="0A1C1346">
      <w:start w:val="1"/>
      <w:numFmt w:val="bullet"/>
      <w:lvlText w:val="▪"/>
      <w:lvlJc w:val="left"/>
      <w:pPr>
        <w:ind w:left="3840" w:hanging="640"/>
      </w:pPr>
      <w:rPr>
        <w:rFonts w:ascii="Palatino Linotype" w:eastAsia="Courier New" w:hAnsi="Palatino Linotype"/>
        <w:b w:val="0"/>
        <w:i w:val="0"/>
        <w:sz w:val="20"/>
      </w:rPr>
    </w:lvl>
    <w:lvl w:ilvl="3" w:tplc="D2825BC2">
      <w:start w:val="1"/>
      <w:numFmt w:val="bullet"/>
      <w:lvlText w:val="•"/>
      <w:lvlJc w:val="left"/>
      <w:pPr>
        <w:ind w:left="5120" w:hanging="640"/>
      </w:pPr>
      <w:rPr>
        <w:rFonts w:ascii="Palatino Linotype" w:eastAsia="Courier New" w:hAnsi="Palatino Linotype"/>
        <w:b w:val="0"/>
        <w:i w:val="0"/>
        <w:sz w:val="20"/>
      </w:rPr>
    </w:lvl>
    <w:lvl w:ilvl="4" w:tplc="82B49DD8">
      <w:start w:val="1"/>
      <w:numFmt w:val="bullet"/>
      <w:lvlText w:val="◦"/>
      <w:lvlJc w:val="left"/>
      <w:pPr>
        <w:ind w:left="6400" w:hanging="640"/>
      </w:pPr>
      <w:rPr>
        <w:rFonts w:ascii="Palatino Linotype" w:eastAsia="Courier New" w:hAnsi="Palatino Linotype"/>
        <w:b w:val="0"/>
        <w:i w:val="0"/>
        <w:sz w:val="20"/>
      </w:rPr>
    </w:lvl>
    <w:lvl w:ilvl="5" w:tplc="15B40B3C">
      <w:start w:val="1"/>
      <w:numFmt w:val="bullet"/>
      <w:lvlText w:val="▪"/>
      <w:lvlJc w:val="left"/>
      <w:pPr>
        <w:ind w:left="7680" w:hanging="640"/>
      </w:pPr>
      <w:rPr>
        <w:rFonts w:ascii="Palatino Linotype" w:eastAsia="Courier New" w:hAnsi="Palatino Linotype"/>
        <w:b w:val="0"/>
        <w:i w:val="0"/>
        <w:sz w:val="20"/>
      </w:rPr>
    </w:lvl>
    <w:lvl w:ilvl="6" w:tplc="82683144">
      <w:start w:val="1"/>
      <w:numFmt w:val="bullet"/>
      <w:lvlText w:val="•"/>
      <w:lvlJc w:val="left"/>
      <w:pPr>
        <w:ind w:left="8960" w:hanging="640"/>
      </w:pPr>
      <w:rPr>
        <w:rFonts w:ascii="Palatino Linotype" w:eastAsia="Courier New" w:hAnsi="Palatino Linotype"/>
        <w:b w:val="0"/>
        <w:i w:val="0"/>
        <w:sz w:val="20"/>
      </w:rPr>
    </w:lvl>
    <w:lvl w:ilvl="7" w:tplc="4B6601AC">
      <w:start w:val="1"/>
      <w:numFmt w:val="bullet"/>
      <w:lvlText w:val="◦"/>
      <w:lvlJc w:val="left"/>
      <w:pPr>
        <w:ind w:left="10240" w:hanging="640"/>
      </w:pPr>
      <w:rPr>
        <w:rFonts w:ascii="Palatino Linotype" w:eastAsia="Courier New" w:hAnsi="Palatino Linotype"/>
        <w:b w:val="0"/>
        <w:i w:val="0"/>
        <w:sz w:val="20"/>
      </w:rPr>
    </w:lvl>
    <w:lvl w:ilvl="8" w:tplc="7D1E5874">
      <w:start w:val="1"/>
      <w:numFmt w:val="decimal"/>
      <w:lvlText w:val=""/>
      <w:lvlJc w:val="left"/>
    </w:lvl>
  </w:abstractNum>
  <w:abstractNum w:abstractNumId="27" w15:restartNumberingAfterBreak="0">
    <w:nsid w:val="0912192A"/>
    <w:multiLevelType w:val="hybridMultilevel"/>
    <w:tmpl w:val="2BD6FDA4"/>
    <w:lvl w:ilvl="0" w:tplc="32682888">
      <w:start w:val="1"/>
      <w:numFmt w:val="bullet"/>
      <w:pStyle w:val="ListParagraph"/>
      <w:lvlText w:val=""/>
      <w:lvlJc w:val="left"/>
      <w:pPr>
        <w:ind w:left="1920" w:hanging="640"/>
      </w:pPr>
      <w:rPr>
        <w:rFonts w:ascii="Symbol" w:hAnsi="Symbol" w:hint="default"/>
        <w:b w:val="0"/>
        <w:i w:val="0"/>
        <w:sz w:val="20"/>
      </w:rPr>
    </w:lvl>
    <w:lvl w:ilvl="1" w:tplc="FFFFFFFF" w:tentative="1">
      <w:start w:val="1"/>
      <w:numFmt w:val="bullet"/>
      <w:lvlText w:val="o"/>
      <w:lvlJc w:val="left"/>
      <w:pPr>
        <w:ind w:left="2080" w:hanging="360"/>
      </w:pPr>
      <w:rPr>
        <w:rFonts w:ascii="Courier New" w:hAnsi="Courier New" w:cs="Courier New" w:hint="default"/>
      </w:rPr>
    </w:lvl>
    <w:lvl w:ilvl="2" w:tplc="FFFFFFFF" w:tentative="1">
      <w:start w:val="1"/>
      <w:numFmt w:val="bullet"/>
      <w:lvlText w:val=""/>
      <w:lvlJc w:val="left"/>
      <w:pPr>
        <w:ind w:left="2800" w:hanging="360"/>
      </w:pPr>
      <w:rPr>
        <w:rFonts w:ascii="Wingdings" w:hAnsi="Wingdings" w:hint="default"/>
      </w:rPr>
    </w:lvl>
    <w:lvl w:ilvl="3" w:tplc="FFFFFFFF" w:tentative="1">
      <w:start w:val="1"/>
      <w:numFmt w:val="bullet"/>
      <w:lvlText w:val=""/>
      <w:lvlJc w:val="left"/>
      <w:pPr>
        <w:ind w:left="3520" w:hanging="360"/>
      </w:pPr>
      <w:rPr>
        <w:rFonts w:ascii="Symbol" w:hAnsi="Symbol" w:hint="default"/>
      </w:rPr>
    </w:lvl>
    <w:lvl w:ilvl="4" w:tplc="FFFFFFFF" w:tentative="1">
      <w:start w:val="1"/>
      <w:numFmt w:val="bullet"/>
      <w:lvlText w:val="o"/>
      <w:lvlJc w:val="left"/>
      <w:pPr>
        <w:ind w:left="4240" w:hanging="360"/>
      </w:pPr>
      <w:rPr>
        <w:rFonts w:ascii="Courier New" w:hAnsi="Courier New" w:cs="Courier New" w:hint="default"/>
      </w:rPr>
    </w:lvl>
    <w:lvl w:ilvl="5" w:tplc="FFFFFFFF" w:tentative="1">
      <w:start w:val="1"/>
      <w:numFmt w:val="bullet"/>
      <w:lvlText w:val=""/>
      <w:lvlJc w:val="left"/>
      <w:pPr>
        <w:ind w:left="4960" w:hanging="360"/>
      </w:pPr>
      <w:rPr>
        <w:rFonts w:ascii="Wingdings" w:hAnsi="Wingdings" w:hint="default"/>
      </w:rPr>
    </w:lvl>
    <w:lvl w:ilvl="6" w:tplc="FFFFFFFF" w:tentative="1">
      <w:start w:val="1"/>
      <w:numFmt w:val="bullet"/>
      <w:lvlText w:val=""/>
      <w:lvlJc w:val="left"/>
      <w:pPr>
        <w:ind w:left="5680" w:hanging="360"/>
      </w:pPr>
      <w:rPr>
        <w:rFonts w:ascii="Symbol" w:hAnsi="Symbol" w:hint="default"/>
      </w:rPr>
    </w:lvl>
    <w:lvl w:ilvl="7" w:tplc="FFFFFFFF" w:tentative="1">
      <w:start w:val="1"/>
      <w:numFmt w:val="bullet"/>
      <w:lvlText w:val="o"/>
      <w:lvlJc w:val="left"/>
      <w:pPr>
        <w:ind w:left="6400" w:hanging="360"/>
      </w:pPr>
      <w:rPr>
        <w:rFonts w:ascii="Courier New" w:hAnsi="Courier New" w:cs="Courier New" w:hint="default"/>
      </w:rPr>
    </w:lvl>
    <w:lvl w:ilvl="8" w:tplc="FFFFFFFF" w:tentative="1">
      <w:start w:val="1"/>
      <w:numFmt w:val="bullet"/>
      <w:lvlText w:val=""/>
      <w:lvlJc w:val="left"/>
      <w:pPr>
        <w:ind w:left="7120" w:hanging="360"/>
      </w:pPr>
      <w:rPr>
        <w:rFonts w:ascii="Wingdings" w:hAnsi="Wingdings" w:hint="default"/>
      </w:rPr>
    </w:lvl>
  </w:abstractNum>
  <w:abstractNum w:abstractNumId="28" w15:restartNumberingAfterBreak="0">
    <w:nsid w:val="114D76EE"/>
    <w:multiLevelType w:val="hybridMultilevel"/>
    <w:tmpl w:val="C7D619F8"/>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29" w15:restartNumberingAfterBreak="0">
    <w:nsid w:val="12642E13"/>
    <w:multiLevelType w:val="hybridMultilevel"/>
    <w:tmpl w:val="90F233E0"/>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0" w15:restartNumberingAfterBreak="0">
    <w:nsid w:val="18261FCA"/>
    <w:multiLevelType w:val="hybridMultilevel"/>
    <w:tmpl w:val="8632A198"/>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1" w15:restartNumberingAfterBreak="0">
    <w:nsid w:val="30CD5F73"/>
    <w:multiLevelType w:val="hybridMultilevel"/>
    <w:tmpl w:val="11DA4FC2"/>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2" w15:restartNumberingAfterBreak="0">
    <w:nsid w:val="384601C0"/>
    <w:multiLevelType w:val="hybridMultilevel"/>
    <w:tmpl w:val="530AF934"/>
    <w:lvl w:ilvl="0" w:tplc="D8FE39CC">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3" w15:restartNumberingAfterBreak="0">
    <w:nsid w:val="3AC31D34"/>
    <w:multiLevelType w:val="hybridMultilevel"/>
    <w:tmpl w:val="2C1CB1B4"/>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4" w15:restartNumberingAfterBreak="0">
    <w:nsid w:val="3BB84882"/>
    <w:multiLevelType w:val="hybridMultilevel"/>
    <w:tmpl w:val="AA8E9CEA"/>
    <w:lvl w:ilvl="0" w:tplc="F14EEA6C">
      <w:start w:val="1"/>
      <w:numFmt w:val="bullet"/>
      <w:lvlText w:val="⁃"/>
      <w:lvlJc w:val="left"/>
      <w:pPr>
        <w:ind w:left="1920" w:hanging="640"/>
      </w:pPr>
      <w:rPr>
        <w:rFonts w:ascii="Palatino Linotype" w:eastAsia="Courier New" w:hAnsi="Palatino Linotype"/>
        <w:b w:val="0"/>
        <w:i w:val="0"/>
        <w:sz w:val="20"/>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5" w15:restartNumberingAfterBreak="0">
    <w:nsid w:val="4B2D328F"/>
    <w:multiLevelType w:val="hybridMultilevel"/>
    <w:tmpl w:val="AD0660A4"/>
    <w:lvl w:ilvl="0" w:tplc="F14EEA6C">
      <w:start w:val="1"/>
      <w:numFmt w:val="bullet"/>
      <w:lvlText w:val="⁃"/>
      <w:lvlJc w:val="left"/>
      <w:pPr>
        <w:ind w:left="1920" w:hanging="640"/>
      </w:pPr>
      <w:rPr>
        <w:rFonts w:ascii="Palatino Linotype" w:eastAsia="Courier New" w:hAnsi="Palatino Linotype"/>
        <w:b w:val="0"/>
        <w:i w:val="0"/>
        <w:sz w:val="20"/>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6" w15:restartNumberingAfterBreak="0">
    <w:nsid w:val="625E7EE7"/>
    <w:multiLevelType w:val="hybridMultilevel"/>
    <w:tmpl w:val="778CA3D2"/>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7" w15:restartNumberingAfterBreak="0">
    <w:nsid w:val="71E40CDC"/>
    <w:multiLevelType w:val="hybridMultilevel"/>
    <w:tmpl w:val="24E6ED44"/>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num w:numId="1" w16cid:durableId="952172606">
    <w:abstractNumId w:val="0"/>
  </w:num>
  <w:num w:numId="2" w16cid:durableId="70351436">
    <w:abstractNumId w:val="1"/>
  </w:num>
  <w:num w:numId="3" w16cid:durableId="2004239595">
    <w:abstractNumId w:val="2"/>
  </w:num>
  <w:num w:numId="4" w16cid:durableId="917447162">
    <w:abstractNumId w:val="3"/>
  </w:num>
  <w:num w:numId="5" w16cid:durableId="770904352">
    <w:abstractNumId w:val="4"/>
  </w:num>
  <w:num w:numId="6" w16cid:durableId="1011377089">
    <w:abstractNumId w:val="5"/>
  </w:num>
  <w:num w:numId="7" w16cid:durableId="688289466">
    <w:abstractNumId w:val="6"/>
  </w:num>
  <w:num w:numId="8" w16cid:durableId="304630463">
    <w:abstractNumId w:val="7"/>
  </w:num>
  <w:num w:numId="9" w16cid:durableId="905726748">
    <w:abstractNumId w:val="8"/>
  </w:num>
  <w:num w:numId="10" w16cid:durableId="701128489">
    <w:abstractNumId w:val="9"/>
  </w:num>
  <w:num w:numId="11" w16cid:durableId="1941596281">
    <w:abstractNumId w:val="10"/>
  </w:num>
  <w:num w:numId="12" w16cid:durableId="895117714">
    <w:abstractNumId w:val="11"/>
  </w:num>
  <w:num w:numId="13" w16cid:durableId="1319505361">
    <w:abstractNumId w:val="12"/>
  </w:num>
  <w:num w:numId="14" w16cid:durableId="1029186365">
    <w:abstractNumId w:val="13"/>
  </w:num>
  <w:num w:numId="15" w16cid:durableId="51005415">
    <w:abstractNumId w:val="14"/>
  </w:num>
  <w:num w:numId="16" w16cid:durableId="674455647">
    <w:abstractNumId w:val="15"/>
  </w:num>
  <w:num w:numId="17" w16cid:durableId="1724133971">
    <w:abstractNumId w:val="16"/>
  </w:num>
  <w:num w:numId="18" w16cid:durableId="1483083352">
    <w:abstractNumId w:val="17"/>
  </w:num>
  <w:num w:numId="19" w16cid:durableId="130026546">
    <w:abstractNumId w:val="18"/>
  </w:num>
  <w:num w:numId="20" w16cid:durableId="164518895">
    <w:abstractNumId w:val="19"/>
  </w:num>
  <w:num w:numId="21" w16cid:durableId="531577927">
    <w:abstractNumId w:val="20"/>
  </w:num>
  <w:num w:numId="22" w16cid:durableId="847911923">
    <w:abstractNumId w:val="21"/>
  </w:num>
  <w:num w:numId="23" w16cid:durableId="2115781379">
    <w:abstractNumId w:val="22"/>
  </w:num>
  <w:num w:numId="24" w16cid:durableId="91165076">
    <w:abstractNumId w:val="23"/>
  </w:num>
  <w:num w:numId="25" w16cid:durableId="418255927">
    <w:abstractNumId w:val="24"/>
  </w:num>
  <w:num w:numId="26" w16cid:durableId="885720328">
    <w:abstractNumId w:val="25"/>
  </w:num>
  <w:num w:numId="27" w16cid:durableId="1132669201">
    <w:abstractNumId w:val="26"/>
  </w:num>
  <w:num w:numId="28" w16cid:durableId="1031809448">
    <w:abstractNumId w:val="34"/>
  </w:num>
  <w:num w:numId="29" w16cid:durableId="1193105782">
    <w:abstractNumId w:val="35"/>
  </w:num>
  <w:num w:numId="30" w16cid:durableId="1400903639">
    <w:abstractNumId w:val="27"/>
  </w:num>
  <w:num w:numId="31" w16cid:durableId="1399981922">
    <w:abstractNumId w:val="32"/>
  </w:num>
  <w:num w:numId="32" w16cid:durableId="1826772988">
    <w:abstractNumId w:val="33"/>
  </w:num>
  <w:num w:numId="33" w16cid:durableId="408425095">
    <w:abstractNumId w:val="30"/>
  </w:num>
  <w:num w:numId="34" w16cid:durableId="2002149195">
    <w:abstractNumId w:val="31"/>
  </w:num>
  <w:num w:numId="35" w16cid:durableId="15547983">
    <w:abstractNumId w:val="29"/>
  </w:num>
  <w:num w:numId="36" w16cid:durableId="632558849">
    <w:abstractNumId w:val="28"/>
  </w:num>
  <w:num w:numId="37" w16cid:durableId="2036298127">
    <w:abstractNumId w:val="36"/>
  </w:num>
  <w:num w:numId="38" w16cid:durableId="143015807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2"/>
    <w:compatSetting w:name="useWord2013TrackBottomHyphenation" w:uri="http://schemas.microsoft.com/office/word" w:val="1"/>
  </w:compat>
  <w:rsids>
    <w:rsidRoot w:val="001D36A2"/>
    <w:rsid w:val="000A7709"/>
    <w:rsid w:val="00112EBB"/>
    <w:rsid w:val="001608D2"/>
    <w:rsid w:val="001D36A2"/>
    <w:rsid w:val="001E0018"/>
    <w:rsid w:val="00347938"/>
    <w:rsid w:val="00700DB2"/>
    <w:rsid w:val="00742F0D"/>
    <w:rsid w:val="009D2A92"/>
    <w:rsid w:val="00A46E4E"/>
    <w:rsid w:val="00DE64EC"/>
    <w:rsid w:val="00E03AB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457A3E"/>
  <w15:docId w15:val="{2913542A-2640-4E9A-B66C-30F0CDFE3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4EC"/>
    <w:pPr>
      <w:keepNext/>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0" w:after="360" w:line="240" w:lineRule="auto"/>
      <w:jc w:val="center"/>
      <w:outlineLvl w:val="0"/>
    </w:pPr>
    <w:rPr>
      <w:rFonts w:ascii="Arial" w:eastAsia="Times New Roman" w:hAnsi="Arial" w:cs="Palatino Linotype"/>
      <w:b/>
      <w:bCs/>
      <w:kern w:val="32"/>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D36A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6A2"/>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1D36A2"/>
    <w:pPr>
      <w:widowControl w:val="0"/>
      <w:tabs>
        <w:tab w:val="center" w:pos="4513"/>
        <w:tab w:val="right" w:pos="9026"/>
      </w:tabs>
      <w:autoSpaceDE w:val="0"/>
      <w:autoSpaceDN w:val="0"/>
      <w:adjustRightInd w:val="0"/>
      <w:spacing w:after="0" w:line="240" w:lineRule="auto"/>
      <w:jc w:val="both"/>
    </w:pPr>
    <w:rPr>
      <w:rFonts w:ascii="Baskerville Old Face" w:eastAsia="Times New Roman" w:hAnsi="Baskerville Old Face" w:cs="Palatino Linotype"/>
      <w:kern w:val="0"/>
      <w:sz w:val="20"/>
      <w:szCs w:val="24"/>
    </w:rPr>
  </w:style>
  <w:style w:type="character" w:customStyle="1" w:styleId="HeaderChar">
    <w:name w:val="Header Char"/>
    <w:basedOn w:val="DefaultParagraphFont"/>
    <w:link w:val="Header"/>
    <w:uiPriority w:val="99"/>
    <w:rsid w:val="001D36A2"/>
    <w:rPr>
      <w:rFonts w:ascii="Baskerville Old Face" w:eastAsia="Times New Roman" w:hAnsi="Baskerville Old Face" w:cs="Palatino Linotype"/>
      <w:kern w:val="0"/>
      <w:sz w:val="20"/>
      <w:szCs w:val="24"/>
    </w:rPr>
  </w:style>
  <w:style w:type="character" w:customStyle="1" w:styleId="Heading1Char">
    <w:name w:val="Heading 1 Char"/>
    <w:basedOn w:val="DefaultParagraphFont"/>
    <w:link w:val="Heading1"/>
    <w:uiPriority w:val="9"/>
    <w:rsid w:val="00DE64EC"/>
    <w:rPr>
      <w:rFonts w:ascii="Arial" w:eastAsia="Times New Roman" w:hAnsi="Arial" w:cs="Palatino Linotype"/>
      <w:b/>
      <w:bCs/>
      <w:kern w:val="32"/>
      <w:sz w:val="32"/>
      <w:szCs w:val="32"/>
    </w:rPr>
  </w:style>
  <w:style w:type="paragraph" w:styleId="ListParagraph">
    <w:name w:val="List Paragraph"/>
    <w:basedOn w:val="Normal"/>
    <w:uiPriority w:val="34"/>
    <w:qFormat/>
    <w:rsid w:val="00DE64EC"/>
    <w:pPr>
      <w:widowControl w:val="0"/>
      <w:numPr>
        <w:numId w:val="30"/>
      </w:numPr>
      <w:tabs>
        <w:tab w:val="left" w:pos="851"/>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851" w:hanging="357"/>
      <w:jc w:val="both"/>
    </w:pPr>
    <w:rPr>
      <w:rFonts w:ascii="Baskerville Old Face" w:eastAsia="Times New Roman" w:hAnsi="Baskerville Old Face" w:cs="Palatino Linotype"/>
      <w:kern w:val="0"/>
      <w:sz w:val="20"/>
      <w:szCs w:val="24"/>
    </w:rPr>
  </w:style>
  <w:style w:type="paragraph" w:styleId="Footer">
    <w:name w:val="footer"/>
    <w:basedOn w:val="Normal"/>
    <w:link w:val="FooterChar"/>
    <w:uiPriority w:val="99"/>
    <w:unhideWhenUsed/>
    <w:rsid w:val="00DE64EC"/>
    <w:pPr>
      <w:widowControl w:val="0"/>
      <w:tabs>
        <w:tab w:val="center" w:pos="4513"/>
        <w:tab w:val="right" w:pos="9026"/>
      </w:tabs>
      <w:autoSpaceDE w:val="0"/>
      <w:autoSpaceDN w:val="0"/>
      <w:adjustRightInd w:val="0"/>
      <w:spacing w:after="0" w:line="240" w:lineRule="auto"/>
      <w:jc w:val="both"/>
    </w:pPr>
    <w:rPr>
      <w:rFonts w:ascii="Baskerville Old Face" w:eastAsia="Times New Roman" w:hAnsi="Baskerville Old Face" w:cs="Palatino Linotype"/>
      <w:kern w:val="0"/>
      <w:sz w:val="20"/>
      <w:szCs w:val="24"/>
    </w:rPr>
  </w:style>
  <w:style w:type="character" w:customStyle="1" w:styleId="FooterChar">
    <w:name w:val="Footer Char"/>
    <w:basedOn w:val="DefaultParagraphFont"/>
    <w:link w:val="Footer"/>
    <w:uiPriority w:val="99"/>
    <w:rsid w:val="00DE64EC"/>
    <w:rPr>
      <w:rFonts w:ascii="Baskerville Old Face" w:eastAsia="Times New Roman" w:hAnsi="Baskerville Old Face" w:cs="Palatino Linotype"/>
      <w:kern w:val="0"/>
      <w:sz w:val="20"/>
      <w:szCs w:val="24"/>
    </w:rPr>
  </w:style>
  <w:style w:type="paragraph" w:styleId="TOCHeading">
    <w:name w:val="TOC Heading"/>
    <w:basedOn w:val="Heading1"/>
    <w:next w:val="Normal"/>
    <w:uiPriority w:val="39"/>
    <w:unhideWhenUsed/>
    <w:qFormat/>
    <w:rsid w:val="00DE64EC"/>
    <w:pPr>
      <w:keepLines/>
      <w:widowControl/>
      <w:tabs>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after="0" w:line="259" w:lineRule="auto"/>
      <w:jc w:val="left"/>
      <w:outlineLvl w:val="9"/>
    </w:pPr>
    <w:rPr>
      <w:rFonts w:ascii="Calibri Light" w:hAnsi="Calibri Light" w:cs="Times New Roman"/>
      <w:b w:val="0"/>
      <w:bCs w:val="0"/>
      <w:color w:val="2F5496"/>
      <w:kern w:val="0"/>
      <w:lang w:eastAsia="en-GB"/>
    </w:rPr>
  </w:style>
  <w:style w:type="paragraph" w:styleId="TOC1">
    <w:name w:val="toc 1"/>
    <w:basedOn w:val="Normal"/>
    <w:next w:val="Normal"/>
    <w:autoRedefine/>
    <w:uiPriority w:val="39"/>
    <w:unhideWhenUsed/>
    <w:rsid w:val="00DE64EC"/>
    <w:pPr>
      <w:widowControl w:val="0"/>
      <w:tabs>
        <w:tab w:val="right" w:pos="5031"/>
      </w:tabs>
      <w:autoSpaceDE w:val="0"/>
      <w:autoSpaceDN w:val="0"/>
      <w:adjustRightInd w:val="0"/>
      <w:spacing w:after="0" w:line="240" w:lineRule="auto"/>
    </w:pPr>
    <w:rPr>
      <w:rFonts w:ascii="Baskerville Old Face" w:eastAsia="Times New Roman" w:hAnsi="Baskerville Old Face" w:cs="Palatino Linotype"/>
      <w:kern w:val="0"/>
      <w:sz w:val="20"/>
      <w:szCs w:val="24"/>
    </w:rPr>
  </w:style>
  <w:style w:type="character" w:styleId="Hyperlink">
    <w:name w:val="Hyperlink"/>
    <w:uiPriority w:val="99"/>
    <w:unhideWhenUsed/>
    <w:rsid w:val="00DE64EC"/>
    <w:rPr>
      <w:color w:val="0563C1"/>
      <w:u w:val="single"/>
    </w:rPr>
  </w:style>
  <w:style w:type="character" w:styleId="UnresolvedMention">
    <w:name w:val="Unresolved Mention"/>
    <w:basedOn w:val="DefaultParagraphFont"/>
    <w:uiPriority w:val="99"/>
    <w:semiHidden/>
    <w:unhideWhenUsed/>
    <w:rsid w:val="00DE64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6.xml"/><Relationship Id="rId26" Type="http://schemas.openxmlformats.org/officeDocument/2006/relationships/footer" Target="footer10.xml"/><Relationship Id="rId39" Type="http://schemas.openxmlformats.org/officeDocument/2006/relationships/footer" Target="footer17.xml"/><Relationship Id="rId21" Type="http://schemas.openxmlformats.org/officeDocument/2006/relationships/footer" Target="footer8.xml"/><Relationship Id="rId34" Type="http://schemas.openxmlformats.org/officeDocument/2006/relationships/header" Target="header14.xml"/><Relationship Id="rId42"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7.xml"/><Relationship Id="rId29" Type="http://schemas.openxmlformats.org/officeDocument/2006/relationships/footer" Target="footer12.xml"/><Relationship Id="rId41" Type="http://schemas.openxmlformats.org/officeDocument/2006/relationships/footer" Target="footer1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header" Target="header9.xml"/><Relationship Id="rId32" Type="http://schemas.openxmlformats.org/officeDocument/2006/relationships/footer" Target="footer13.xml"/><Relationship Id="rId37" Type="http://schemas.openxmlformats.org/officeDocument/2006/relationships/header" Target="header16.xml"/><Relationship Id="rId40" Type="http://schemas.openxmlformats.org/officeDocument/2006/relationships/header" Target="header17.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9.xml"/><Relationship Id="rId28" Type="http://schemas.openxmlformats.org/officeDocument/2006/relationships/header" Target="header11.xml"/><Relationship Id="rId36" Type="http://schemas.openxmlformats.org/officeDocument/2006/relationships/header" Target="header15.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eader" Target="header8.xml"/><Relationship Id="rId27" Type="http://schemas.openxmlformats.org/officeDocument/2006/relationships/footer" Target="footer11.xml"/><Relationship Id="rId30" Type="http://schemas.openxmlformats.org/officeDocument/2006/relationships/header" Target="header12.xml"/><Relationship Id="rId35" Type="http://schemas.openxmlformats.org/officeDocument/2006/relationships/footer" Target="footer15.xml"/><Relationship Id="rId43" Type="http://schemas.openxmlformats.org/officeDocument/2006/relationships/theme" Target="theme/theme1.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6.xml"/><Relationship Id="rId25" Type="http://schemas.openxmlformats.org/officeDocument/2006/relationships/header" Target="header10.xml"/><Relationship Id="rId33" Type="http://schemas.openxmlformats.org/officeDocument/2006/relationships/footer" Target="footer14.xml"/><Relationship Id="rId38"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32</Pages>
  <Words>10775</Words>
  <Characters>61418</Characters>
  <Application>Microsoft Office Word</Application>
  <DocSecurity>0</DocSecurity>
  <Lines>511</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Jones</dc:creator>
  <cp:keywords/>
  <dc:description/>
  <cp:lastModifiedBy>Dan Jones</cp:lastModifiedBy>
  <cp:revision>2</cp:revision>
  <cp:lastPrinted>2023-04-05T16:31:00Z</cp:lastPrinted>
  <dcterms:created xsi:type="dcterms:W3CDTF">2023-04-05T16:37:00Z</dcterms:created>
  <dcterms:modified xsi:type="dcterms:W3CDTF">2023-04-05T16:37:00Z</dcterms:modified>
</cp:coreProperties>
</file>