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pStyle w:val="Title"/>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jc w:val="center"/>
        <w:rPr>
          <w:sz w:val="40"/>
          <w:szCs w:val="40"/>
        </w:rPr>
      </w:pPr>
      <w:bookmarkStart w:colFirst="0" w:colLast="0" w:name="_heading=h.23zavzk0j6y" w:id="0"/>
      <w:bookmarkEnd w:id="0"/>
      <w:r w:rsidDel="00000000" w:rsidR="00000000" w:rsidRPr="00000000">
        <w:rPr>
          <w:sz w:val="40"/>
          <w:szCs w:val="40"/>
          <w:rtl w:val="0"/>
        </w:rPr>
        <w:t xml:space="preserve">EXCLUSIVE EXTRACT WHICH DIDN’T MAKE THE FINAL CUT IN THE BOOK</w:t>
      </w:r>
    </w:p>
    <w:p w:rsidR="00000000" w:rsidDel="00000000" w:rsidP="00000000" w:rsidRDefault="00000000" w:rsidRPr="00000000" w14:paraId="00000003">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pPr>
      <w:r w:rsidDel="00000000" w:rsidR="00000000" w:rsidRPr="00000000">
        <w:rPr>
          <w:rtl w:val="0"/>
        </w:rPr>
      </w:r>
    </w:p>
    <w:p w:rsidR="00000000" w:rsidDel="00000000" w:rsidP="00000000" w:rsidRDefault="00000000" w:rsidRPr="00000000" w14:paraId="00000004">
      <w:pPr>
        <w:pStyle w:val="Heading1"/>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jc w:val="both"/>
        <w:rPr/>
      </w:pPr>
      <w:bookmarkStart w:colFirst="0" w:colLast="0" w:name="_heading=h.cknjrr45aodk" w:id="1"/>
      <w:bookmarkEnd w:id="1"/>
      <w:r w:rsidDel="00000000" w:rsidR="00000000" w:rsidRPr="00000000">
        <w:rPr>
          <w:rtl w:val="0"/>
        </w:rPr>
        <w:t xml:space="preserve">FourGames </w:t>
      </w:r>
      <w:r w:rsidDel="00000000" w:rsidR="00000000" w:rsidRPr="00000000">
        <w:rPr>
          <w:rtl w:val="0"/>
        </w:rPr>
        <w:t xml:space="preserve">and Natural Balance Foods</w:t>
      </w:r>
    </w:p>
    <w:p w:rsidR="00000000" w:rsidDel="00000000" w:rsidP="00000000" w:rsidRDefault="00000000" w:rsidRPr="00000000" w14:paraId="00000005">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Written by Dan Jones with Jamie Combs</w:t>
      </w:r>
    </w:p>
    <w:p w:rsidR="00000000" w:rsidDel="00000000" w:rsidP="00000000" w:rsidRDefault="00000000" w:rsidRPr="00000000" w14:paraId="00000006">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jc w:val="both"/>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07">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jc w:val="both"/>
        <w:rPr>
          <w:rFonts w:ascii="Helvetica Neue" w:cs="Helvetica Neue" w:eastAsia="Helvetica Neue" w:hAnsi="Helvetica Neue"/>
          <w:sz w:val="24"/>
          <w:szCs w:val="24"/>
        </w:rPr>
      </w:pPr>
      <w:r w:rsidDel="00000000" w:rsidR="00000000" w:rsidRPr="00000000">
        <w:rPr>
          <w:rFonts w:ascii="Georgia" w:cs="Georgia" w:eastAsia="Georgia" w:hAnsi="Georgia"/>
          <w:sz w:val="22"/>
          <w:szCs w:val="22"/>
          <w:rtl w:val="0"/>
        </w:rPr>
        <w:t xml:space="preserve">To give an example of FourGames in action this chapter will show how it applied to Natural Balance Foods as a company, and to Nakd and Trek. This will show how the FourGames model has been applied by Jamie from an entrepreneurial and business development perspective in the creation of a successful company.</w:t>
      </w:r>
      <w:r w:rsidDel="00000000" w:rsidR="00000000" w:rsidRPr="00000000">
        <w:rPr>
          <w:rtl w:val="0"/>
        </w:rPr>
      </w:r>
    </w:p>
    <w:p w:rsidR="00000000" w:rsidDel="00000000" w:rsidP="00000000" w:rsidRDefault="00000000" w:rsidRPr="00000000" w14:paraId="00000008">
      <w:pPr>
        <w:pStyle w:val="Heading2"/>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rPr>
          <w:rFonts w:ascii="Calibri" w:cs="Calibri" w:eastAsia="Calibri" w:hAnsi="Calibri"/>
          <w:sz w:val="24"/>
          <w:szCs w:val="24"/>
        </w:rPr>
      </w:pPr>
      <w:bookmarkStart w:colFirst="0" w:colLast="0" w:name="_heading=h.4kyd239lzv5x" w:id="2"/>
      <w:bookmarkEnd w:id="2"/>
      <w:r w:rsidDel="00000000" w:rsidR="00000000" w:rsidRPr="00000000">
        <w:rPr>
          <w:rtl w:val="0"/>
        </w:rPr>
        <w:t xml:space="preserve">Natural Balance Foods – Short Game</w:t>
      </w:r>
      <w:r w:rsidDel="00000000" w:rsidR="00000000" w:rsidRPr="00000000">
        <w:rPr>
          <w:rtl w:val="0"/>
        </w:rPr>
      </w:r>
    </w:p>
    <w:p w:rsidR="00000000" w:rsidDel="00000000" w:rsidP="00000000" w:rsidRDefault="00000000" w:rsidRPr="00000000" w14:paraId="00000009">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jc w:val="both"/>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0A">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jc w:val="both"/>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When looking at applying FourGames it is useful to aim to sum up each realm with a single word or concept if possible. These words carry the weight of everything that is behind them. So if someone says their thinking is helpful, this conveys everything the client has said about thinking as a single word or phrase. When looking at a company or organisation rather than an individual client the same applies, for example, the thinking within </w:t>
      </w:r>
      <w:r w:rsidDel="00000000" w:rsidR="00000000" w:rsidRPr="00000000">
        <w:rPr>
          <w:rFonts w:ascii="Georgia" w:cs="Georgia" w:eastAsia="Georgia" w:hAnsi="Georgia"/>
          <w:i w:val="1"/>
          <w:sz w:val="22"/>
          <w:szCs w:val="22"/>
          <w:rtl w:val="0"/>
        </w:rPr>
        <w:t xml:space="preserve">Natural Balance Foods</w:t>
      </w:r>
      <w:r w:rsidDel="00000000" w:rsidR="00000000" w:rsidRPr="00000000">
        <w:rPr>
          <w:rFonts w:ascii="Georgia" w:cs="Georgia" w:eastAsia="Georgia" w:hAnsi="Georgia"/>
          <w:sz w:val="22"/>
          <w:szCs w:val="22"/>
          <w:rtl w:val="0"/>
        </w:rPr>
        <w:t xml:space="preserve"> is helpful, the concepts, ideas, symbols, education, and </w:t>
      </w:r>
      <w:r w:rsidDel="00000000" w:rsidR="00000000" w:rsidRPr="00000000">
        <w:rPr>
          <w:rFonts w:ascii="Georgia" w:cs="Georgia" w:eastAsia="Georgia" w:hAnsi="Georgia"/>
          <w:i w:val="1"/>
          <w:sz w:val="22"/>
          <w:szCs w:val="22"/>
          <w:rtl w:val="0"/>
        </w:rPr>
        <w:t xml:space="preserve">Natural Balance Foods</w:t>
      </w:r>
      <w:r w:rsidDel="00000000" w:rsidR="00000000" w:rsidRPr="00000000">
        <w:rPr>
          <w:rFonts w:ascii="Georgia" w:cs="Georgia" w:eastAsia="Georgia" w:hAnsi="Georgia"/>
          <w:sz w:val="22"/>
          <w:szCs w:val="22"/>
          <w:rtl w:val="0"/>
        </w:rPr>
        <w:t xml:space="preserve"> interest in the activity of wholefood education comes from being helpful. You can see how the activities and ideas that </w:t>
      </w:r>
      <w:r w:rsidDel="00000000" w:rsidR="00000000" w:rsidRPr="00000000">
        <w:rPr>
          <w:rFonts w:ascii="Georgia" w:cs="Georgia" w:eastAsia="Georgia" w:hAnsi="Georgia"/>
          <w:i w:val="1"/>
          <w:sz w:val="22"/>
          <w:szCs w:val="22"/>
          <w:rtl w:val="0"/>
        </w:rPr>
        <w:t xml:space="preserve">Natural Balance Foods</w:t>
      </w:r>
      <w:r w:rsidDel="00000000" w:rsidR="00000000" w:rsidRPr="00000000">
        <w:rPr>
          <w:rFonts w:ascii="Georgia" w:cs="Georgia" w:eastAsia="Georgia" w:hAnsi="Georgia"/>
          <w:sz w:val="22"/>
          <w:szCs w:val="22"/>
          <w:rtl w:val="0"/>
        </w:rPr>
        <w:t xml:space="preserve"> engages in are connected towards being helpful because the wrong idea or thoughts within the company would lead to the wrong activity.</w:t>
      </w:r>
    </w:p>
    <w:p w:rsidR="00000000" w:rsidDel="00000000" w:rsidP="00000000" w:rsidRDefault="00000000" w:rsidRPr="00000000" w14:paraId="0000000B">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jc w:val="both"/>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the emotional realm </w:t>
      </w:r>
      <w:r w:rsidDel="00000000" w:rsidR="00000000" w:rsidRPr="00000000">
        <w:rPr>
          <w:rFonts w:ascii="Georgia" w:cs="Georgia" w:eastAsia="Georgia" w:hAnsi="Georgia"/>
          <w:i w:val="1"/>
          <w:sz w:val="22"/>
          <w:szCs w:val="22"/>
          <w:rtl w:val="0"/>
        </w:rPr>
        <w:t xml:space="preserve">Natural Balance Foods</w:t>
      </w:r>
      <w:r w:rsidDel="00000000" w:rsidR="00000000" w:rsidRPr="00000000">
        <w:rPr>
          <w:rFonts w:ascii="Georgia" w:cs="Georgia" w:eastAsia="Georgia" w:hAnsi="Georgia"/>
          <w:sz w:val="22"/>
          <w:szCs w:val="22"/>
          <w:rtl w:val="0"/>
        </w:rPr>
        <w:t xml:space="preserve"> attitude is happy, the organisation is interested in promoting happy positive emotions. It’s all about the positivity of being happy. It is definitely not about fear – it is a positive, uplifting emotion. They try to encourage happiness within the company, and outside of the organisation to consumers, and have a happy, uplifting image.</w:t>
      </w:r>
    </w:p>
    <w:p w:rsidR="00000000" w:rsidDel="00000000" w:rsidP="00000000" w:rsidRDefault="00000000" w:rsidRPr="00000000" w14:paraId="0000000C">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jc w:val="both"/>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Their physical realm is healthy, they promote activity and wellbeing within the organisation, as well as promoting health to consumers, they also sponsor and take part in events which promote health and wellbeing. They don’t sell junk food dressed up as healthy, they sell healthy food which is helpful to the consumer, and promotes happiness. They are only interested in making items that are healthy for the consumer. The mid-game gadgets themselves, the things they make are fruits and nuts, they are the real thing, not artificial.</w:t>
      </w:r>
    </w:p>
    <w:p w:rsidR="00000000" w:rsidDel="00000000" w:rsidP="00000000" w:rsidRDefault="00000000" w:rsidRPr="00000000" w14:paraId="0000000D">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jc w:val="both"/>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As Jamie says “Happy, Healthy, Helpful all go to serve our bigger purpose of day to day, which is not to focus on margin but to focus on what we are doing; which is trying to be happy, healthy and helpful. If we do that we are going to make plenty of money, we are going to make plenty of customers happy and we are going to change the world.”</w:t>
      </w:r>
    </w:p>
    <w:p w:rsidR="00000000" w:rsidDel="00000000" w:rsidP="00000000" w:rsidRDefault="00000000" w:rsidRPr="00000000" w14:paraId="0000000E">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jc w:val="both"/>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Happy, healthy, helpful is also a personal goal of Jamie’s; it overlaps the company’s goal, and individuals also have that aspiration because that is the definition of wellness. By having three pieces it implies balance and that is the whole theme of natural balance where the name comes from -  that nothing is wrong, too much is too much, living in balance is what you are after, not demonization and exclusion.</w:t>
      </w:r>
    </w:p>
    <w:p w:rsidR="00000000" w:rsidDel="00000000" w:rsidP="00000000" w:rsidRDefault="00000000" w:rsidRPr="00000000" w14:paraId="0000000F">
      <w:pPr>
        <w:pStyle w:val="Heading2"/>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jc w:val="both"/>
        <w:rPr/>
      </w:pPr>
      <w:bookmarkStart w:colFirst="0" w:colLast="0" w:name="_heading=h.m0jt1se8coqe" w:id="3"/>
      <w:bookmarkEnd w:id="3"/>
      <w:r w:rsidDel="00000000" w:rsidR="00000000" w:rsidRPr="00000000">
        <w:rPr>
          <w:rtl w:val="0"/>
        </w:rPr>
        <w:t xml:space="preserve">Natural Balance Foods – Mid Game</w:t>
      </w:r>
    </w:p>
    <w:p w:rsidR="00000000" w:rsidDel="00000000" w:rsidP="00000000" w:rsidRDefault="00000000" w:rsidRPr="00000000" w14:paraId="00000010">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jc w:val="both"/>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11">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jc w:val="both"/>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terms of environment we are surrounded by a wholefood revolution which can be expressed in physical terms as the shift in retail space; the physical transformation of the shelves from junk food to whole food. The food industry is being driven by a new sensibility to nature and food that is having bigger effects than just changing brands; it’s changing categories and shifting things around and it has been happening for a long time now.</w:t>
      </w:r>
    </w:p>
    <w:p w:rsidR="00000000" w:rsidDel="00000000" w:rsidP="00000000" w:rsidRDefault="00000000" w:rsidRPr="00000000" w14:paraId="00000012">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jc w:val="both"/>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Shifting shelf space also refers to our in-home environment, where we make more space for whole foods in our kitchen cupboards. We are living in an environment of transformational change that is already underway and this shifting environment is a good demonstration of the dynamic element of the FourGames model, because when </w:t>
      </w:r>
      <w:r w:rsidDel="00000000" w:rsidR="00000000" w:rsidRPr="00000000">
        <w:rPr>
          <w:rFonts w:ascii="Georgia" w:cs="Georgia" w:eastAsia="Georgia" w:hAnsi="Georgia"/>
          <w:i w:val="1"/>
          <w:sz w:val="22"/>
          <w:szCs w:val="22"/>
          <w:rtl w:val="0"/>
        </w:rPr>
        <w:t xml:space="preserve">Natural Balance Foods</w:t>
      </w:r>
      <w:r w:rsidDel="00000000" w:rsidR="00000000" w:rsidRPr="00000000">
        <w:rPr>
          <w:rFonts w:ascii="Georgia" w:cs="Georgia" w:eastAsia="Georgia" w:hAnsi="Georgia"/>
          <w:sz w:val="22"/>
          <w:szCs w:val="22"/>
          <w:rtl w:val="0"/>
        </w:rPr>
        <w:t xml:space="preserve"> first started out, the environment was not one that was as ready to change as it is now.</w:t>
      </w:r>
    </w:p>
    <w:p w:rsidR="00000000" w:rsidDel="00000000" w:rsidP="00000000" w:rsidRDefault="00000000" w:rsidRPr="00000000" w14:paraId="00000013">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jc w:val="both"/>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Gadget as we know is the physical thing that occurs in our environment and for </w:t>
      </w:r>
      <w:r w:rsidDel="00000000" w:rsidR="00000000" w:rsidRPr="00000000">
        <w:rPr>
          <w:rFonts w:ascii="Georgia" w:cs="Georgia" w:eastAsia="Georgia" w:hAnsi="Georgia"/>
          <w:i w:val="1"/>
          <w:sz w:val="22"/>
          <w:szCs w:val="22"/>
          <w:rtl w:val="0"/>
        </w:rPr>
        <w:t xml:space="preserve">Natural Balance Foods</w:t>
      </w:r>
      <w:r w:rsidDel="00000000" w:rsidR="00000000" w:rsidRPr="00000000">
        <w:rPr>
          <w:rFonts w:ascii="Georgia" w:cs="Georgia" w:eastAsia="Georgia" w:hAnsi="Georgia"/>
          <w:sz w:val="22"/>
          <w:szCs w:val="22"/>
          <w:rtl w:val="0"/>
        </w:rPr>
        <w:t xml:space="preserve"> this is currently fixed as wholefood alternatives, these are the </w:t>
      </w:r>
      <w:r w:rsidDel="00000000" w:rsidR="00000000" w:rsidRPr="00000000">
        <w:rPr>
          <w:rFonts w:ascii="Georgia" w:cs="Georgia" w:eastAsia="Georgia" w:hAnsi="Georgia"/>
          <w:i w:val="1"/>
          <w:sz w:val="22"/>
          <w:szCs w:val="22"/>
          <w:rtl w:val="0"/>
        </w:rPr>
        <w:t xml:space="preserve">Nakd</w:t>
      </w:r>
      <w:r w:rsidDel="00000000" w:rsidR="00000000" w:rsidRPr="00000000">
        <w:rPr>
          <w:rFonts w:ascii="Georgia" w:cs="Georgia" w:eastAsia="Georgia" w:hAnsi="Georgia"/>
          <w:sz w:val="22"/>
          <w:szCs w:val="22"/>
          <w:rtl w:val="0"/>
        </w:rPr>
        <w:t xml:space="preserve"> and </w:t>
      </w:r>
      <w:r w:rsidDel="00000000" w:rsidR="00000000" w:rsidRPr="00000000">
        <w:rPr>
          <w:rFonts w:ascii="Georgia" w:cs="Georgia" w:eastAsia="Georgia" w:hAnsi="Georgia"/>
          <w:i w:val="1"/>
          <w:sz w:val="22"/>
          <w:szCs w:val="22"/>
          <w:rtl w:val="0"/>
        </w:rPr>
        <w:t xml:space="preserve">Trek</w:t>
      </w:r>
      <w:r w:rsidDel="00000000" w:rsidR="00000000" w:rsidRPr="00000000">
        <w:rPr>
          <w:rFonts w:ascii="Georgia" w:cs="Georgia" w:eastAsia="Georgia" w:hAnsi="Georgia"/>
          <w:sz w:val="22"/>
          <w:szCs w:val="22"/>
          <w:rtl w:val="0"/>
        </w:rPr>
        <w:t xml:space="preserve"> products. The style of </w:t>
      </w:r>
      <w:r w:rsidDel="00000000" w:rsidR="00000000" w:rsidRPr="00000000">
        <w:rPr>
          <w:rFonts w:ascii="Georgia" w:cs="Georgia" w:eastAsia="Georgia" w:hAnsi="Georgia"/>
          <w:i w:val="1"/>
          <w:sz w:val="22"/>
          <w:szCs w:val="22"/>
          <w:rtl w:val="0"/>
        </w:rPr>
        <w:t xml:space="preserve">Natural Balance’s</w:t>
      </w:r>
      <w:r w:rsidDel="00000000" w:rsidR="00000000" w:rsidRPr="00000000">
        <w:rPr>
          <w:rFonts w:ascii="Georgia" w:cs="Georgia" w:eastAsia="Georgia" w:hAnsi="Georgia"/>
          <w:sz w:val="22"/>
          <w:szCs w:val="22"/>
          <w:rtl w:val="0"/>
        </w:rPr>
        <w:t xml:space="preserve"> Mid Game is happy, healthy, helpful – it is quite broad but has been fleshed out over the years and is consistent with the core of the short game.</w:t>
      </w:r>
    </w:p>
    <w:p w:rsidR="00000000" w:rsidDel="00000000" w:rsidP="00000000" w:rsidRDefault="00000000" w:rsidRPr="00000000" w14:paraId="00000014">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jc w:val="both"/>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nature of systems is that they are usually evolving and at </w:t>
      </w:r>
      <w:r w:rsidDel="00000000" w:rsidR="00000000" w:rsidRPr="00000000">
        <w:rPr>
          <w:rFonts w:ascii="Georgia" w:cs="Georgia" w:eastAsia="Georgia" w:hAnsi="Georgia"/>
          <w:i w:val="1"/>
          <w:sz w:val="22"/>
          <w:szCs w:val="22"/>
          <w:rtl w:val="0"/>
        </w:rPr>
        <w:t xml:space="preserve">Natural Balance Foods</w:t>
      </w:r>
      <w:r w:rsidDel="00000000" w:rsidR="00000000" w:rsidRPr="00000000">
        <w:rPr>
          <w:rFonts w:ascii="Georgia" w:cs="Georgia" w:eastAsia="Georgia" w:hAnsi="Georgia"/>
          <w:sz w:val="22"/>
          <w:szCs w:val="22"/>
          <w:rtl w:val="0"/>
        </w:rPr>
        <w:t xml:space="preserve">, we are always trying to upgrade and improve our systems and make them smarter. We call that continuous improvement and that is the most open part of the Mid Game and it is the hub around which everything else revolves, whether it be the factory, the IT system.</w:t>
      </w:r>
      <w:r w:rsidDel="00000000" w:rsidR="00000000" w:rsidRPr="00000000">
        <w:rPr>
          <w:rFonts w:ascii="Georgia" w:cs="Georgia" w:eastAsia="Georgia" w:hAnsi="Georgia"/>
          <w:i w:val="1"/>
          <w:sz w:val="22"/>
          <w:szCs w:val="22"/>
          <w:rtl w:val="0"/>
        </w:rPr>
        <w:t xml:space="preserve"> Natural Balance Foods</w:t>
      </w:r>
      <w:r w:rsidDel="00000000" w:rsidR="00000000" w:rsidRPr="00000000">
        <w:rPr>
          <w:rFonts w:ascii="Georgia" w:cs="Georgia" w:eastAsia="Georgia" w:hAnsi="Georgia"/>
          <w:sz w:val="22"/>
          <w:szCs w:val="22"/>
          <w:rtl w:val="0"/>
        </w:rPr>
        <w:t xml:space="preserve"> wants its systems to help it become a world class international business.</w:t>
      </w:r>
    </w:p>
    <w:p w:rsidR="00000000" w:rsidDel="00000000" w:rsidP="00000000" w:rsidRDefault="00000000" w:rsidRPr="00000000" w14:paraId="00000015">
      <w:pPr>
        <w:pStyle w:val="Heading2"/>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jc w:val="both"/>
        <w:rPr/>
      </w:pPr>
      <w:bookmarkStart w:colFirst="0" w:colLast="0" w:name="_heading=h.deg6c0xfp890" w:id="4"/>
      <w:bookmarkEnd w:id="4"/>
      <w:r w:rsidDel="00000000" w:rsidR="00000000" w:rsidRPr="00000000">
        <w:rPr>
          <w:rtl w:val="0"/>
        </w:rPr>
        <w:t xml:space="preserve">Natural Balance Foods – Long Game</w:t>
      </w:r>
    </w:p>
    <w:p w:rsidR="00000000" w:rsidDel="00000000" w:rsidP="00000000" w:rsidRDefault="00000000" w:rsidRPr="00000000" w14:paraId="00000016">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jc w:val="both"/>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17">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jc w:val="both"/>
        <w:rPr>
          <w:rFonts w:ascii="Georgia" w:cs="Georgia" w:eastAsia="Georgia" w:hAnsi="Georgia"/>
          <w:sz w:val="22"/>
          <w:szCs w:val="22"/>
        </w:rPr>
      </w:pPr>
      <w:r w:rsidDel="00000000" w:rsidR="00000000" w:rsidRPr="00000000">
        <w:rPr>
          <w:rFonts w:ascii="Georgia" w:cs="Georgia" w:eastAsia="Georgia" w:hAnsi="Georgia"/>
          <w:i w:val="1"/>
          <w:sz w:val="22"/>
          <w:szCs w:val="22"/>
          <w:rtl w:val="0"/>
        </w:rPr>
        <w:t xml:space="preserve">Natural Balance Foods’</w:t>
      </w:r>
      <w:r w:rsidDel="00000000" w:rsidR="00000000" w:rsidRPr="00000000">
        <w:rPr>
          <w:rFonts w:ascii="Georgia" w:cs="Georgia" w:eastAsia="Georgia" w:hAnsi="Georgia"/>
          <w:sz w:val="22"/>
          <w:szCs w:val="22"/>
          <w:rtl w:val="0"/>
        </w:rPr>
        <w:t xml:space="preserve"> story in the terms of the headline is ‘wholefood revolution’. This is a movement which can’t be stopped; it’s part of the times. So you have a choice of being aware of it and going along with it or fighting it and if you are going to fight it you are going to get crushed because it is too big a wave to stand in front of. If you wanted to go into</w:t>
      </w:r>
      <w:r w:rsidDel="00000000" w:rsidR="00000000" w:rsidRPr="00000000">
        <w:rPr>
          <w:rFonts w:ascii="Georgia" w:cs="Georgia" w:eastAsia="Georgia" w:hAnsi="Georgia"/>
          <w:i w:val="1"/>
          <w:sz w:val="22"/>
          <w:szCs w:val="22"/>
          <w:rtl w:val="0"/>
        </w:rPr>
        <w:t xml:space="preserve"> Natural Balance Foods’</w:t>
      </w:r>
      <w:r w:rsidDel="00000000" w:rsidR="00000000" w:rsidRPr="00000000">
        <w:rPr>
          <w:rFonts w:ascii="Georgia" w:cs="Georgia" w:eastAsia="Georgia" w:hAnsi="Georgia"/>
          <w:sz w:val="22"/>
          <w:szCs w:val="22"/>
          <w:rtl w:val="0"/>
        </w:rPr>
        <w:t xml:space="preserve"> story in more detail, it would be something along the lines of – we have been trying this patriarchal game of extraction for thousands of years and it has got us in this mess. The problem is yang; there is too much masculine energy in this whole society. It all started with the patriarchal vision of a white bearded gentleman at the top with no wife and has got us all twisted. However, it is important to remember that our story is not ‘we are this great company founded in x…’ As Jamie says </w:t>
      </w:r>
      <w:r w:rsidDel="00000000" w:rsidR="00000000" w:rsidRPr="00000000">
        <w:rPr>
          <w:rFonts w:ascii="Georgia" w:cs="Georgia" w:eastAsia="Georgia" w:hAnsi="Georgia"/>
          <w:i w:val="1"/>
          <w:sz w:val="22"/>
          <w:szCs w:val="22"/>
          <w:rtl w:val="0"/>
        </w:rPr>
        <w:t xml:space="preserve">Natural Balance Foods</w:t>
      </w:r>
      <w:r w:rsidDel="00000000" w:rsidR="00000000" w:rsidRPr="00000000">
        <w:rPr>
          <w:rFonts w:ascii="Georgia" w:cs="Georgia" w:eastAsia="Georgia" w:hAnsi="Georgia"/>
          <w:sz w:val="22"/>
          <w:szCs w:val="22"/>
          <w:rtl w:val="0"/>
        </w:rPr>
        <w:t xml:space="preserve"> is all about “there’s this movement that we are supporting early and Greg and I have really been deep down talking about this movement that has emerged and we are going to be a pioneering part of it.”</w:t>
      </w:r>
    </w:p>
    <w:p w:rsidR="00000000" w:rsidDel="00000000" w:rsidP="00000000" w:rsidRDefault="00000000" w:rsidRPr="00000000" w14:paraId="00000018">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jc w:val="both"/>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long game goal of </w:t>
      </w:r>
      <w:r w:rsidDel="00000000" w:rsidR="00000000" w:rsidRPr="00000000">
        <w:rPr>
          <w:rFonts w:ascii="Georgia" w:cs="Georgia" w:eastAsia="Georgia" w:hAnsi="Georgia"/>
          <w:i w:val="1"/>
          <w:sz w:val="22"/>
          <w:szCs w:val="22"/>
          <w:rtl w:val="0"/>
        </w:rPr>
        <w:t xml:space="preserve">Natural Balance Foods</w:t>
      </w:r>
      <w:r w:rsidDel="00000000" w:rsidR="00000000" w:rsidRPr="00000000">
        <w:rPr>
          <w:rFonts w:ascii="Georgia" w:cs="Georgia" w:eastAsia="Georgia" w:hAnsi="Georgia"/>
          <w:sz w:val="22"/>
          <w:szCs w:val="22"/>
          <w:rtl w:val="0"/>
        </w:rPr>
        <w:t xml:space="preserve"> is ‘Lean, Green Future’ but there are three parts to that which Jamie is passionate about:</w:t>
      </w:r>
    </w:p>
    <w:p w:rsidR="00000000" w:rsidDel="00000000" w:rsidP="00000000" w:rsidRDefault="00000000" w:rsidRPr="00000000" w14:paraId="00000019">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jc w:val="both"/>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1A">
      <w:pPr>
        <w:numPr>
          <w:ilvl w:val="0"/>
          <w:numId w:val="2"/>
        </w:num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ind w:left="720" w:hanging="360"/>
        <w:jc w:val="both"/>
        <w:rPr>
          <w:rFonts w:ascii="Georgia" w:cs="Georgia" w:eastAsia="Georgia" w:hAnsi="Georgia"/>
          <w:sz w:val="22"/>
          <w:szCs w:val="22"/>
          <w:u w:val="none"/>
        </w:rPr>
      </w:pPr>
      <w:r w:rsidDel="00000000" w:rsidR="00000000" w:rsidRPr="00000000">
        <w:rPr>
          <w:rFonts w:ascii="Georgia" w:cs="Georgia" w:eastAsia="Georgia" w:hAnsi="Georgia"/>
          <w:sz w:val="22"/>
          <w:szCs w:val="22"/>
          <w:rtl w:val="0"/>
        </w:rPr>
        <w:t xml:space="preserve">The first part is Whole Food  - and more wholefood more often, which is</w:t>
      </w:r>
      <w:r w:rsidDel="00000000" w:rsidR="00000000" w:rsidRPr="00000000">
        <w:rPr>
          <w:rFonts w:ascii="Georgia" w:cs="Georgia" w:eastAsia="Georgia" w:hAnsi="Georgia"/>
          <w:i w:val="1"/>
          <w:sz w:val="22"/>
          <w:szCs w:val="22"/>
          <w:rtl w:val="0"/>
        </w:rPr>
        <w:t xml:space="preserve"> Nakd</w:t>
      </w:r>
      <w:r w:rsidDel="00000000" w:rsidR="00000000" w:rsidRPr="00000000">
        <w:rPr>
          <w:rFonts w:ascii="Georgia" w:cs="Georgia" w:eastAsia="Georgia" w:hAnsi="Georgia"/>
          <w:sz w:val="22"/>
          <w:szCs w:val="22"/>
          <w:rtl w:val="0"/>
        </w:rPr>
        <w:t xml:space="preserve"> and</w:t>
      </w:r>
      <w:r w:rsidDel="00000000" w:rsidR="00000000" w:rsidRPr="00000000">
        <w:rPr>
          <w:rFonts w:ascii="Georgia" w:cs="Georgia" w:eastAsia="Georgia" w:hAnsi="Georgia"/>
          <w:i w:val="1"/>
          <w:sz w:val="22"/>
          <w:szCs w:val="22"/>
          <w:rtl w:val="0"/>
        </w:rPr>
        <w:t xml:space="preserve"> Trek</w:t>
      </w:r>
    </w:p>
    <w:p w:rsidR="00000000" w:rsidDel="00000000" w:rsidP="00000000" w:rsidRDefault="00000000" w:rsidRPr="00000000" w14:paraId="0000001B">
      <w:pPr>
        <w:numPr>
          <w:ilvl w:val="0"/>
          <w:numId w:val="2"/>
        </w:num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ind w:left="720" w:hanging="360"/>
        <w:jc w:val="both"/>
        <w:rPr>
          <w:rFonts w:ascii="Georgia" w:cs="Georgia" w:eastAsia="Georgia" w:hAnsi="Georgia"/>
          <w:sz w:val="22"/>
          <w:szCs w:val="22"/>
          <w:u w:val="none"/>
        </w:rPr>
      </w:pPr>
      <w:r w:rsidDel="00000000" w:rsidR="00000000" w:rsidRPr="00000000">
        <w:rPr>
          <w:rFonts w:ascii="Georgia" w:cs="Georgia" w:eastAsia="Georgia" w:hAnsi="Georgia"/>
          <w:sz w:val="22"/>
          <w:szCs w:val="22"/>
          <w:rtl w:val="0"/>
        </w:rPr>
        <w:t xml:space="preserve">The second part is activity – more activity for more people because how can you be lean and green if you are not physically moving</w:t>
      </w:r>
    </w:p>
    <w:p w:rsidR="00000000" w:rsidDel="00000000" w:rsidP="00000000" w:rsidRDefault="00000000" w:rsidRPr="00000000" w14:paraId="0000001C">
      <w:pPr>
        <w:numPr>
          <w:ilvl w:val="0"/>
          <w:numId w:val="2"/>
        </w:num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ind w:left="720" w:hanging="360"/>
        <w:jc w:val="both"/>
        <w:rPr>
          <w:rFonts w:ascii="Georgia" w:cs="Georgia" w:eastAsia="Georgia" w:hAnsi="Georgia"/>
          <w:sz w:val="22"/>
          <w:szCs w:val="22"/>
          <w:u w:val="none"/>
        </w:rPr>
      </w:pPr>
      <w:r w:rsidDel="00000000" w:rsidR="00000000" w:rsidRPr="00000000">
        <w:rPr>
          <w:rFonts w:ascii="Georgia" w:cs="Georgia" w:eastAsia="Georgia" w:hAnsi="Georgia"/>
          <w:sz w:val="22"/>
          <w:szCs w:val="22"/>
          <w:rtl w:val="0"/>
        </w:rPr>
        <w:t xml:space="preserve">The third part is education – because you need to understand what you are doing at the same time and it is the educational bit that the FourGames plays into</w:t>
      </w:r>
    </w:p>
    <w:p w:rsidR="00000000" w:rsidDel="00000000" w:rsidP="00000000" w:rsidRDefault="00000000" w:rsidRPr="00000000" w14:paraId="0000001D">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jc w:val="both"/>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1E">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jc w:val="both"/>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Path is one that has taken wholefoods from a niche product to mainstream; replacing processed alternatives in a very natural way and building grassroots support along the way. You can see the connection also between long game and mid game because once the wholefood revolution story catches on, then it will start to physically manifest itself in the shifting retail space of the mid game environment. </w:t>
      </w:r>
    </w:p>
    <w:p w:rsidR="00000000" w:rsidDel="00000000" w:rsidP="00000000" w:rsidRDefault="00000000" w:rsidRPr="00000000" w14:paraId="0000001F">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jc w:val="both"/>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Since the Wholefood revolution is going on anyway, it is interesting to see the path that people take in respect to it. There is no way of escaping the wholefood revolution experience, everyone is a part of it, whether they choose to be or not. However, the two path choice that people have is whether they get involved or not. If you choose the path of getting involved, then you are part of this lovely story and you have all these lovely implications. If you don’t get involved, then your health is going to hurt and you are going to get all these negative implications. That is the choice you make when you come across </w:t>
      </w:r>
      <w:r w:rsidDel="00000000" w:rsidR="00000000" w:rsidRPr="00000000">
        <w:rPr>
          <w:rFonts w:ascii="Georgia" w:cs="Georgia" w:eastAsia="Georgia" w:hAnsi="Georgia"/>
          <w:i w:val="1"/>
          <w:sz w:val="22"/>
          <w:szCs w:val="22"/>
          <w:rtl w:val="0"/>
        </w:rPr>
        <w:t xml:space="preserve">Natural Balance Foods’ </w:t>
      </w:r>
      <w:r w:rsidDel="00000000" w:rsidR="00000000" w:rsidRPr="00000000">
        <w:rPr>
          <w:rFonts w:ascii="Georgia" w:cs="Georgia" w:eastAsia="Georgia" w:hAnsi="Georgia"/>
          <w:sz w:val="22"/>
          <w:szCs w:val="22"/>
          <w:rtl w:val="0"/>
        </w:rPr>
        <w:t xml:space="preserve">mid game gadget. </w:t>
      </w:r>
    </w:p>
    <w:p w:rsidR="00000000" w:rsidDel="00000000" w:rsidP="00000000" w:rsidRDefault="00000000" w:rsidRPr="00000000" w14:paraId="00000020">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jc w:val="both"/>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As Jamie says: “You have got a choice – you can join, and all you have got to do is eat this gadget, make this switch, step in this direction and your identity as a customer is fundamentally different.”</w:t>
      </w:r>
    </w:p>
    <w:p w:rsidR="00000000" w:rsidDel="00000000" w:rsidP="00000000" w:rsidRDefault="00000000" w:rsidRPr="00000000" w14:paraId="00000021">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jc w:val="both"/>
        <w:rPr>
          <w:rFonts w:ascii="Georgia" w:cs="Georgia" w:eastAsia="Georgia" w:hAnsi="Georgia"/>
          <w:sz w:val="22"/>
          <w:szCs w:val="22"/>
        </w:rPr>
      </w:pPr>
      <w:r w:rsidDel="00000000" w:rsidR="00000000" w:rsidRPr="00000000">
        <w:rPr>
          <w:rFonts w:ascii="Georgia" w:cs="Georgia" w:eastAsia="Georgia" w:hAnsi="Georgia"/>
          <w:i w:val="1"/>
          <w:sz w:val="22"/>
          <w:szCs w:val="22"/>
          <w:rtl w:val="0"/>
        </w:rPr>
        <w:t xml:space="preserve">Natural Balance Foods’</w:t>
      </w:r>
      <w:r w:rsidDel="00000000" w:rsidR="00000000" w:rsidRPr="00000000">
        <w:rPr>
          <w:rFonts w:ascii="Georgia" w:cs="Georgia" w:eastAsia="Georgia" w:hAnsi="Georgia"/>
          <w:sz w:val="22"/>
          <w:szCs w:val="22"/>
          <w:rtl w:val="0"/>
        </w:rPr>
        <w:t xml:space="preserve"> role as a company is pioneer, champion, leader, advocate of this revolution, that is fixed. “We are basically trying to honour peoples’ long game and give them gadgets so they are the hero.” Says Jamie. </w:t>
      </w:r>
    </w:p>
    <w:p w:rsidR="00000000" w:rsidDel="00000000" w:rsidP="00000000" w:rsidRDefault="00000000" w:rsidRPr="00000000" w14:paraId="00000022">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jc w:val="both"/>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company’s role is to enable the customer to be a hero in this wholefood revolution that is going on. It’s not all about the company being great, it’s about helping the customer to be able to pick this bar instead of that bar. Then if you pick that bar, there is a community to join in and you can reinforce your choice all over again.</w:t>
      </w:r>
    </w:p>
    <w:p w:rsidR="00000000" w:rsidDel="00000000" w:rsidP="00000000" w:rsidRDefault="00000000" w:rsidRPr="00000000" w14:paraId="00000023">
      <w:pPr>
        <w:pStyle w:val="Heading2"/>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jc w:val="both"/>
        <w:rPr/>
      </w:pPr>
      <w:bookmarkStart w:colFirst="0" w:colLast="0" w:name="_heading=h.peslojbpt453" w:id="5"/>
      <w:bookmarkEnd w:id="5"/>
      <w:r w:rsidDel="00000000" w:rsidR="00000000" w:rsidRPr="00000000">
        <w:rPr>
          <w:rtl w:val="0"/>
        </w:rPr>
        <w:t xml:space="preserve">Natural Balance Foods – Deep Game</w:t>
      </w:r>
    </w:p>
    <w:p w:rsidR="00000000" w:rsidDel="00000000" w:rsidP="00000000" w:rsidRDefault="00000000" w:rsidRPr="00000000" w14:paraId="00000024">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jc w:val="both"/>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25">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jc w:val="both"/>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mystery of </w:t>
      </w:r>
      <w:r w:rsidDel="00000000" w:rsidR="00000000" w:rsidRPr="00000000">
        <w:rPr>
          <w:rFonts w:ascii="Georgia" w:cs="Georgia" w:eastAsia="Georgia" w:hAnsi="Georgia"/>
          <w:i w:val="1"/>
          <w:sz w:val="22"/>
          <w:szCs w:val="22"/>
          <w:rtl w:val="0"/>
        </w:rPr>
        <w:t xml:space="preserve">Natural Balance Foods</w:t>
      </w:r>
      <w:r w:rsidDel="00000000" w:rsidR="00000000" w:rsidRPr="00000000">
        <w:rPr>
          <w:rFonts w:ascii="Georgia" w:cs="Georgia" w:eastAsia="Georgia" w:hAnsi="Georgia"/>
          <w:sz w:val="22"/>
          <w:szCs w:val="22"/>
          <w:rtl w:val="0"/>
        </w:rPr>
        <w:t xml:space="preserve"> is such that we don’t presume to name it, other than to acknowledge it because as soon as you put Mystery into words you don’t have it. So it is that gut feeling.” </w:t>
      </w:r>
    </w:p>
    <w:p w:rsidR="00000000" w:rsidDel="00000000" w:rsidP="00000000" w:rsidRDefault="00000000" w:rsidRPr="00000000" w14:paraId="00000026">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jc w:val="both"/>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Jamie’s short game, he calls that his ‘wowee.’ - “If you were to summarise the whole spirit, the emotion that comes out of that deep game sensibility, it is best captured by ‘wowee!’ without putting a name on it.”</w:t>
      </w:r>
    </w:p>
    <w:p w:rsidR="00000000" w:rsidDel="00000000" w:rsidP="00000000" w:rsidRDefault="00000000" w:rsidRPr="00000000" w14:paraId="00000027">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jc w:val="both"/>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identity, although at </w:t>
      </w:r>
      <w:r w:rsidDel="00000000" w:rsidR="00000000" w:rsidRPr="00000000">
        <w:rPr>
          <w:rFonts w:ascii="Georgia" w:cs="Georgia" w:eastAsia="Georgia" w:hAnsi="Georgia"/>
          <w:i w:val="1"/>
          <w:sz w:val="22"/>
          <w:szCs w:val="22"/>
          <w:rtl w:val="0"/>
        </w:rPr>
        <w:t xml:space="preserve">Natural Balance Foods</w:t>
      </w:r>
      <w:r w:rsidDel="00000000" w:rsidR="00000000" w:rsidRPr="00000000">
        <w:rPr>
          <w:rFonts w:ascii="Georgia" w:cs="Georgia" w:eastAsia="Georgia" w:hAnsi="Georgia"/>
          <w:sz w:val="22"/>
          <w:szCs w:val="22"/>
          <w:rtl w:val="0"/>
        </w:rPr>
        <w:t xml:space="preserve">, this is more implicit than explicit; it is not really strongly publicised is Nature – “that’s it – you’re it!” Nature is the ultimate arbiter. All the way down, the truth of nature is nature. So the question is ‘are you going to get with it or fight it?’</w:t>
      </w:r>
    </w:p>
    <w:p w:rsidR="00000000" w:rsidDel="00000000" w:rsidP="00000000" w:rsidRDefault="00000000" w:rsidRPr="00000000" w14:paraId="00000028">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jc w:val="both"/>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‘You are it’ refers to the idea of wholsim; the idea that you are separate from nature is an illusion that is not based in science or fact. You are not only part of Nature, you are Nature!</w:t>
      </w:r>
    </w:p>
    <w:p w:rsidR="00000000" w:rsidDel="00000000" w:rsidP="00000000" w:rsidRDefault="00000000" w:rsidRPr="00000000" w14:paraId="00000029">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jc w:val="both"/>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magic in the FourGames Model of </w:t>
      </w:r>
      <w:r w:rsidDel="00000000" w:rsidR="00000000" w:rsidRPr="00000000">
        <w:rPr>
          <w:rFonts w:ascii="Georgia" w:cs="Georgia" w:eastAsia="Georgia" w:hAnsi="Georgia"/>
          <w:i w:val="1"/>
          <w:sz w:val="22"/>
          <w:szCs w:val="22"/>
          <w:rtl w:val="0"/>
        </w:rPr>
        <w:t xml:space="preserve">Natural Balance Foods</w:t>
      </w:r>
      <w:r w:rsidDel="00000000" w:rsidR="00000000" w:rsidRPr="00000000">
        <w:rPr>
          <w:rFonts w:ascii="Georgia" w:cs="Georgia" w:eastAsia="Georgia" w:hAnsi="Georgia"/>
          <w:sz w:val="22"/>
          <w:szCs w:val="22"/>
          <w:rtl w:val="0"/>
        </w:rPr>
        <w:t xml:space="preserve"> Is the food; this amazing food that comes out of the ground and it tastes so good and it has positive effects and consequences – its “wow!” As Jamie says “What is more amazing than a banana – it grows out of the ground for free! It is amazing that people don’t die of astonishment every day about that!”</w:t>
      </w:r>
    </w:p>
    <w:p w:rsidR="00000000" w:rsidDel="00000000" w:rsidP="00000000" w:rsidRDefault="00000000" w:rsidRPr="00000000" w14:paraId="0000002A">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jc w:val="both"/>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Metaphor for </w:t>
      </w:r>
      <w:r w:rsidDel="00000000" w:rsidR="00000000" w:rsidRPr="00000000">
        <w:rPr>
          <w:rFonts w:ascii="Georgia" w:cs="Georgia" w:eastAsia="Georgia" w:hAnsi="Georgia"/>
          <w:i w:val="1"/>
          <w:sz w:val="22"/>
          <w:szCs w:val="22"/>
          <w:rtl w:val="0"/>
        </w:rPr>
        <w:t xml:space="preserve">Natural Balance Foods</w:t>
      </w:r>
      <w:r w:rsidDel="00000000" w:rsidR="00000000" w:rsidRPr="00000000">
        <w:rPr>
          <w:rFonts w:ascii="Georgia" w:cs="Georgia" w:eastAsia="Georgia" w:hAnsi="Georgia"/>
          <w:sz w:val="22"/>
          <w:szCs w:val="22"/>
          <w:rtl w:val="0"/>
        </w:rPr>
        <w:t xml:space="preserve"> is Mother Nature. Everyone has a mother, there is an element of pureness to it, it is a very rich thing and it works cross culturally. A whole different way of doing things comes out of a mother nature metaphor versus a business that has no metaphor whatsoever or a business that has a jungle/crush our competitors’ metaphor. </w:t>
      </w:r>
    </w:p>
    <w:p w:rsidR="00000000" w:rsidDel="00000000" w:rsidP="00000000" w:rsidRDefault="00000000" w:rsidRPr="00000000" w14:paraId="0000002B">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jc w:val="both"/>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We are going to call that mum. We are going to relate to it as though it is our mother and she is trying to help us. </w:t>
      </w:r>
      <w:r w:rsidDel="00000000" w:rsidR="00000000" w:rsidRPr="00000000">
        <w:rPr>
          <w:rFonts w:ascii="Georgia" w:cs="Georgia" w:eastAsia="Georgia" w:hAnsi="Georgia"/>
          <w:i w:val="1"/>
          <w:sz w:val="22"/>
          <w:szCs w:val="22"/>
          <w:rtl w:val="0"/>
        </w:rPr>
        <w:t xml:space="preserve">Natural Balance Foods</w:t>
      </w:r>
      <w:r w:rsidDel="00000000" w:rsidR="00000000" w:rsidRPr="00000000">
        <w:rPr>
          <w:rFonts w:ascii="Georgia" w:cs="Georgia" w:eastAsia="Georgia" w:hAnsi="Georgia"/>
          <w:sz w:val="22"/>
          <w:szCs w:val="22"/>
          <w:rtl w:val="0"/>
        </w:rPr>
        <w:t xml:space="preserve"> is about harmony rather than warfare. It is very yin, it champions holistic, feminine values rather than the historical male business values of extraction.</w:t>
      </w:r>
    </w:p>
    <w:p w:rsidR="00000000" w:rsidDel="00000000" w:rsidP="00000000" w:rsidRDefault="00000000" w:rsidRPr="00000000" w14:paraId="0000002C">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jc w:val="both"/>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As Jamie says: “You ask a holistic person if they are going to conquer Everest and they would ask ‘why the hostility?’ Aren’t you grateful that it is lifting you up high so you can have this beautiful view! – it’s just a totally different way to think about it.”</w:t>
      </w:r>
    </w:p>
    <w:p w:rsidR="00000000" w:rsidDel="00000000" w:rsidP="00000000" w:rsidRDefault="00000000" w:rsidRPr="00000000" w14:paraId="0000002D">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jc w:val="both"/>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Jamie’s view is that the main reason for </w:t>
      </w:r>
      <w:r w:rsidDel="00000000" w:rsidR="00000000" w:rsidRPr="00000000">
        <w:rPr>
          <w:rFonts w:ascii="Georgia" w:cs="Georgia" w:eastAsia="Georgia" w:hAnsi="Georgia"/>
          <w:i w:val="1"/>
          <w:sz w:val="22"/>
          <w:szCs w:val="22"/>
          <w:rtl w:val="0"/>
        </w:rPr>
        <w:t xml:space="preserve">Natural Balance Foods</w:t>
      </w:r>
      <w:r w:rsidDel="00000000" w:rsidR="00000000" w:rsidRPr="00000000">
        <w:rPr>
          <w:rFonts w:ascii="Georgia" w:cs="Georgia" w:eastAsia="Georgia" w:hAnsi="Georgia"/>
          <w:sz w:val="22"/>
          <w:szCs w:val="22"/>
          <w:rtl w:val="0"/>
        </w:rPr>
        <w:t xml:space="preserve"> success is that the FourGames are pretty well aligned and anyone who has their FourGames well aligned, that is the definition of success.</w:t>
      </w:r>
    </w:p>
    <w:p w:rsidR="00000000" w:rsidDel="00000000" w:rsidP="00000000" w:rsidRDefault="00000000" w:rsidRPr="00000000" w14:paraId="0000002E">
      <w:pPr>
        <w:pStyle w:val="Heading2"/>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jc w:val="both"/>
        <w:rPr/>
      </w:pPr>
      <w:bookmarkStart w:colFirst="0" w:colLast="0" w:name="_heading=h.jnwaff4j0bxk" w:id="6"/>
      <w:bookmarkEnd w:id="6"/>
      <w:r w:rsidDel="00000000" w:rsidR="00000000" w:rsidRPr="00000000">
        <w:rPr>
          <w:rtl w:val="0"/>
        </w:rPr>
        <w:t xml:space="preserve">Nakd – Short Game</w:t>
      </w:r>
    </w:p>
    <w:p w:rsidR="00000000" w:rsidDel="00000000" w:rsidP="00000000" w:rsidRDefault="00000000" w:rsidRPr="00000000" w14:paraId="0000002F">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jc w:val="both"/>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30">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jc w:val="both"/>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Idea for </w:t>
      </w:r>
      <w:r w:rsidDel="00000000" w:rsidR="00000000" w:rsidRPr="00000000">
        <w:rPr>
          <w:rFonts w:ascii="Georgia" w:cs="Georgia" w:eastAsia="Georgia" w:hAnsi="Georgia"/>
          <w:i w:val="1"/>
          <w:sz w:val="22"/>
          <w:szCs w:val="22"/>
          <w:rtl w:val="0"/>
        </w:rPr>
        <w:t xml:space="preserve">Nakd</w:t>
      </w:r>
      <w:r w:rsidDel="00000000" w:rsidR="00000000" w:rsidRPr="00000000">
        <w:rPr>
          <w:rFonts w:ascii="Georgia" w:cs="Georgia" w:eastAsia="Georgia" w:hAnsi="Georgia"/>
          <w:sz w:val="22"/>
          <w:szCs w:val="22"/>
          <w:rtl w:val="0"/>
        </w:rPr>
        <w:t xml:space="preserve"> is connected to the </w:t>
      </w:r>
      <w:r w:rsidDel="00000000" w:rsidR="00000000" w:rsidRPr="00000000">
        <w:rPr>
          <w:rFonts w:ascii="Georgia" w:cs="Georgia" w:eastAsia="Georgia" w:hAnsi="Georgia"/>
          <w:i w:val="1"/>
          <w:sz w:val="22"/>
          <w:szCs w:val="22"/>
          <w:rtl w:val="0"/>
        </w:rPr>
        <w:t xml:space="preserve">Natural Balance Foods</w:t>
      </w:r>
      <w:r w:rsidDel="00000000" w:rsidR="00000000" w:rsidRPr="00000000">
        <w:rPr>
          <w:rFonts w:ascii="Georgia" w:cs="Georgia" w:eastAsia="Georgia" w:hAnsi="Georgia"/>
          <w:sz w:val="22"/>
          <w:szCs w:val="22"/>
          <w:rtl w:val="0"/>
        </w:rPr>
        <w:t xml:space="preserve"> idea of helpful, but it has more of a friendly, caring angle to it and so it becomes ‘encouraging.’ ‘Encouraging’ in the sense of helping you to make progress and move from one state of affairs to another state of affairs and so there is an idea of moral improvement to it which is different to just being smart.</w:t>
      </w:r>
    </w:p>
    <w:p w:rsidR="00000000" w:rsidDel="00000000" w:rsidP="00000000" w:rsidRDefault="00000000" w:rsidRPr="00000000" w14:paraId="00000031">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jc w:val="both"/>
        <w:rPr>
          <w:rFonts w:ascii="Georgia" w:cs="Georgia" w:eastAsia="Georgia" w:hAnsi="Georgia"/>
          <w:sz w:val="22"/>
          <w:szCs w:val="22"/>
        </w:rPr>
      </w:pPr>
      <w:r w:rsidDel="00000000" w:rsidR="00000000" w:rsidRPr="00000000">
        <w:rPr>
          <w:rFonts w:ascii="Georgia" w:cs="Georgia" w:eastAsia="Georgia" w:hAnsi="Georgia"/>
          <w:i w:val="1"/>
          <w:sz w:val="22"/>
          <w:szCs w:val="22"/>
          <w:rtl w:val="0"/>
        </w:rPr>
        <w:t xml:space="preserve">Nakd’s</w:t>
      </w:r>
      <w:r w:rsidDel="00000000" w:rsidR="00000000" w:rsidRPr="00000000">
        <w:rPr>
          <w:rFonts w:ascii="Georgia" w:cs="Georgia" w:eastAsia="Georgia" w:hAnsi="Georgia"/>
          <w:sz w:val="22"/>
          <w:szCs w:val="22"/>
          <w:rtl w:val="0"/>
        </w:rPr>
        <w:t xml:space="preserve"> attitude is positive and that is because there are three kinds of emotions, positive, negative, neutral and because </w:t>
      </w:r>
      <w:r w:rsidDel="00000000" w:rsidR="00000000" w:rsidRPr="00000000">
        <w:rPr>
          <w:rFonts w:ascii="Georgia" w:cs="Georgia" w:eastAsia="Georgia" w:hAnsi="Georgia"/>
          <w:i w:val="1"/>
          <w:sz w:val="22"/>
          <w:szCs w:val="22"/>
          <w:rtl w:val="0"/>
        </w:rPr>
        <w:t xml:space="preserve">Nakd</w:t>
      </w:r>
      <w:r w:rsidDel="00000000" w:rsidR="00000000" w:rsidRPr="00000000">
        <w:rPr>
          <w:rFonts w:ascii="Georgia" w:cs="Georgia" w:eastAsia="Georgia" w:hAnsi="Georgia"/>
          <w:sz w:val="22"/>
          <w:szCs w:val="22"/>
          <w:rtl w:val="0"/>
        </w:rPr>
        <w:t xml:space="preserve"> is acting helpfully and actively enabling progress. The positivity is also more about a short game delight moment – You are going to feel so good, you are going to be so surprised that something so little tastes so good and fills you up so much. It’s a short game positivity.</w:t>
      </w:r>
    </w:p>
    <w:p w:rsidR="00000000" w:rsidDel="00000000" w:rsidP="00000000" w:rsidRDefault="00000000" w:rsidRPr="00000000" w14:paraId="00000032">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jc w:val="both"/>
        <w:rPr>
          <w:rFonts w:ascii="Georgia" w:cs="Georgia" w:eastAsia="Georgia" w:hAnsi="Georgia"/>
          <w:sz w:val="22"/>
          <w:szCs w:val="22"/>
        </w:rPr>
      </w:pPr>
      <w:r w:rsidDel="00000000" w:rsidR="00000000" w:rsidRPr="00000000">
        <w:rPr>
          <w:rFonts w:ascii="Georgia" w:cs="Georgia" w:eastAsia="Georgia" w:hAnsi="Georgia"/>
          <w:i w:val="1"/>
          <w:sz w:val="22"/>
          <w:szCs w:val="22"/>
          <w:rtl w:val="0"/>
        </w:rPr>
        <w:t xml:space="preserve">Nakd’s</w:t>
      </w:r>
      <w:r w:rsidDel="00000000" w:rsidR="00000000" w:rsidRPr="00000000">
        <w:rPr>
          <w:rFonts w:ascii="Georgia" w:cs="Georgia" w:eastAsia="Georgia" w:hAnsi="Georgia"/>
          <w:sz w:val="22"/>
          <w:szCs w:val="22"/>
          <w:rtl w:val="0"/>
        </w:rPr>
        <w:t xml:space="preserve"> Activity is honest. This is linked to the physical thing - what </w:t>
      </w:r>
      <w:r w:rsidDel="00000000" w:rsidR="00000000" w:rsidRPr="00000000">
        <w:rPr>
          <w:rFonts w:ascii="Georgia" w:cs="Georgia" w:eastAsia="Georgia" w:hAnsi="Georgia"/>
          <w:i w:val="1"/>
          <w:sz w:val="22"/>
          <w:szCs w:val="22"/>
          <w:rtl w:val="0"/>
        </w:rPr>
        <w:t xml:space="preserve">Nakd</w:t>
      </w:r>
      <w:r w:rsidDel="00000000" w:rsidR="00000000" w:rsidRPr="00000000">
        <w:rPr>
          <w:rFonts w:ascii="Georgia" w:cs="Georgia" w:eastAsia="Georgia" w:hAnsi="Georgia"/>
          <w:sz w:val="22"/>
          <w:szCs w:val="22"/>
          <w:rtl w:val="0"/>
        </w:rPr>
        <w:t xml:space="preserve"> does. The fact that </w:t>
      </w:r>
      <w:r w:rsidDel="00000000" w:rsidR="00000000" w:rsidRPr="00000000">
        <w:rPr>
          <w:rFonts w:ascii="Georgia" w:cs="Georgia" w:eastAsia="Georgia" w:hAnsi="Georgia"/>
          <w:i w:val="1"/>
          <w:sz w:val="22"/>
          <w:szCs w:val="22"/>
          <w:rtl w:val="0"/>
        </w:rPr>
        <w:t xml:space="preserve">Nakd</w:t>
      </w:r>
      <w:r w:rsidDel="00000000" w:rsidR="00000000" w:rsidRPr="00000000">
        <w:rPr>
          <w:rFonts w:ascii="Georgia" w:cs="Georgia" w:eastAsia="Georgia" w:hAnsi="Georgia"/>
          <w:sz w:val="22"/>
          <w:szCs w:val="22"/>
          <w:rtl w:val="0"/>
        </w:rPr>
        <w:t xml:space="preserve"> makes healthy things is a given as it is the activity of </w:t>
      </w:r>
      <w:r w:rsidDel="00000000" w:rsidR="00000000" w:rsidRPr="00000000">
        <w:rPr>
          <w:rFonts w:ascii="Georgia" w:cs="Georgia" w:eastAsia="Georgia" w:hAnsi="Georgia"/>
          <w:i w:val="1"/>
          <w:sz w:val="22"/>
          <w:szCs w:val="22"/>
          <w:rtl w:val="0"/>
        </w:rPr>
        <w:t xml:space="preserve">Natural Balance Foods</w:t>
      </w:r>
      <w:r w:rsidDel="00000000" w:rsidR="00000000" w:rsidRPr="00000000">
        <w:rPr>
          <w:rFonts w:ascii="Georgia" w:cs="Georgia" w:eastAsia="Georgia" w:hAnsi="Georgia"/>
          <w:sz w:val="22"/>
          <w:szCs w:val="22"/>
          <w:rtl w:val="0"/>
        </w:rPr>
        <w:t xml:space="preserve">. The real differentiator between </w:t>
      </w:r>
      <w:r w:rsidDel="00000000" w:rsidR="00000000" w:rsidRPr="00000000">
        <w:rPr>
          <w:rFonts w:ascii="Georgia" w:cs="Georgia" w:eastAsia="Georgia" w:hAnsi="Georgia"/>
          <w:i w:val="1"/>
          <w:sz w:val="22"/>
          <w:szCs w:val="22"/>
          <w:rtl w:val="0"/>
        </w:rPr>
        <w:t xml:space="preserve">Nakd</w:t>
      </w:r>
      <w:r w:rsidDel="00000000" w:rsidR="00000000" w:rsidRPr="00000000">
        <w:rPr>
          <w:rFonts w:ascii="Georgia" w:cs="Georgia" w:eastAsia="Georgia" w:hAnsi="Georgia"/>
          <w:sz w:val="22"/>
          <w:szCs w:val="22"/>
          <w:rtl w:val="0"/>
        </w:rPr>
        <w:t xml:space="preserve"> and other competitors is that </w:t>
      </w:r>
      <w:r w:rsidDel="00000000" w:rsidR="00000000" w:rsidRPr="00000000">
        <w:rPr>
          <w:rFonts w:ascii="Georgia" w:cs="Georgia" w:eastAsia="Georgia" w:hAnsi="Georgia"/>
          <w:i w:val="1"/>
          <w:sz w:val="22"/>
          <w:szCs w:val="22"/>
          <w:rtl w:val="0"/>
        </w:rPr>
        <w:t xml:space="preserve">Nakd</w:t>
      </w:r>
      <w:r w:rsidDel="00000000" w:rsidR="00000000" w:rsidRPr="00000000">
        <w:rPr>
          <w:rFonts w:ascii="Georgia" w:cs="Georgia" w:eastAsia="Georgia" w:hAnsi="Georgia"/>
          <w:sz w:val="22"/>
          <w:szCs w:val="22"/>
          <w:rtl w:val="0"/>
        </w:rPr>
        <w:t xml:space="preserve"> never tries to deceive. </w:t>
      </w:r>
      <w:r w:rsidDel="00000000" w:rsidR="00000000" w:rsidRPr="00000000">
        <w:rPr>
          <w:rFonts w:ascii="Georgia" w:cs="Georgia" w:eastAsia="Georgia" w:hAnsi="Georgia"/>
          <w:i w:val="1"/>
          <w:sz w:val="22"/>
          <w:szCs w:val="22"/>
          <w:rtl w:val="0"/>
        </w:rPr>
        <w:t xml:space="preserve">Nakd</w:t>
      </w:r>
      <w:r w:rsidDel="00000000" w:rsidR="00000000" w:rsidRPr="00000000">
        <w:rPr>
          <w:rFonts w:ascii="Georgia" w:cs="Georgia" w:eastAsia="Georgia" w:hAnsi="Georgia"/>
          <w:sz w:val="22"/>
          <w:szCs w:val="22"/>
          <w:rtl w:val="0"/>
        </w:rPr>
        <w:t xml:space="preserve"> is always scrupulously honest about the purity of its products and intentions.</w:t>
      </w:r>
    </w:p>
    <w:p w:rsidR="00000000" w:rsidDel="00000000" w:rsidP="00000000" w:rsidRDefault="00000000" w:rsidRPr="00000000" w14:paraId="00000033">
      <w:pPr>
        <w:pStyle w:val="Heading2"/>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jc w:val="both"/>
        <w:rPr/>
      </w:pPr>
      <w:bookmarkStart w:colFirst="0" w:colLast="0" w:name="_heading=h.5de10yh9nr1m" w:id="7"/>
      <w:bookmarkEnd w:id="7"/>
      <w:r w:rsidDel="00000000" w:rsidR="00000000" w:rsidRPr="00000000">
        <w:rPr>
          <w:rtl w:val="0"/>
        </w:rPr>
        <w:t xml:space="preserve">Nakd – Mid Game</w:t>
      </w:r>
    </w:p>
    <w:p w:rsidR="00000000" w:rsidDel="00000000" w:rsidP="00000000" w:rsidRDefault="00000000" w:rsidRPr="00000000" w14:paraId="00000034">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jc w:val="both"/>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35">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jc w:val="both"/>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terms of </w:t>
      </w:r>
      <w:r w:rsidDel="00000000" w:rsidR="00000000" w:rsidRPr="00000000">
        <w:rPr>
          <w:rFonts w:ascii="Georgia" w:cs="Georgia" w:eastAsia="Georgia" w:hAnsi="Georgia"/>
          <w:i w:val="1"/>
          <w:sz w:val="22"/>
          <w:szCs w:val="22"/>
          <w:rtl w:val="0"/>
        </w:rPr>
        <w:t xml:space="preserve">Nakd’s</w:t>
      </w:r>
      <w:r w:rsidDel="00000000" w:rsidR="00000000" w:rsidRPr="00000000">
        <w:rPr>
          <w:rFonts w:ascii="Georgia" w:cs="Georgia" w:eastAsia="Georgia" w:hAnsi="Georgia"/>
          <w:sz w:val="22"/>
          <w:szCs w:val="22"/>
          <w:rtl w:val="0"/>
        </w:rPr>
        <w:t xml:space="preserve"> Mid Game - The environment depends on how specific you want to talk. You could say that it is the grocery industry or even Britain, but broadly speaking, it is probably best summarised as the food industry. Remember however that this term is not fixed and so depending on what you are using it for, it can change.</w:t>
      </w:r>
    </w:p>
    <w:p w:rsidR="00000000" w:rsidDel="00000000" w:rsidP="00000000" w:rsidRDefault="00000000" w:rsidRPr="00000000" w14:paraId="00000036">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jc w:val="both"/>
        <w:rPr>
          <w:rFonts w:ascii="Georgia" w:cs="Georgia" w:eastAsia="Georgia" w:hAnsi="Georgia"/>
          <w:sz w:val="22"/>
          <w:szCs w:val="22"/>
        </w:rPr>
      </w:pPr>
      <w:r w:rsidDel="00000000" w:rsidR="00000000" w:rsidRPr="00000000">
        <w:rPr>
          <w:rFonts w:ascii="Georgia" w:cs="Georgia" w:eastAsia="Georgia" w:hAnsi="Georgia"/>
          <w:i w:val="1"/>
          <w:sz w:val="22"/>
          <w:szCs w:val="22"/>
          <w:rtl w:val="0"/>
        </w:rPr>
        <w:t xml:space="preserve">Nakd’s</w:t>
      </w:r>
      <w:r w:rsidDel="00000000" w:rsidR="00000000" w:rsidRPr="00000000">
        <w:rPr>
          <w:rFonts w:ascii="Georgia" w:cs="Georgia" w:eastAsia="Georgia" w:hAnsi="Georgia"/>
          <w:sz w:val="22"/>
          <w:szCs w:val="22"/>
          <w:rtl w:val="0"/>
        </w:rPr>
        <w:t xml:space="preserve"> gadgets are simple – it is the bars and other products themselves. Because we don’t want to limit ourselves to bars going forward, we will say Wholefood alternatives. Where this does differ from </w:t>
      </w:r>
      <w:r w:rsidDel="00000000" w:rsidR="00000000" w:rsidRPr="00000000">
        <w:rPr>
          <w:rFonts w:ascii="Georgia" w:cs="Georgia" w:eastAsia="Georgia" w:hAnsi="Georgia"/>
          <w:i w:val="1"/>
          <w:sz w:val="22"/>
          <w:szCs w:val="22"/>
          <w:rtl w:val="0"/>
        </w:rPr>
        <w:t xml:space="preserve">Natural Balance Foods</w:t>
      </w:r>
      <w:r w:rsidDel="00000000" w:rsidR="00000000" w:rsidRPr="00000000">
        <w:rPr>
          <w:rFonts w:ascii="Georgia" w:cs="Georgia" w:eastAsia="Georgia" w:hAnsi="Georgia"/>
          <w:sz w:val="22"/>
          <w:szCs w:val="22"/>
          <w:rtl w:val="0"/>
        </w:rPr>
        <w:t xml:space="preserve"> gadgets realm is that we have prefaced this with yummy – </w:t>
      </w:r>
      <w:r w:rsidDel="00000000" w:rsidR="00000000" w:rsidRPr="00000000">
        <w:rPr>
          <w:rFonts w:ascii="Georgia" w:cs="Georgia" w:eastAsia="Georgia" w:hAnsi="Georgia"/>
          <w:i w:val="1"/>
          <w:sz w:val="22"/>
          <w:szCs w:val="22"/>
          <w:rtl w:val="0"/>
        </w:rPr>
        <w:t xml:space="preserve">Nakd</w:t>
      </w:r>
      <w:r w:rsidDel="00000000" w:rsidR="00000000" w:rsidRPr="00000000">
        <w:rPr>
          <w:rFonts w:ascii="Georgia" w:cs="Georgia" w:eastAsia="Georgia" w:hAnsi="Georgia"/>
          <w:sz w:val="22"/>
          <w:szCs w:val="22"/>
          <w:rtl w:val="0"/>
        </w:rPr>
        <w:t xml:space="preserve"> will never make anything that is not simply yummy.</w:t>
      </w:r>
    </w:p>
    <w:p w:rsidR="00000000" w:rsidDel="00000000" w:rsidP="00000000" w:rsidRDefault="00000000" w:rsidRPr="00000000" w14:paraId="00000037">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jc w:val="both"/>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terms of Style: It is happy, healthy, helpful at a top level and there are lots of little sub-variants.</w:t>
      </w:r>
    </w:p>
    <w:p w:rsidR="00000000" w:rsidDel="00000000" w:rsidP="00000000" w:rsidRDefault="00000000" w:rsidRPr="00000000" w14:paraId="00000038">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jc w:val="both"/>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Systems: there are countless; Best summed up by the term efficient. That is where you would say, we’ve got distribution, we’ve got warehousing, we’ve got outsource contracting, all of the nuts and bolts.</w:t>
      </w:r>
    </w:p>
    <w:p w:rsidR="00000000" w:rsidDel="00000000" w:rsidP="00000000" w:rsidRDefault="00000000" w:rsidRPr="00000000" w14:paraId="00000039">
      <w:pPr>
        <w:pStyle w:val="Heading2"/>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jc w:val="both"/>
        <w:rPr/>
      </w:pPr>
      <w:bookmarkStart w:colFirst="0" w:colLast="0" w:name="_heading=h.6ex33hk342lc" w:id="8"/>
      <w:bookmarkEnd w:id="8"/>
      <w:r w:rsidDel="00000000" w:rsidR="00000000" w:rsidRPr="00000000">
        <w:rPr>
          <w:rtl w:val="0"/>
        </w:rPr>
        <w:t xml:space="preserve">Nakd – Long Game</w:t>
      </w:r>
    </w:p>
    <w:p w:rsidR="00000000" w:rsidDel="00000000" w:rsidP="00000000" w:rsidRDefault="00000000" w:rsidRPr="00000000" w14:paraId="0000003A">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jc w:val="both"/>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3B">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jc w:val="both"/>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headline Story is the same as for </w:t>
      </w:r>
      <w:r w:rsidDel="00000000" w:rsidR="00000000" w:rsidRPr="00000000">
        <w:rPr>
          <w:rFonts w:ascii="Georgia" w:cs="Georgia" w:eastAsia="Georgia" w:hAnsi="Georgia"/>
          <w:i w:val="1"/>
          <w:sz w:val="22"/>
          <w:szCs w:val="22"/>
          <w:rtl w:val="0"/>
        </w:rPr>
        <w:t xml:space="preserve">Natural Balance Foods</w:t>
      </w:r>
      <w:r w:rsidDel="00000000" w:rsidR="00000000" w:rsidRPr="00000000">
        <w:rPr>
          <w:rFonts w:ascii="Georgia" w:cs="Georgia" w:eastAsia="Georgia" w:hAnsi="Georgia"/>
          <w:sz w:val="22"/>
          <w:szCs w:val="22"/>
          <w:rtl w:val="0"/>
        </w:rPr>
        <w:t xml:space="preserve">: Wholefood Revolution. This is hardly surprising as </w:t>
      </w:r>
      <w:r w:rsidDel="00000000" w:rsidR="00000000" w:rsidRPr="00000000">
        <w:rPr>
          <w:rFonts w:ascii="Georgia" w:cs="Georgia" w:eastAsia="Georgia" w:hAnsi="Georgia"/>
          <w:i w:val="1"/>
          <w:sz w:val="22"/>
          <w:szCs w:val="22"/>
          <w:rtl w:val="0"/>
        </w:rPr>
        <w:t xml:space="preserve">Nakd</w:t>
      </w:r>
      <w:r w:rsidDel="00000000" w:rsidR="00000000" w:rsidRPr="00000000">
        <w:rPr>
          <w:rFonts w:ascii="Georgia" w:cs="Georgia" w:eastAsia="Georgia" w:hAnsi="Georgia"/>
          <w:sz w:val="22"/>
          <w:szCs w:val="22"/>
          <w:rtl w:val="0"/>
        </w:rPr>
        <w:t xml:space="preserve"> bars are the gadgets of </w:t>
      </w:r>
      <w:r w:rsidDel="00000000" w:rsidR="00000000" w:rsidRPr="00000000">
        <w:rPr>
          <w:rFonts w:ascii="Georgia" w:cs="Georgia" w:eastAsia="Georgia" w:hAnsi="Georgia"/>
          <w:i w:val="1"/>
          <w:sz w:val="22"/>
          <w:szCs w:val="22"/>
          <w:rtl w:val="0"/>
        </w:rPr>
        <w:t xml:space="preserve">Natural Balance Foods’ </w:t>
      </w:r>
      <w:r w:rsidDel="00000000" w:rsidR="00000000" w:rsidRPr="00000000">
        <w:rPr>
          <w:rFonts w:ascii="Georgia" w:cs="Georgia" w:eastAsia="Georgia" w:hAnsi="Georgia"/>
          <w:sz w:val="22"/>
          <w:szCs w:val="22"/>
          <w:rtl w:val="0"/>
        </w:rPr>
        <w:t xml:space="preserve">long game. If you break the story for </w:t>
      </w:r>
      <w:r w:rsidDel="00000000" w:rsidR="00000000" w:rsidRPr="00000000">
        <w:rPr>
          <w:rFonts w:ascii="Georgia" w:cs="Georgia" w:eastAsia="Georgia" w:hAnsi="Georgia"/>
          <w:i w:val="1"/>
          <w:sz w:val="22"/>
          <w:szCs w:val="22"/>
          <w:rtl w:val="0"/>
        </w:rPr>
        <w:t xml:space="preserve">Nakd</w:t>
      </w:r>
      <w:r w:rsidDel="00000000" w:rsidR="00000000" w:rsidRPr="00000000">
        <w:rPr>
          <w:rFonts w:ascii="Georgia" w:cs="Georgia" w:eastAsia="Georgia" w:hAnsi="Georgia"/>
          <w:sz w:val="22"/>
          <w:szCs w:val="22"/>
          <w:rtl w:val="0"/>
        </w:rPr>
        <w:t xml:space="preserve"> down, it is the leader of the leader innovator more so than </w:t>
      </w:r>
      <w:r w:rsidDel="00000000" w:rsidR="00000000" w:rsidRPr="00000000">
        <w:rPr>
          <w:rFonts w:ascii="Georgia" w:cs="Georgia" w:eastAsia="Georgia" w:hAnsi="Georgia"/>
          <w:i w:val="1"/>
          <w:sz w:val="22"/>
          <w:szCs w:val="22"/>
          <w:rtl w:val="0"/>
        </w:rPr>
        <w:t xml:space="preserve">Trek</w:t>
      </w:r>
      <w:r w:rsidDel="00000000" w:rsidR="00000000" w:rsidRPr="00000000">
        <w:rPr>
          <w:rFonts w:ascii="Georgia" w:cs="Georgia" w:eastAsia="Georgia" w:hAnsi="Georgia"/>
          <w:sz w:val="22"/>
          <w:szCs w:val="22"/>
          <w:rtl w:val="0"/>
        </w:rPr>
        <w:t xml:space="preserve">, but broadly the wholefood revolution is the headline story.</w:t>
      </w:r>
    </w:p>
    <w:p w:rsidR="00000000" w:rsidDel="00000000" w:rsidP="00000000" w:rsidRDefault="00000000" w:rsidRPr="00000000" w14:paraId="0000003C">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jc w:val="both"/>
        <w:rPr>
          <w:rFonts w:ascii="Georgia" w:cs="Georgia" w:eastAsia="Georgia" w:hAnsi="Georgia"/>
          <w:sz w:val="22"/>
          <w:szCs w:val="22"/>
        </w:rPr>
      </w:pPr>
      <w:r w:rsidDel="00000000" w:rsidR="00000000" w:rsidRPr="00000000">
        <w:rPr>
          <w:rFonts w:ascii="Georgia" w:cs="Georgia" w:eastAsia="Georgia" w:hAnsi="Georgia"/>
          <w:i w:val="1"/>
          <w:sz w:val="22"/>
          <w:szCs w:val="22"/>
          <w:rtl w:val="0"/>
        </w:rPr>
        <w:t xml:space="preserve">Natural Balance Foods</w:t>
      </w:r>
      <w:r w:rsidDel="00000000" w:rsidR="00000000" w:rsidRPr="00000000">
        <w:rPr>
          <w:rFonts w:ascii="Georgia" w:cs="Georgia" w:eastAsia="Georgia" w:hAnsi="Georgia"/>
          <w:sz w:val="22"/>
          <w:szCs w:val="22"/>
          <w:rtl w:val="0"/>
        </w:rPr>
        <w:t xml:space="preserve"> goal is clean, green future and within that, </w:t>
      </w:r>
      <w:r w:rsidDel="00000000" w:rsidR="00000000" w:rsidRPr="00000000">
        <w:rPr>
          <w:rFonts w:ascii="Georgia" w:cs="Georgia" w:eastAsia="Georgia" w:hAnsi="Georgia"/>
          <w:i w:val="1"/>
          <w:sz w:val="22"/>
          <w:szCs w:val="22"/>
          <w:rtl w:val="0"/>
        </w:rPr>
        <w:t xml:space="preserve">Nakd’s</w:t>
      </w:r>
      <w:r w:rsidDel="00000000" w:rsidR="00000000" w:rsidRPr="00000000">
        <w:rPr>
          <w:rFonts w:ascii="Georgia" w:cs="Georgia" w:eastAsia="Georgia" w:hAnsi="Georgia"/>
          <w:sz w:val="22"/>
          <w:szCs w:val="22"/>
          <w:rtl w:val="0"/>
        </w:rPr>
        <w:t xml:space="preserve"> focus is on the wholefoods element with an emphasis on the great tasting nature of it. Whatever new products </w:t>
      </w:r>
      <w:r w:rsidDel="00000000" w:rsidR="00000000" w:rsidRPr="00000000">
        <w:rPr>
          <w:rFonts w:ascii="Georgia" w:cs="Georgia" w:eastAsia="Georgia" w:hAnsi="Georgia"/>
          <w:i w:val="1"/>
          <w:sz w:val="22"/>
          <w:szCs w:val="22"/>
          <w:rtl w:val="0"/>
        </w:rPr>
        <w:t xml:space="preserve">Nakd</w:t>
      </w:r>
      <w:r w:rsidDel="00000000" w:rsidR="00000000" w:rsidRPr="00000000">
        <w:rPr>
          <w:rFonts w:ascii="Georgia" w:cs="Georgia" w:eastAsia="Georgia" w:hAnsi="Georgia"/>
          <w:sz w:val="22"/>
          <w:szCs w:val="22"/>
          <w:rtl w:val="0"/>
        </w:rPr>
        <w:t xml:space="preserve"> comes up with in the future, they will always have the goal of proving that wholefood can be great tasting as well as healthy.</w:t>
      </w:r>
    </w:p>
    <w:p w:rsidR="00000000" w:rsidDel="00000000" w:rsidP="00000000" w:rsidRDefault="00000000" w:rsidRPr="00000000" w14:paraId="0000003D">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jc w:val="both"/>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Path for </w:t>
      </w:r>
      <w:r w:rsidDel="00000000" w:rsidR="00000000" w:rsidRPr="00000000">
        <w:rPr>
          <w:rFonts w:ascii="Georgia" w:cs="Georgia" w:eastAsia="Georgia" w:hAnsi="Georgia"/>
          <w:i w:val="1"/>
          <w:sz w:val="22"/>
          <w:szCs w:val="22"/>
          <w:rtl w:val="0"/>
        </w:rPr>
        <w:t xml:space="preserve">Nakd</w:t>
      </w:r>
      <w:r w:rsidDel="00000000" w:rsidR="00000000" w:rsidRPr="00000000">
        <w:rPr>
          <w:rFonts w:ascii="Georgia" w:cs="Georgia" w:eastAsia="Georgia" w:hAnsi="Georgia"/>
          <w:sz w:val="22"/>
          <w:szCs w:val="22"/>
          <w:rtl w:val="0"/>
        </w:rPr>
        <w:t xml:space="preserve"> echoes that for </w:t>
      </w:r>
      <w:r w:rsidDel="00000000" w:rsidR="00000000" w:rsidRPr="00000000">
        <w:rPr>
          <w:rFonts w:ascii="Georgia" w:cs="Georgia" w:eastAsia="Georgia" w:hAnsi="Georgia"/>
          <w:i w:val="1"/>
          <w:sz w:val="22"/>
          <w:szCs w:val="22"/>
          <w:rtl w:val="0"/>
        </w:rPr>
        <w:t xml:space="preserve">Natural Balance Foods</w:t>
      </w:r>
      <w:r w:rsidDel="00000000" w:rsidR="00000000" w:rsidRPr="00000000">
        <w:rPr>
          <w:rFonts w:ascii="Georgia" w:cs="Georgia" w:eastAsia="Georgia" w:hAnsi="Georgia"/>
          <w:sz w:val="22"/>
          <w:szCs w:val="22"/>
          <w:rtl w:val="0"/>
        </w:rPr>
        <w:t xml:space="preserve"> as it has moved from niche to mainstream and  now on to international/global.</w:t>
      </w:r>
    </w:p>
    <w:p w:rsidR="00000000" w:rsidDel="00000000" w:rsidP="00000000" w:rsidRDefault="00000000" w:rsidRPr="00000000" w14:paraId="0000003E">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jc w:val="both"/>
        <w:rPr>
          <w:rFonts w:ascii="Georgia" w:cs="Georgia" w:eastAsia="Georgia" w:hAnsi="Georgia"/>
          <w:sz w:val="22"/>
          <w:szCs w:val="22"/>
        </w:rPr>
      </w:pPr>
      <w:r w:rsidDel="00000000" w:rsidR="00000000" w:rsidRPr="00000000">
        <w:rPr>
          <w:rFonts w:ascii="Georgia" w:cs="Georgia" w:eastAsia="Georgia" w:hAnsi="Georgia"/>
          <w:i w:val="1"/>
          <w:sz w:val="22"/>
          <w:szCs w:val="22"/>
          <w:rtl w:val="0"/>
        </w:rPr>
        <w:t xml:space="preserve">Nakd’s</w:t>
      </w:r>
      <w:r w:rsidDel="00000000" w:rsidR="00000000" w:rsidRPr="00000000">
        <w:rPr>
          <w:rFonts w:ascii="Georgia" w:cs="Georgia" w:eastAsia="Georgia" w:hAnsi="Georgia"/>
          <w:sz w:val="22"/>
          <w:szCs w:val="22"/>
          <w:rtl w:val="0"/>
        </w:rPr>
        <w:t xml:space="preserve"> Role in the wholefood revolution is at the front of the parade – </w:t>
      </w:r>
      <w:r w:rsidDel="00000000" w:rsidR="00000000" w:rsidRPr="00000000">
        <w:rPr>
          <w:rFonts w:ascii="Georgia" w:cs="Georgia" w:eastAsia="Georgia" w:hAnsi="Georgia"/>
          <w:i w:val="1"/>
          <w:sz w:val="22"/>
          <w:szCs w:val="22"/>
          <w:rtl w:val="0"/>
        </w:rPr>
        <w:t xml:space="preserve">Nakd</w:t>
      </w:r>
      <w:r w:rsidDel="00000000" w:rsidR="00000000" w:rsidRPr="00000000">
        <w:rPr>
          <w:rFonts w:ascii="Georgia" w:cs="Georgia" w:eastAsia="Georgia" w:hAnsi="Georgia"/>
          <w:sz w:val="22"/>
          <w:szCs w:val="22"/>
          <w:rtl w:val="0"/>
        </w:rPr>
        <w:t xml:space="preserve"> is not responsible for the wholefood revolution, but it is a positive, championing force leading the parade.</w:t>
      </w:r>
    </w:p>
    <w:p w:rsidR="00000000" w:rsidDel="00000000" w:rsidP="00000000" w:rsidRDefault="00000000" w:rsidRPr="00000000" w14:paraId="0000003F">
      <w:pPr>
        <w:pStyle w:val="Heading2"/>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jc w:val="both"/>
        <w:rPr/>
      </w:pPr>
      <w:bookmarkStart w:colFirst="0" w:colLast="0" w:name="_heading=h.oqxecu75w91u" w:id="9"/>
      <w:bookmarkEnd w:id="9"/>
      <w:r w:rsidDel="00000000" w:rsidR="00000000" w:rsidRPr="00000000">
        <w:rPr>
          <w:rtl w:val="0"/>
        </w:rPr>
        <w:t xml:space="preserve">Nakd – Deep Game</w:t>
      </w:r>
    </w:p>
    <w:p w:rsidR="00000000" w:rsidDel="00000000" w:rsidP="00000000" w:rsidRDefault="00000000" w:rsidRPr="00000000" w14:paraId="00000040">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jc w:val="both"/>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41">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jc w:val="both"/>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When we come on to </w:t>
      </w:r>
      <w:r w:rsidDel="00000000" w:rsidR="00000000" w:rsidRPr="00000000">
        <w:rPr>
          <w:rFonts w:ascii="Georgia" w:cs="Georgia" w:eastAsia="Georgia" w:hAnsi="Georgia"/>
          <w:i w:val="1"/>
          <w:sz w:val="22"/>
          <w:szCs w:val="22"/>
          <w:rtl w:val="0"/>
        </w:rPr>
        <w:t xml:space="preserve">Nakd’s</w:t>
      </w:r>
      <w:r w:rsidDel="00000000" w:rsidR="00000000" w:rsidRPr="00000000">
        <w:rPr>
          <w:rFonts w:ascii="Georgia" w:cs="Georgia" w:eastAsia="Georgia" w:hAnsi="Georgia"/>
          <w:sz w:val="22"/>
          <w:szCs w:val="22"/>
          <w:rtl w:val="0"/>
        </w:rPr>
        <w:t xml:space="preserve"> Deep Game and the Mystery realm – “the mystery that we use is Nature and Nature is nice – why don’t you try it – you will be delighted! If you think of what the opposite to this mystery would be, it would be simply that Nature is not nice and so we use Nature is Nice as a simple deep game mystery statement.”</w:t>
      </w:r>
    </w:p>
    <w:p w:rsidR="00000000" w:rsidDel="00000000" w:rsidP="00000000" w:rsidRDefault="00000000" w:rsidRPr="00000000" w14:paraId="00000042">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jc w:val="both"/>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In terms of Identity, that is the same as for </w:t>
      </w:r>
      <w:r w:rsidDel="00000000" w:rsidR="00000000" w:rsidRPr="00000000">
        <w:rPr>
          <w:rFonts w:ascii="Georgia" w:cs="Georgia" w:eastAsia="Georgia" w:hAnsi="Georgia"/>
          <w:i w:val="1"/>
          <w:sz w:val="22"/>
          <w:szCs w:val="22"/>
          <w:rtl w:val="0"/>
        </w:rPr>
        <w:t xml:space="preserve">Natural Balance Foods</w:t>
      </w:r>
      <w:r w:rsidDel="00000000" w:rsidR="00000000" w:rsidRPr="00000000">
        <w:rPr>
          <w:rFonts w:ascii="Georgia" w:cs="Georgia" w:eastAsia="Georgia" w:hAnsi="Georgia"/>
          <w:sz w:val="22"/>
          <w:szCs w:val="22"/>
          <w:rtl w:val="0"/>
        </w:rPr>
        <w:t xml:space="preserve"> - the holistic expression of ‘Nature - you are it’ as opposed to being separate or apart from it.</w:t>
      </w:r>
    </w:p>
    <w:p w:rsidR="00000000" w:rsidDel="00000000" w:rsidP="00000000" w:rsidRDefault="00000000" w:rsidRPr="00000000" w14:paraId="00000043">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jc w:val="both"/>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Magic element for </w:t>
      </w:r>
      <w:r w:rsidDel="00000000" w:rsidR="00000000" w:rsidRPr="00000000">
        <w:rPr>
          <w:rFonts w:ascii="Georgia" w:cs="Georgia" w:eastAsia="Georgia" w:hAnsi="Georgia"/>
          <w:i w:val="1"/>
          <w:sz w:val="22"/>
          <w:szCs w:val="22"/>
          <w:rtl w:val="0"/>
        </w:rPr>
        <w:t xml:space="preserve">Nakd </w:t>
      </w:r>
      <w:r w:rsidDel="00000000" w:rsidR="00000000" w:rsidRPr="00000000">
        <w:rPr>
          <w:rFonts w:ascii="Georgia" w:cs="Georgia" w:eastAsia="Georgia" w:hAnsi="Georgia"/>
          <w:sz w:val="22"/>
          <w:szCs w:val="22"/>
          <w:rtl w:val="0"/>
        </w:rPr>
        <w:t xml:space="preserve">also revolves around food and is expressed as ‘delight in the tastiness of nature’s food’. Nature is a particularly powerful term in the deep game because it can be used to fill in a lot of these realms but in this context, because it is </w:t>
      </w:r>
      <w:r w:rsidDel="00000000" w:rsidR="00000000" w:rsidRPr="00000000">
        <w:rPr>
          <w:rFonts w:ascii="Georgia" w:cs="Georgia" w:eastAsia="Georgia" w:hAnsi="Georgia"/>
          <w:i w:val="1"/>
          <w:sz w:val="22"/>
          <w:szCs w:val="22"/>
          <w:rtl w:val="0"/>
        </w:rPr>
        <w:t xml:space="preserve">Nakd</w:t>
      </w:r>
      <w:r w:rsidDel="00000000" w:rsidR="00000000" w:rsidRPr="00000000">
        <w:rPr>
          <w:rFonts w:ascii="Georgia" w:cs="Georgia" w:eastAsia="Georgia" w:hAnsi="Georgia"/>
          <w:sz w:val="22"/>
          <w:szCs w:val="22"/>
          <w:rtl w:val="0"/>
        </w:rPr>
        <w:t xml:space="preserve"> which prides itself on the delight of the delicious yumminess of the bars, then it is a focus on the delight that the tastiness that Nature’s food provides.</w:t>
      </w:r>
    </w:p>
    <w:p w:rsidR="00000000" w:rsidDel="00000000" w:rsidP="00000000" w:rsidRDefault="00000000" w:rsidRPr="00000000" w14:paraId="00000044">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jc w:val="both"/>
        <w:rPr>
          <w:rFonts w:ascii="Georgia" w:cs="Georgia" w:eastAsia="Georgia" w:hAnsi="Georgia"/>
          <w:sz w:val="22"/>
          <w:szCs w:val="22"/>
        </w:rPr>
      </w:pPr>
      <w:r w:rsidDel="00000000" w:rsidR="00000000" w:rsidRPr="00000000">
        <w:rPr>
          <w:rFonts w:ascii="Georgia" w:cs="Georgia" w:eastAsia="Georgia" w:hAnsi="Georgia"/>
          <w:i w:val="1"/>
          <w:sz w:val="22"/>
          <w:szCs w:val="22"/>
          <w:rtl w:val="0"/>
        </w:rPr>
        <w:t xml:space="preserve">Nakd’s</w:t>
      </w:r>
      <w:r w:rsidDel="00000000" w:rsidR="00000000" w:rsidRPr="00000000">
        <w:rPr>
          <w:rFonts w:ascii="Georgia" w:cs="Georgia" w:eastAsia="Georgia" w:hAnsi="Georgia"/>
          <w:sz w:val="22"/>
          <w:szCs w:val="22"/>
          <w:rtl w:val="0"/>
        </w:rPr>
        <w:t xml:space="preserve"> Metaphor is the same as </w:t>
      </w:r>
      <w:r w:rsidDel="00000000" w:rsidR="00000000" w:rsidRPr="00000000">
        <w:rPr>
          <w:rFonts w:ascii="Georgia" w:cs="Georgia" w:eastAsia="Georgia" w:hAnsi="Georgia"/>
          <w:i w:val="1"/>
          <w:sz w:val="22"/>
          <w:szCs w:val="22"/>
          <w:rtl w:val="0"/>
        </w:rPr>
        <w:t xml:space="preserve">Natural Balance Foods</w:t>
      </w:r>
      <w:r w:rsidDel="00000000" w:rsidR="00000000" w:rsidRPr="00000000">
        <w:rPr>
          <w:rFonts w:ascii="Georgia" w:cs="Georgia" w:eastAsia="Georgia" w:hAnsi="Georgia"/>
          <w:sz w:val="22"/>
          <w:szCs w:val="22"/>
          <w:rtl w:val="0"/>
        </w:rPr>
        <w:t xml:space="preserve">: Mother Nature -  We have a positive relationship with nature and she is trying to help us with the delightfully tasty bars that she enables.</w:t>
      </w:r>
    </w:p>
    <w:p w:rsidR="00000000" w:rsidDel="00000000" w:rsidP="00000000" w:rsidRDefault="00000000" w:rsidRPr="00000000" w14:paraId="00000045">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jc w:val="both"/>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That is the completed FourGames Model for </w:t>
      </w:r>
      <w:r w:rsidDel="00000000" w:rsidR="00000000" w:rsidRPr="00000000">
        <w:rPr>
          <w:rFonts w:ascii="Georgia" w:cs="Georgia" w:eastAsia="Georgia" w:hAnsi="Georgia"/>
          <w:i w:val="1"/>
          <w:sz w:val="22"/>
          <w:szCs w:val="22"/>
          <w:rtl w:val="0"/>
        </w:rPr>
        <w:t xml:space="preserve">Nakd</w:t>
      </w:r>
      <w:r w:rsidDel="00000000" w:rsidR="00000000" w:rsidRPr="00000000">
        <w:rPr>
          <w:rFonts w:ascii="Georgia" w:cs="Georgia" w:eastAsia="Georgia" w:hAnsi="Georgia"/>
          <w:sz w:val="22"/>
          <w:szCs w:val="22"/>
          <w:rtl w:val="0"/>
        </w:rPr>
        <w:t xml:space="preserve">. Let’s now take a look at the one for </w:t>
      </w:r>
      <w:r w:rsidDel="00000000" w:rsidR="00000000" w:rsidRPr="00000000">
        <w:rPr>
          <w:rFonts w:ascii="Georgia" w:cs="Georgia" w:eastAsia="Georgia" w:hAnsi="Georgia"/>
          <w:i w:val="1"/>
          <w:sz w:val="22"/>
          <w:szCs w:val="22"/>
          <w:rtl w:val="0"/>
        </w:rPr>
        <w:t xml:space="preserve">Trek</w:t>
      </w:r>
      <w:r w:rsidDel="00000000" w:rsidR="00000000" w:rsidRPr="00000000">
        <w:rPr>
          <w:rFonts w:ascii="Georgia" w:cs="Georgia" w:eastAsia="Georgia" w:hAnsi="Georgia"/>
          <w:sz w:val="22"/>
          <w:szCs w:val="22"/>
          <w:rtl w:val="0"/>
        </w:rPr>
        <w:t xml:space="preserve">.</w:t>
      </w:r>
    </w:p>
    <w:p w:rsidR="00000000" w:rsidDel="00000000" w:rsidP="00000000" w:rsidRDefault="00000000" w:rsidRPr="00000000" w14:paraId="00000046">
      <w:pPr>
        <w:pStyle w:val="Heading2"/>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jc w:val="both"/>
        <w:rPr/>
      </w:pPr>
      <w:bookmarkStart w:colFirst="0" w:colLast="0" w:name="_heading=h.qici0s5l6m2" w:id="10"/>
      <w:bookmarkEnd w:id="10"/>
      <w:r w:rsidDel="00000000" w:rsidR="00000000" w:rsidRPr="00000000">
        <w:rPr>
          <w:rtl w:val="0"/>
        </w:rPr>
        <w:t xml:space="preserve">Trek – Short Game</w:t>
      </w:r>
    </w:p>
    <w:p w:rsidR="00000000" w:rsidDel="00000000" w:rsidP="00000000" w:rsidRDefault="00000000" w:rsidRPr="00000000" w14:paraId="00000047">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jc w:val="both"/>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48">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jc w:val="both"/>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Idea for </w:t>
      </w:r>
      <w:r w:rsidDel="00000000" w:rsidR="00000000" w:rsidRPr="00000000">
        <w:rPr>
          <w:rFonts w:ascii="Georgia" w:cs="Georgia" w:eastAsia="Georgia" w:hAnsi="Georgia"/>
          <w:i w:val="1"/>
          <w:sz w:val="22"/>
          <w:szCs w:val="22"/>
          <w:rtl w:val="0"/>
        </w:rPr>
        <w:t xml:space="preserve">Trek</w:t>
      </w:r>
      <w:r w:rsidDel="00000000" w:rsidR="00000000" w:rsidRPr="00000000">
        <w:rPr>
          <w:rFonts w:ascii="Georgia" w:cs="Georgia" w:eastAsia="Georgia" w:hAnsi="Georgia"/>
          <w:sz w:val="22"/>
          <w:szCs w:val="22"/>
          <w:rtl w:val="0"/>
        </w:rPr>
        <w:t xml:space="preserve"> is energising because that is the version of helpfulness that </w:t>
      </w:r>
      <w:r w:rsidDel="00000000" w:rsidR="00000000" w:rsidRPr="00000000">
        <w:rPr>
          <w:rFonts w:ascii="Georgia" w:cs="Georgia" w:eastAsia="Georgia" w:hAnsi="Georgia"/>
          <w:i w:val="1"/>
          <w:sz w:val="22"/>
          <w:szCs w:val="22"/>
          <w:rtl w:val="0"/>
        </w:rPr>
        <w:t xml:space="preserve">Trek</w:t>
      </w:r>
      <w:r w:rsidDel="00000000" w:rsidR="00000000" w:rsidRPr="00000000">
        <w:rPr>
          <w:rFonts w:ascii="Georgia" w:cs="Georgia" w:eastAsia="Georgia" w:hAnsi="Georgia"/>
          <w:sz w:val="22"/>
          <w:szCs w:val="22"/>
          <w:rtl w:val="0"/>
        </w:rPr>
        <w:t xml:space="preserve"> offers. </w:t>
      </w:r>
      <w:r w:rsidDel="00000000" w:rsidR="00000000" w:rsidRPr="00000000">
        <w:rPr>
          <w:rFonts w:ascii="Georgia" w:cs="Georgia" w:eastAsia="Georgia" w:hAnsi="Georgia"/>
          <w:i w:val="1"/>
          <w:sz w:val="22"/>
          <w:szCs w:val="22"/>
          <w:rtl w:val="0"/>
        </w:rPr>
        <w:t xml:space="preserve">Trek</w:t>
      </w:r>
      <w:r w:rsidDel="00000000" w:rsidR="00000000" w:rsidRPr="00000000">
        <w:rPr>
          <w:rFonts w:ascii="Georgia" w:cs="Georgia" w:eastAsia="Georgia" w:hAnsi="Georgia"/>
          <w:sz w:val="22"/>
          <w:szCs w:val="22"/>
          <w:rtl w:val="0"/>
        </w:rPr>
        <w:t xml:space="preserve"> is linked to activity - both mental or physical and it has added protein to fill you and keep you going, feeling energised.</w:t>
      </w:r>
    </w:p>
    <w:p w:rsidR="00000000" w:rsidDel="00000000" w:rsidP="00000000" w:rsidRDefault="00000000" w:rsidRPr="00000000" w14:paraId="00000049">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jc w:val="both"/>
        <w:rPr>
          <w:rFonts w:ascii="Georgia" w:cs="Georgia" w:eastAsia="Georgia" w:hAnsi="Georgia"/>
          <w:sz w:val="22"/>
          <w:szCs w:val="22"/>
        </w:rPr>
      </w:pPr>
      <w:r w:rsidDel="00000000" w:rsidR="00000000" w:rsidRPr="00000000">
        <w:rPr>
          <w:rFonts w:ascii="Georgia" w:cs="Georgia" w:eastAsia="Georgia" w:hAnsi="Georgia"/>
          <w:i w:val="1"/>
          <w:sz w:val="22"/>
          <w:szCs w:val="22"/>
          <w:rtl w:val="0"/>
        </w:rPr>
        <w:t xml:space="preserve">Trek’s</w:t>
      </w:r>
      <w:r w:rsidDel="00000000" w:rsidR="00000000" w:rsidRPr="00000000">
        <w:rPr>
          <w:rFonts w:ascii="Georgia" w:cs="Georgia" w:eastAsia="Georgia" w:hAnsi="Georgia"/>
          <w:sz w:val="22"/>
          <w:szCs w:val="22"/>
          <w:rtl w:val="0"/>
        </w:rPr>
        <w:t xml:space="preserve"> Attitude is confident – it is about doing things and making things happen and leading in a proper, bold and sometimes adventurous way.</w:t>
      </w:r>
    </w:p>
    <w:p w:rsidR="00000000" w:rsidDel="00000000" w:rsidP="00000000" w:rsidRDefault="00000000" w:rsidRPr="00000000" w14:paraId="0000004A">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jc w:val="both"/>
        <w:rPr>
          <w:rFonts w:ascii="Georgia" w:cs="Georgia" w:eastAsia="Georgia" w:hAnsi="Georgia"/>
          <w:sz w:val="22"/>
          <w:szCs w:val="22"/>
        </w:rPr>
      </w:pPr>
      <w:r w:rsidDel="00000000" w:rsidR="00000000" w:rsidRPr="00000000">
        <w:rPr>
          <w:rFonts w:ascii="Georgia" w:cs="Georgia" w:eastAsia="Georgia" w:hAnsi="Georgia"/>
          <w:i w:val="1"/>
          <w:sz w:val="22"/>
          <w:szCs w:val="22"/>
          <w:rtl w:val="0"/>
        </w:rPr>
        <w:t xml:space="preserve">Trek’s</w:t>
      </w:r>
      <w:r w:rsidDel="00000000" w:rsidR="00000000" w:rsidRPr="00000000">
        <w:rPr>
          <w:rFonts w:ascii="Georgia" w:cs="Georgia" w:eastAsia="Georgia" w:hAnsi="Georgia"/>
          <w:sz w:val="22"/>
          <w:szCs w:val="22"/>
          <w:rtl w:val="0"/>
        </w:rPr>
        <w:t xml:space="preserve"> activity is both outside and inside, so it is pretty broad. Although the image may be more conventionally outside in the great outdoors, implicitly </w:t>
      </w:r>
      <w:r w:rsidDel="00000000" w:rsidR="00000000" w:rsidRPr="00000000">
        <w:rPr>
          <w:rFonts w:ascii="Georgia" w:cs="Georgia" w:eastAsia="Georgia" w:hAnsi="Georgia"/>
          <w:i w:val="1"/>
          <w:sz w:val="22"/>
          <w:szCs w:val="22"/>
          <w:rtl w:val="0"/>
        </w:rPr>
        <w:t xml:space="preserve">Trek</w:t>
      </w:r>
      <w:r w:rsidDel="00000000" w:rsidR="00000000" w:rsidRPr="00000000">
        <w:rPr>
          <w:rFonts w:ascii="Georgia" w:cs="Georgia" w:eastAsia="Georgia" w:hAnsi="Georgia"/>
          <w:sz w:val="22"/>
          <w:szCs w:val="22"/>
          <w:rtl w:val="0"/>
        </w:rPr>
        <w:t xml:space="preserve"> is relevant to anything where you need steady energy and you need something that sticks with you and keeps you going. It could be chess but equally it could refer to the people that have a meeting at 3pm and don’t want to fall asleep on the bus. That is why we say that the activity is exuberant because that embodies the enthusiasm and energy of </w:t>
      </w:r>
      <w:r w:rsidDel="00000000" w:rsidR="00000000" w:rsidRPr="00000000">
        <w:rPr>
          <w:rFonts w:ascii="Georgia" w:cs="Georgia" w:eastAsia="Georgia" w:hAnsi="Georgia"/>
          <w:i w:val="1"/>
          <w:sz w:val="22"/>
          <w:szCs w:val="22"/>
          <w:rtl w:val="0"/>
        </w:rPr>
        <w:t xml:space="preserve">Trek</w:t>
      </w:r>
      <w:r w:rsidDel="00000000" w:rsidR="00000000" w:rsidRPr="00000000">
        <w:rPr>
          <w:rFonts w:ascii="Georgia" w:cs="Georgia" w:eastAsia="Georgia" w:hAnsi="Georgia"/>
          <w:sz w:val="22"/>
          <w:szCs w:val="22"/>
          <w:rtl w:val="0"/>
        </w:rPr>
        <w:t xml:space="preserve"> for both mental and physical activity.</w:t>
      </w:r>
    </w:p>
    <w:p w:rsidR="00000000" w:rsidDel="00000000" w:rsidP="00000000" w:rsidRDefault="00000000" w:rsidRPr="00000000" w14:paraId="0000004B">
      <w:pPr>
        <w:pStyle w:val="Heading2"/>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jc w:val="both"/>
        <w:rPr/>
      </w:pPr>
      <w:bookmarkStart w:colFirst="0" w:colLast="0" w:name="_heading=h.24ok76ehfn3c" w:id="11"/>
      <w:bookmarkEnd w:id="11"/>
      <w:r w:rsidDel="00000000" w:rsidR="00000000" w:rsidRPr="00000000">
        <w:rPr>
          <w:rtl w:val="0"/>
        </w:rPr>
        <w:t xml:space="preserve">Trek – Mid Game</w:t>
      </w:r>
    </w:p>
    <w:p w:rsidR="00000000" w:rsidDel="00000000" w:rsidP="00000000" w:rsidRDefault="00000000" w:rsidRPr="00000000" w14:paraId="0000004C">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jc w:val="both"/>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4D">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jc w:val="both"/>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If we look at </w:t>
      </w:r>
      <w:r w:rsidDel="00000000" w:rsidR="00000000" w:rsidRPr="00000000">
        <w:rPr>
          <w:rFonts w:ascii="Georgia" w:cs="Georgia" w:eastAsia="Georgia" w:hAnsi="Georgia"/>
          <w:i w:val="1"/>
          <w:sz w:val="22"/>
          <w:szCs w:val="22"/>
          <w:rtl w:val="0"/>
        </w:rPr>
        <w:t xml:space="preserve">Trek’s</w:t>
      </w:r>
      <w:r w:rsidDel="00000000" w:rsidR="00000000" w:rsidRPr="00000000">
        <w:rPr>
          <w:rFonts w:ascii="Georgia" w:cs="Georgia" w:eastAsia="Georgia" w:hAnsi="Georgia"/>
          <w:sz w:val="22"/>
          <w:szCs w:val="22"/>
          <w:rtl w:val="0"/>
        </w:rPr>
        <w:t xml:space="preserve"> environment, then it is the environment of gyms and hiking and on the go locations and places – that is the image, in fact, in reality, like</w:t>
      </w:r>
      <w:r w:rsidDel="00000000" w:rsidR="00000000" w:rsidRPr="00000000">
        <w:rPr>
          <w:rFonts w:ascii="Georgia" w:cs="Georgia" w:eastAsia="Georgia" w:hAnsi="Georgia"/>
          <w:i w:val="1"/>
          <w:sz w:val="22"/>
          <w:szCs w:val="22"/>
          <w:rtl w:val="0"/>
        </w:rPr>
        <w:t xml:space="preserve"> Nakd</w:t>
      </w:r>
      <w:r w:rsidDel="00000000" w:rsidR="00000000" w:rsidRPr="00000000">
        <w:rPr>
          <w:rFonts w:ascii="Georgia" w:cs="Georgia" w:eastAsia="Georgia" w:hAnsi="Georgia"/>
          <w:sz w:val="22"/>
          <w:szCs w:val="22"/>
          <w:rtl w:val="0"/>
        </w:rPr>
        <w:t xml:space="preserve">, it’s a lot of home, office, school and play but it is usually linked to active pursuits – either mental or physical.</w:t>
      </w:r>
    </w:p>
    <w:p w:rsidR="00000000" w:rsidDel="00000000" w:rsidP="00000000" w:rsidRDefault="00000000" w:rsidRPr="00000000" w14:paraId="0000004E">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jc w:val="both"/>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Trek as a Gadget is a wholefood alternative, like</w:t>
      </w:r>
      <w:r w:rsidDel="00000000" w:rsidR="00000000" w:rsidRPr="00000000">
        <w:rPr>
          <w:rFonts w:ascii="Georgia" w:cs="Georgia" w:eastAsia="Georgia" w:hAnsi="Georgia"/>
          <w:i w:val="1"/>
          <w:sz w:val="22"/>
          <w:szCs w:val="22"/>
          <w:rtl w:val="0"/>
        </w:rPr>
        <w:t xml:space="preserve"> Nakd</w:t>
      </w:r>
      <w:r w:rsidDel="00000000" w:rsidR="00000000" w:rsidRPr="00000000">
        <w:rPr>
          <w:rFonts w:ascii="Georgia" w:cs="Georgia" w:eastAsia="Georgia" w:hAnsi="Georgia"/>
          <w:sz w:val="22"/>
          <w:szCs w:val="22"/>
          <w:rtl w:val="0"/>
        </w:rPr>
        <w:t xml:space="preserve">, with the difference that it tends to be added protein for extra energy that sticks with you and keeps you going; with the protein being the part that keeps you going and the fibre balancing out the carbs so that’s sticks with you. Most products cannot credibly claim that they stick with you and keep you going because they don’t have the balance of protein and the fibre and so there is nothing to slow down the carbs and the sugar, so it is a real differentiator.  </w:t>
      </w:r>
    </w:p>
    <w:p w:rsidR="00000000" w:rsidDel="00000000" w:rsidP="00000000" w:rsidRDefault="00000000" w:rsidRPr="00000000" w14:paraId="0000004F">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jc w:val="both"/>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style for all </w:t>
      </w:r>
      <w:r w:rsidDel="00000000" w:rsidR="00000000" w:rsidRPr="00000000">
        <w:rPr>
          <w:rFonts w:ascii="Georgia" w:cs="Georgia" w:eastAsia="Georgia" w:hAnsi="Georgia"/>
          <w:i w:val="1"/>
          <w:sz w:val="22"/>
          <w:szCs w:val="22"/>
          <w:rtl w:val="0"/>
        </w:rPr>
        <w:t xml:space="preserve">Natural Balance Foods</w:t>
      </w:r>
      <w:r w:rsidDel="00000000" w:rsidR="00000000" w:rsidRPr="00000000">
        <w:rPr>
          <w:rFonts w:ascii="Georgia" w:cs="Georgia" w:eastAsia="Georgia" w:hAnsi="Georgia"/>
          <w:sz w:val="22"/>
          <w:szCs w:val="22"/>
          <w:rtl w:val="0"/>
        </w:rPr>
        <w:t xml:space="preserve"> is happy, healthy, helpful although each has their own take on this:</w:t>
      </w:r>
    </w:p>
    <w:p w:rsidR="00000000" w:rsidDel="00000000" w:rsidP="00000000" w:rsidRDefault="00000000" w:rsidRPr="00000000" w14:paraId="00000050">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jc w:val="both"/>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For</w:t>
      </w:r>
      <w:r w:rsidDel="00000000" w:rsidR="00000000" w:rsidRPr="00000000">
        <w:rPr>
          <w:rFonts w:ascii="Georgia" w:cs="Georgia" w:eastAsia="Georgia" w:hAnsi="Georgia"/>
          <w:i w:val="1"/>
          <w:sz w:val="22"/>
          <w:szCs w:val="22"/>
          <w:rtl w:val="0"/>
        </w:rPr>
        <w:t xml:space="preserve"> Trek</w:t>
      </w:r>
      <w:r w:rsidDel="00000000" w:rsidR="00000000" w:rsidRPr="00000000">
        <w:rPr>
          <w:rFonts w:ascii="Georgia" w:cs="Georgia" w:eastAsia="Georgia" w:hAnsi="Georgia"/>
          <w:sz w:val="22"/>
          <w:szCs w:val="22"/>
          <w:rtl w:val="0"/>
        </w:rPr>
        <w:t xml:space="preserve"> it is:</w:t>
      </w:r>
    </w:p>
    <w:p w:rsidR="00000000" w:rsidDel="00000000" w:rsidP="00000000" w:rsidRDefault="00000000" w:rsidRPr="00000000" w14:paraId="00000051">
      <w:pPr>
        <w:numPr>
          <w:ilvl w:val="0"/>
          <w:numId w:val="1"/>
        </w:num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ind w:left="720" w:hanging="360"/>
        <w:jc w:val="both"/>
        <w:rPr>
          <w:rFonts w:ascii="Georgia" w:cs="Georgia" w:eastAsia="Georgia" w:hAnsi="Georgia"/>
          <w:sz w:val="22"/>
          <w:szCs w:val="22"/>
          <w:u w:val="none"/>
        </w:rPr>
      </w:pPr>
      <w:r w:rsidDel="00000000" w:rsidR="00000000" w:rsidRPr="00000000">
        <w:rPr>
          <w:rFonts w:ascii="Georgia" w:cs="Georgia" w:eastAsia="Georgia" w:hAnsi="Georgia"/>
          <w:sz w:val="22"/>
          <w:szCs w:val="22"/>
          <w:rtl w:val="0"/>
        </w:rPr>
        <w:t xml:space="preserve">Happy in a physical/rugged way</w:t>
      </w:r>
    </w:p>
    <w:p w:rsidR="00000000" w:rsidDel="00000000" w:rsidP="00000000" w:rsidRDefault="00000000" w:rsidRPr="00000000" w14:paraId="00000052">
      <w:pPr>
        <w:numPr>
          <w:ilvl w:val="0"/>
          <w:numId w:val="1"/>
        </w:num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ind w:left="720" w:hanging="360"/>
        <w:jc w:val="both"/>
        <w:rPr>
          <w:rFonts w:ascii="Georgia" w:cs="Georgia" w:eastAsia="Georgia" w:hAnsi="Georgia"/>
          <w:sz w:val="22"/>
          <w:szCs w:val="22"/>
          <w:u w:val="none"/>
        </w:rPr>
      </w:pPr>
      <w:r w:rsidDel="00000000" w:rsidR="00000000" w:rsidRPr="00000000">
        <w:rPr>
          <w:rFonts w:ascii="Georgia" w:cs="Georgia" w:eastAsia="Georgia" w:hAnsi="Georgia"/>
          <w:sz w:val="22"/>
          <w:szCs w:val="22"/>
          <w:rtl w:val="0"/>
        </w:rPr>
        <w:t xml:space="preserve">Healthy in an active way</w:t>
      </w:r>
    </w:p>
    <w:p w:rsidR="00000000" w:rsidDel="00000000" w:rsidP="00000000" w:rsidRDefault="00000000" w:rsidRPr="00000000" w14:paraId="00000053">
      <w:pPr>
        <w:numPr>
          <w:ilvl w:val="0"/>
          <w:numId w:val="1"/>
        </w:num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ind w:left="720" w:hanging="360"/>
        <w:jc w:val="both"/>
        <w:rPr>
          <w:rFonts w:ascii="Georgia" w:cs="Georgia" w:eastAsia="Georgia" w:hAnsi="Georgia"/>
          <w:sz w:val="22"/>
          <w:szCs w:val="22"/>
          <w:u w:val="none"/>
        </w:rPr>
      </w:pPr>
      <w:r w:rsidDel="00000000" w:rsidR="00000000" w:rsidRPr="00000000">
        <w:rPr>
          <w:rFonts w:ascii="Georgia" w:cs="Georgia" w:eastAsia="Georgia" w:hAnsi="Georgia"/>
          <w:sz w:val="22"/>
          <w:szCs w:val="22"/>
          <w:rtl w:val="0"/>
        </w:rPr>
        <w:t xml:space="preserve">Helpful in an empowering way</w:t>
      </w:r>
    </w:p>
    <w:p w:rsidR="00000000" w:rsidDel="00000000" w:rsidP="00000000" w:rsidRDefault="00000000" w:rsidRPr="00000000" w14:paraId="00000054">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jc w:val="both"/>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It is important to note that </w:t>
      </w:r>
      <w:r w:rsidDel="00000000" w:rsidR="00000000" w:rsidRPr="00000000">
        <w:rPr>
          <w:rFonts w:ascii="Georgia" w:cs="Georgia" w:eastAsia="Georgia" w:hAnsi="Georgia"/>
          <w:i w:val="1"/>
          <w:sz w:val="22"/>
          <w:szCs w:val="22"/>
          <w:rtl w:val="0"/>
        </w:rPr>
        <w:t xml:space="preserve">Trek</w:t>
      </w:r>
      <w:r w:rsidDel="00000000" w:rsidR="00000000" w:rsidRPr="00000000">
        <w:rPr>
          <w:rFonts w:ascii="Georgia" w:cs="Georgia" w:eastAsia="Georgia" w:hAnsi="Georgia"/>
          <w:sz w:val="22"/>
          <w:szCs w:val="22"/>
          <w:rtl w:val="0"/>
        </w:rPr>
        <w:t xml:space="preserve"> is NOT competitive. A lot of other sports food bars are very competitive but it is not competitive, </w:t>
      </w:r>
      <w:r w:rsidDel="00000000" w:rsidR="00000000" w:rsidRPr="00000000">
        <w:rPr>
          <w:rFonts w:ascii="Georgia" w:cs="Georgia" w:eastAsia="Georgia" w:hAnsi="Georgia"/>
          <w:i w:val="1"/>
          <w:sz w:val="22"/>
          <w:szCs w:val="22"/>
          <w:rtl w:val="0"/>
        </w:rPr>
        <w:t xml:space="preserve">Trek</w:t>
      </w:r>
      <w:r w:rsidDel="00000000" w:rsidR="00000000" w:rsidRPr="00000000">
        <w:rPr>
          <w:rFonts w:ascii="Georgia" w:cs="Georgia" w:eastAsia="Georgia" w:hAnsi="Georgia"/>
          <w:sz w:val="22"/>
          <w:szCs w:val="22"/>
          <w:rtl w:val="0"/>
        </w:rPr>
        <w:t xml:space="preserve"> is more about the enjoyment of nature while doing it as opposed to competing necessarily.  It is not about needing to be three seconds faster.</w:t>
      </w:r>
    </w:p>
    <w:p w:rsidR="00000000" w:rsidDel="00000000" w:rsidP="00000000" w:rsidRDefault="00000000" w:rsidRPr="00000000" w14:paraId="00000055">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jc w:val="both"/>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When we look at Systems with </w:t>
      </w:r>
      <w:r w:rsidDel="00000000" w:rsidR="00000000" w:rsidRPr="00000000">
        <w:rPr>
          <w:rFonts w:ascii="Georgia" w:cs="Georgia" w:eastAsia="Georgia" w:hAnsi="Georgia"/>
          <w:i w:val="1"/>
          <w:sz w:val="22"/>
          <w:szCs w:val="22"/>
          <w:rtl w:val="0"/>
        </w:rPr>
        <w:t xml:space="preserve">Trek</w:t>
      </w:r>
      <w:r w:rsidDel="00000000" w:rsidR="00000000" w:rsidRPr="00000000">
        <w:rPr>
          <w:rFonts w:ascii="Georgia" w:cs="Georgia" w:eastAsia="Georgia" w:hAnsi="Georgia"/>
          <w:sz w:val="22"/>
          <w:szCs w:val="22"/>
          <w:rtl w:val="0"/>
        </w:rPr>
        <w:t xml:space="preserve"> if you’re not just talking about the generic grocery systems with them - in the broad sense, it is the workout and exercise system; ‘I go to my gym and my gym bike and my gym bag and my whole process of getting fit.’ Any kind of outdoor activity; my hiking boots, systems in terms of having one in your car, carrying one in your backpack, make sure that you envision </w:t>
      </w:r>
      <w:r w:rsidDel="00000000" w:rsidR="00000000" w:rsidRPr="00000000">
        <w:rPr>
          <w:rFonts w:ascii="Georgia" w:cs="Georgia" w:eastAsia="Georgia" w:hAnsi="Georgia"/>
          <w:i w:val="1"/>
          <w:sz w:val="22"/>
          <w:szCs w:val="22"/>
          <w:rtl w:val="0"/>
        </w:rPr>
        <w:t xml:space="preserve">Trek</w:t>
      </w:r>
      <w:r w:rsidDel="00000000" w:rsidR="00000000" w:rsidRPr="00000000">
        <w:rPr>
          <w:rFonts w:ascii="Georgia" w:cs="Georgia" w:eastAsia="Georgia" w:hAnsi="Georgia"/>
          <w:sz w:val="22"/>
          <w:szCs w:val="22"/>
          <w:rtl w:val="0"/>
        </w:rPr>
        <w:t xml:space="preserve"> to be embedded in those kinds of systems. So it’s about systems that get you fitter.</w:t>
      </w:r>
    </w:p>
    <w:p w:rsidR="00000000" w:rsidDel="00000000" w:rsidP="00000000" w:rsidRDefault="00000000" w:rsidRPr="00000000" w14:paraId="00000056">
      <w:pPr>
        <w:pStyle w:val="Heading2"/>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jc w:val="both"/>
        <w:rPr/>
      </w:pPr>
      <w:bookmarkStart w:colFirst="0" w:colLast="0" w:name="_heading=h.zxk5m9c7z6z" w:id="12"/>
      <w:bookmarkEnd w:id="12"/>
      <w:r w:rsidDel="00000000" w:rsidR="00000000" w:rsidRPr="00000000">
        <w:rPr>
          <w:rtl w:val="0"/>
        </w:rPr>
        <w:t xml:space="preserve">Trek – Long Game</w:t>
      </w:r>
    </w:p>
    <w:p w:rsidR="00000000" w:rsidDel="00000000" w:rsidP="00000000" w:rsidRDefault="00000000" w:rsidRPr="00000000" w14:paraId="00000057">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jc w:val="both"/>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58">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jc w:val="both"/>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Wholefood revolution is the story that is common to </w:t>
      </w:r>
      <w:r w:rsidDel="00000000" w:rsidR="00000000" w:rsidRPr="00000000">
        <w:rPr>
          <w:rFonts w:ascii="Georgia" w:cs="Georgia" w:eastAsia="Georgia" w:hAnsi="Georgia"/>
          <w:i w:val="1"/>
          <w:sz w:val="22"/>
          <w:szCs w:val="22"/>
          <w:rtl w:val="0"/>
        </w:rPr>
        <w:t xml:space="preserve">Natural Balance Foods, Nakd</w:t>
      </w:r>
      <w:r w:rsidDel="00000000" w:rsidR="00000000" w:rsidRPr="00000000">
        <w:rPr>
          <w:rFonts w:ascii="Georgia" w:cs="Georgia" w:eastAsia="Georgia" w:hAnsi="Georgia"/>
          <w:sz w:val="22"/>
          <w:szCs w:val="22"/>
          <w:rtl w:val="0"/>
        </w:rPr>
        <w:t xml:space="preserve"> and</w:t>
      </w:r>
      <w:r w:rsidDel="00000000" w:rsidR="00000000" w:rsidRPr="00000000">
        <w:rPr>
          <w:rFonts w:ascii="Georgia" w:cs="Georgia" w:eastAsia="Georgia" w:hAnsi="Georgia"/>
          <w:i w:val="1"/>
          <w:sz w:val="22"/>
          <w:szCs w:val="22"/>
          <w:rtl w:val="0"/>
        </w:rPr>
        <w:t xml:space="preserve"> Trek</w:t>
      </w:r>
      <w:r w:rsidDel="00000000" w:rsidR="00000000" w:rsidRPr="00000000">
        <w:rPr>
          <w:rFonts w:ascii="Georgia" w:cs="Georgia" w:eastAsia="Georgia" w:hAnsi="Georgia"/>
          <w:sz w:val="22"/>
          <w:szCs w:val="22"/>
          <w:rtl w:val="0"/>
        </w:rPr>
        <w:t xml:space="preserve">. For</w:t>
      </w:r>
      <w:r w:rsidDel="00000000" w:rsidR="00000000" w:rsidRPr="00000000">
        <w:rPr>
          <w:rFonts w:ascii="Georgia" w:cs="Georgia" w:eastAsia="Georgia" w:hAnsi="Georgia"/>
          <w:i w:val="1"/>
          <w:sz w:val="22"/>
          <w:szCs w:val="22"/>
          <w:rtl w:val="0"/>
        </w:rPr>
        <w:t xml:space="preserve"> Trek</w:t>
      </w:r>
      <w:r w:rsidDel="00000000" w:rsidR="00000000" w:rsidRPr="00000000">
        <w:rPr>
          <w:rFonts w:ascii="Georgia" w:cs="Georgia" w:eastAsia="Georgia" w:hAnsi="Georgia"/>
          <w:sz w:val="22"/>
          <w:szCs w:val="22"/>
          <w:rtl w:val="0"/>
        </w:rPr>
        <w:t xml:space="preserve">, it is the sports performance side of the story that is most relevant. </w:t>
      </w:r>
      <w:r w:rsidDel="00000000" w:rsidR="00000000" w:rsidRPr="00000000">
        <w:rPr>
          <w:rFonts w:ascii="Georgia" w:cs="Georgia" w:eastAsia="Georgia" w:hAnsi="Georgia"/>
          <w:i w:val="1"/>
          <w:sz w:val="22"/>
          <w:szCs w:val="22"/>
          <w:rtl w:val="0"/>
        </w:rPr>
        <w:t xml:space="preserve">Trek’s</w:t>
      </w:r>
      <w:r w:rsidDel="00000000" w:rsidR="00000000" w:rsidRPr="00000000">
        <w:rPr>
          <w:rFonts w:ascii="Georgia" w:cs="Georgia" w:eastAsia="Georgia" w:hAnsi="Georgia"/>
          <w:sz w:val="22"/>
          <w:szCs w:val="22"/>
          <w:rtl w:val="0"/>
        </w:rPr>
        <w:t xml:space="preserve"> goal is also; clean, green future. However, this has three parts to it - food, exercise and education. </w:t>
      </w:r>
      <w:r w:rsidDel="00000000" w:rsidR="00000000" w:rsidRPr="00000000">
        <w:rPr>
          <w:rFonts w:ascii="Georgia" w:cs="Georgia" w:eastAsia="Georgia" w:hAnsi="Georgia"/>
          <w:i w:val="1"/>
          <w:sz w:val="22"/>
          <w:szCs w:val="22"/>
          <w:rtl w:val="0"/>
        </w:rPr>
        <w:t xml:space="preserve">Trek’s</w:t>
      </w:r>
      <w:r w:rsidDel="00000000" w:rsidR="00000000" w:rsidRPr="00000000">
        <w:rPr>
          <w:rFonts w:ascii="Georgia" w:cs="Georgia" w:eastAsia="Georgia" w:hAnsi="Georgia"/>
          <w:sz w:val="22"/>
          <w:szCs w:val="22"/>
          <w:rtl w:val="0"/>
        </w:rPr>
        <w:t xml:space="preserve"> focus is definitely on the activity aspect and this links in with a clean, green future because you don’t get there without wholefood, exercise and education. So</w:t>
      </w:r>
      <w:r w:rsidDel="00000000" w:rsidR="00000000" w:rsidRPr="00000000">
        <w:rPr>
          <w:rFonts w:ascii="Georgia" w:cs="Georgia" w:eastAsia="Georgia" w:hAnsi="Georgia"/>
          <w:i w:val="1"/>
          <w:sz w:val="22"/>
          <w:szCs w:val="22"/>
          <w:rtl w:val="0"/>
        </w:rPr>
        <w:t xml:space="preserve"> Trek’s</w:t>
      </w:r>
      <w:r w:rsidDel="00000000" w:rsidR="00000000" w:rsidRPr="00000000">
        <w:rPr>
          <w:rFonts w:ascii="Georgia" w:cs="Georgia" w:eastAsia="Georgia" w:hAnsi="Georgia"/>
          <w:sz w:val="22"/>
          <w:szCs w:val="22"/>
          <w:rtl w:val="0"/>
        </w:rPr>
        <w:t xml:space="preserve"> goal is more energising wholefood for more people more often.</w:t>
      </w:r>
    </w:p>
    <w:p w:rsidR="00000000" w:rsidDel="00000000" w:rsidP="00000000" w:rsidRDefault="00000000" w:rsidRPr="00000000" w14:paraId="00000059">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jc w:val="both"/>
        <w:rPr>
          <w:rFonts w:ascii="Georgia" w:cs="Georgia" w:eastAsia="Georgia" w:hAnsi="Georgia"/>
          <w:sz w:val="22"/>
          <w:szCs w:val="22"/>
        </w:rPr>
      </w:pPr>
      <w:r w:rsidDel="00000000" w:rsidR="00000000" w:rsidRPr="00000000">
        <w:rPr>
          <w:rFonts w:ascii="Georgia" w:cs="Georgia" w:eastAsia="Georgia" w:hAnsi="Georgia"/>
          <w:i w:val="1"/>
          <w:sz w:val="22"/>
          <w:szCs w:val="22"/>
          <w:rtl w:val="0"/>
        </w:rPr>
        <w:t xml:space="preserve">Trek’s</w:t>
      </w:r>
      <w:r w:rsidDel="00000000" w:rsidR="00000000" w:rsidRPr="00000000">
        <w:rPr>
          <w:rFonts w:ascii="Georgia" w:cs="Georgia" w:eastAsia="Georgia" w:hAnsi="Georgia"/>
          <w:sz w:val="22"/>
          <w:szCs w:val="22"/>
          <w:rtl w:val="0"/>
        </w:rPr>
        <w:t xml:space="preserve"> path is from niche to mainstream. However in terms of the path to a clean green future as we’ve laid it out, </w:t>
      </w:r>
      <w:r w:rsidDel="00000000" w:rsidR="00000000" w:rsidRPr="00000000">
        <w:rPr>
          <w:rFonts w:ascii="Georgia" w:cs="Georgia" w:eastAsia="Georgia" w:hAnsi="Georgia"/>
          <w:i w:val="1"/>
          <w:sz w:val="22"/>
          <w:szCs w:val="22"/>
          <w:rtl w:val="0"/>
        </w:rPr>
        <w:t xml:space="preserve">Trek’s</w:t>
      </w:r>
      <w:r w:rsidDel="00000000" w:rsidR="00000000" w:rsidRPr="00000000">
        <w:rPr>
          <w:rFonts w:ascii="Georgia" w:cs="Georgia" w:eastAsia="Georgia" w:hAnsi="Georgia"/>
          <w:sz w:val="22"/>
          <w:szCs w:val="22"/>
          <w:rtl w:val="0"/>
        </w:rPr>
        <w:t xml:space="preserve"> path is the exercise bit, that is why </w:t>
      </w:r>
      <w:r w:rsidDel="00000000" w:rsidR="00000000" w:rsidRPr="00000000">
        <w:rPr>
          <w:rFonts w:ascii="Georgia" w:cs="Georgia" w:eastAsia="Georgia" w:hAnsi="Georgia"/>
          <w:i w:val="1"/>
          <w:sz w:val="22"/>
          <w:szCs w:val="22"/>
          <w:rtl w:val="0"/>
        </w:rPr>
        <w:t xml:space="preserve">Trek</w:t>
      </w:r>
      <w:r w:rsidDel="00000000" w:rsidR="00000000" w:rsidRPr="00000000">
        <w:rPr>
          <w:rFonts w:ascii="Georgia" w:cs="Georgia" w:eastAsia="Georgia" w:hAnsi="Georgia"/>
          <w:sz w:val="22"/>
          <w:szCs w:val="22"/>
          <w:rtl w:val="0"/>
        </w:rPr>
        <w:t xml:space="preserve"> is always trying to encourage you to go outside and play. Go outside, run around and play in nature; you’ll feel better. There is also an aspect of </w:t>
      </w:r>
      <w:r w:rsidDel="00000000" w:rsidR="00000000" w:rsidRPr="00000000">
        <w:rPr>
          <w:rFonts w:ascii="Georgia" w:cs="Georgia" w:eastAsia="Georgia" w:hAnsi="Georgia"/>
          <w:i w:val="1"/>
          <w:sz w:val="22"/>
          <w:szCs w:val="22"/>
          <w:rtl w:val="0"/>
        </w:rPr>
        <w:t xml:space="preserve">Trek</w:t>
      </w:r>
      <w:r w:rsidDel="00000000" w:rsidR="00000000" w:rsidRPr="00000000">
        <w:rPr>
          <w:rFonts w:ascii="Georgia" w:cs="Georgia" w:eastAsia="Georgia" w:hAnsi="Georgia"/>
          <w:sz w:val="22"/>
          <w:szCs w:val="22"/>
          <w:rtl w:val="0"/>
        </w:rPr>
        <w:t xml:space="preserve"> that is encouraging; inspiring you to go out and get active.</w:t>
      </w:r>
    </w:p>
    <w:p w:rsidR="00000000" w:rsidDel="00000000" w:rsidP="00000000" w:rsidRDefault="00000000" w:rsidRPr="00000000" w14:paraId="0000005A">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jc w:val="both"/>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Because sports nutrition is hitting mainstream snacking, </w:t>
      </w:r>
      <w:r w:rsidDel="00000000" w:rsidR="00000000" w:rsidRPr="00000000">
        <w:rPr>
          <w:rFonts w:ascii="Georgia" w:cs="Georgia" w:eastAsia="Georgia" w:hAnsi="Georgia"/>
          <w:i w:val="1"/>
          <w:sz w:val="22"/>
          <w:szCs w:val="22"/>
          <w:rtl w:val="0"/>
        </w:rPr>
        <w:t xml:space="preserve">Trek’s</w:t>
      </w:r>
      <w:r w:rsidDel="00000000" w:rsidR="00000000" w:rsidRPr="00000000">
        <w:rPr>
          <w:rFonts w:ascii="Georgia" w:cs="Georgia" w:eastAsia="Georgia" w:hAnsi="Georgia"/>
          <w:sz w:val="22"/>
          <w:szCs w:val="22"/>
          <w:rtl w:val="0"/>
        </w:rPr>
        <w:t xml:space="preserve"> role has become more mainstream and it is more about being a trusted friend. There’s this reliability, I can trust it, it’s there when I need it because I have something serious that I need to do with it as opposed to </w:t>
      </w:r>
      <w:r w:rsidDel="00000000" w:rsidR="00000000" w:rsidRPr="00000000">
        <w:rPr>
          <w:rFonts w:ascii="Georgia" w:cs="Georgia" w:eastAsia="Georgia" w:hAnsi="Georgia"/>
          <w:i w:val="1"/>
          <w:sz w:val="22"/>
          <w:szCs w:val="22"/>
          <w:rtl w:val="0"/>
        </w:rPr>
        <w:t xml:space="preserve">Nakd</w:t>
      </w:r>
      <w:r w:rsidDel="00000000" w:rsidR="00000000" w:rsidRPr="00000000">
        <w:rPr>
          <w:rFonts w:ascii="Georgia" w:cs="Georgia" w:eastAsia="Georgia" w:hAnsi="Georgia"/>
          <w:sz w:val="22"/>
          <w:szCs w:val="22"/>
          <w:rtl w:val="0"/>
        </w:rPr>
        <w:t xml:space="preserve"> where I have just a light moment and I don’t make demands on it. </w:t>
      </w:r>
      <w:r w:rsidDel="00000000" w:rsidR="00000000" w:rsidRPr="00000000">
        <w:rPr>
          <w:rFonts w:ascii="Georgia" w:cs="Georgia" w:eastAsia="Georgia" w:hAnsi="Georgia"/>
          <w:i w:val="1"/>
          <w:sz w:val="22"/>
          <w:szCs w:val="22"/>
          <w:rtl w:val="0"/>
        </w:rPr>
        <w:t xml:space="preserve">Trek</w:t>
      </w:r>
      <w:r w:rsidDel="00000000" w:rsidR="00000000" w:rsidRPr="00000000">
        <w:rPr>
          <w:rFonts w:ascii="Georgia" w:cs="Georgia" w:eastAsia="Georgia" w:hAnsi="Georgia"/>
          <w:sz w:val="22"/>
          <w:szCs w:val="22"/>
          <w:rtl w:val="0"/>
        </w:rPr>
        <w:t xml:space="preserve"> I want it to be trusted, it comes to my rescue, it does the job - a loyal, trusted, dependable friend; the guy who is holding the rope as you climb down.</w:t>
      </w:r>
    </w:p>
    <w:p w:rsidR="00000000" w:rsidDel="00000000" w:rsidP="00000000" w:rsidRDefault="00000000" w:rsidRPr="00000000" w14:paraId="0000005B">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jc w:val="both"/>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This role that </w:t>
      </w:r>
      <w:r w:rsidDel="00000000" w:rsidR="00000000" w:rsidRPr="00000000">
        <w:rPr>
          <w:rFonts w:ascii="Georgia" w:cs="Georgia" w:eastAsia="Georgia" w:hAnsi="Georgia"/>
          <w:i w:val="1"/>
          <w:sz w:val="22"/>
          <w:szCs w:val="22"/>
          <w:rtl w:val="0"/>
        </w:rPr>
        <w:t xml:space="preserve">Trek</w:t>
      </w:r>
      <w:r w:rsidDel="00000000" w:rsidR="00000000" w:rsidRPr="00000000">
        <w:rPr>
          <w:rFonts w:ascii="Georgia" w:cs="Georgia" w:eastAsia="Georgia" w:hAnsi="Georgia"/>
          <w:sz w:val="22"/>
          <w:szCs w:val="22"/>
          <w:rtl w:val="0"/>
        </w:rPr>
        <w:t xml:space="preserve"> has of sticking with you and keeping you going leads people off into wanting to perform well because they tend to have something that they want to do, for example they have got to stay up/I have got to win the race and so it’s </w:t>
      </w:r>
      <w:r w:rsidDel="00000000" w:rsidR="00000000" w:rsidRPr="00000000">
        <w:rPr>
          <w:rFonts w:ascii="Georgia" w:cs="Georgia" w:eastAsia="Georgia" w:hAnsi="Georgia"/>
          <w:i w:val="1"/>
          <w:sz w:val="22"/>
          <w:szCs w:val="22"/>
          <w:rtl w:val="0"/>
        </w:rPr>
        <w:t xml:space="preserve">Trek</w:t>
      </w:r>
      <w:r w:rsidDel="00000000" w:rsidR="00000000" w:rsidRPr="00000000">
        <w:rPr>
          <w:rFonts w:ascii="Georgia" w:cs="Georgia" w:eastAsia="Georgia" w:hAnsi="Georgia"/>
          <w:sz w:val="22"/>
          <w:szCs w:val="22"/>
          <w:rtl w:val="0"/>
        </w:rPr>
        <w:t xml:space="preserve"> role to stick with you so that you can keep going to be successful. Other bars couldn’t stick with you and keep you going because they are not natural and they are full of sugar!</w:t>
      </w:r>
    </w:p>
    <w:p w:rsidR="00000000" w:rsidDel="00000000" w:rsidP="00000000" w:rsidRDefault="00000000" w:rsidRPr="00000000" w14:paraId="0000005C">
      <w:pPr>
        <w:pStyle w:val="Heading2"/>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jc w:val="both"/>
        <w:rPr/>
      </w:pPr>
      <w:bookmarkStart w:colFirst="0" w:colLast="0" w:name="_heading=h.uts8g9unp2rn" w:id="13"/>
      <w:bookmarkEnd w:id="13"/>
      <w:r w:rsidDel="00000000" w:rsidR="00000000" w:rsidRPr="00000000">
        <w:rPr>
          <w:rtl w:val="0"/>
        </w:rPr>
        <w:t xml:space="preserve">Trek – Deep Game</w:t>
      </w:r>
    </w:p>
    <w:p w:rsidR="00000000" w:rsidDel="00000000" w:rsidP="00000000" w:rsidRDefault="00000000" w:rsidRPr="00000000" w14:paraId="0000005D">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jc w:val="both"/>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5E">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jc w:val="both"/>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Mystery for</w:t>
      </w:r>
      <w:r w:rsidDel="00000000" w:rsidR="00000000" w:rsidRPr="00000000">
        <w:rPr>
          <w:rFonts w:ascii="Georgia" w:cs="Georgia" w:eastAsia="Georgia" w:hAnsi="Georgia"/>
          <w:i w:val="1"/>
          <w:sz w:val="22"/>
          <w:szCs w:val="22"/>
          <w:rtl w:val="0"/>
        </w:rPr>
        <w:t xml:space="preserve"> Trek</w:t>
      </w:r>
      <w:r w:rsidDel="00000000" w:rsidR="00000000" w:rsidRPr="00000000">
        <w:rPr>
          <w:rFonts w:ascii="Georgia" w:cs="Georgia" w:eastAsia="Georgia" w:hAnsi="Georgia"/>
          <w:sz w:val="22"/>
          <w:szCs w:val="22"/>
          <w:rtl w:val="0"/>
        </w:rPr>
        <w:t xml:space="preserve">, of course, is Nature. </w:t>
      </w:r>
      <w:r w:rsidDel="00000000" w:rsidR="00000000" w:rsidRPr="00000000">
        <w:rPr>
          <w:rFonts w:ascii="Georgia" w:cs="Georgia" w:eastAsia="Georgia" w:hAnsi="Georgia"/>
          <w:i w:val="1"/>
          <w:sz w:val="22"/>
          <w:szCs w:val="22"/>
          <w:rtl w:val="0"/>
        </w:rPr>
        <w:t xml:space="preserve">Trek</w:t>
      </w:r>
      <w:r w:rsidDel="00000000" w:rsidR="00000000" w:rsidRPr="00000000">
        <w:rPr>
          <w:rFonts w:ascii="Georgia" w:cs="Georgia" w:eastAsia="Georgia" w:hAnsi="Georgia"/>
          <w:sz w:val="22"/>
          <w:szCs w:val="22"/>
          <w:rtl w:val="0"/>
        </w:rPr>
        <w:t xml:space="preserve"> has a huge reverence for nature as well.  Because it is not just ingredients that come from nature, but it is consumed out in nature as well. In that way,</w:t>
      </w:r>
      <w:r w:rsidDel="00000000" w:rsidR="00000000" w:rsidRPr="00000000">
        <w:rPr>
          <w:rFonts w:ascii="Georgia" w:cs="Georgia" w:eastAsia="Georgia" w:hAnsi="Georgia"/>
          <w:i w:val="1"/>
          <w:sz w:val="22"/>
          <w:szCs w:val="22"/>
          <w:rtl w:val="0"/>
        </w:rPr>
        <w:t xml:space="preserve"> Trek’s</w:t>
      </w:r>
      <w:r w:rsidDel="00000000" w:rsidR="00000000" w:rsidRPr="00000000">
        <w:rPr>
          <w:rFonts w:ascii="Georgia" w:cs="Georgia" w:eastAsia="Georgia" w:hAnsi="Georgia"/>
          <w:sz w:val="22"/>
          <w:szCs w:val="22"/>
          <w:rtl w:val="0"/>
        </w:rPr>
        <w:t xml:space="preserve"> relationship with nature is even a little more profound, it is absolutely at one in nature.</w:t>
      </w:r>
    </w:p>
    <w:p w:rsidR="00000000" w:rsidDel="00000000" w:rsidP="00000000" w:rsidRDefault="00000000" w:rsidRPr="00000000" w14:paraId="0000005F">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jc w:val="both"/>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Identity is the same thing as for </w:t>
      </w:r>
      <w:r w:rsidDel="00000000" w:rsidR="00000000" w:rsidRPr="00000000">
        <w:rPr>
          <w:rFonts w:ascii="Georgia" w:cs="Georgia" w:eastAsia="Georgia" w:hAnsi="Georgia"/>
          <w:i w:val="1"/>
          <w:sz w:val="22"/>
          <w:szCs w:val="22"/>
          <w:rtl w:val="0"/>
        </w:rPr>
        <w:t xml:space="preserve">Natural Balance Foods</w:t>
      </w:r>
      <w:r w:rsidDel="00000000" w:rsidR="00000000" w:rsidRPr="00000000">
        <w:rPr>
          <w:rFonts w:ascii="Georgia" w:cs="Georgia" w:eastAsia="Georgia" w:hAnsi="Georgia"/>
          <w:sz w:val="22"/>
          <w:szCs w:val="22"/>
          <w:rtl w:val="0"/>
        </w:rPr>
        <w:t xml:space="preserve"> and </w:t>
      </w:r>
      <w:r w:rsidDel="00000000" w:rsidR="00000000" w:rsidRPr="00000000">
        <w:rPr>
          <w:rFonts w:ascii="Georgia" w:cs="Georgia" w:eastAsia="Georgia" w:hAnsi="Georgia"/>
          <w:i w:val="1"/>
          <w:sz w:val="22"/>
          <w:szCs w:val="22"/>
          <w:rtl w:val="0"/>
        </w:rPr>
        <w:t xml:space="preserve">Nakd</w:t>
      </w:r>
      <w:r w:rsidDel="00000000" w:rsidR="00000000" w:rsidRPr="00000000">
        <w:rPr>
          <w:rFonts w:ascii="Georgia" w:cs="Georgia" w:eastAsia="Georgia" w:hAnsi="Georgia"/>
          <w:sz w:val="22"/>
          <w:szCs w:val="22"/>
          <w:rtl w:val="0"/>
        </w:rPr>
        <w:t xml:space="preserve"> – the whole show, nature itself, you’re it.</w:t>
      </w:r>
    </w:p>
    <w:p w:rsidR="00000000" w:rsidDel="00000000" w:rsidP="00000000" w:rsidRDefault="00000000" w:rsidRPr="00000000" w14:paraId="00000060">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jc w:val="both"/>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magic part for </w:t>
      </w:r>
      <w:r w:rsidDel="00000000" w:rsidR="00000000" w:rsidRPr="00000000">
        <w:rPr>
          <w:rFonts w:ascii="Georgia" w:cs="Georgia" w:eastAsia="Georgia" w:hAnsi="Georgia"/>
          <w:i w:val="1"/>
          <w:sz w:val="22"/>
          <w:szCs w:val="22"/>
          <w:rtl w:val="0"/>
        </w:rPr>
        <w:t xml:space="preserve">Trek</w:t>
      </w:r>
      <w:r w:rsidDel="00000000" w:rsidR="00000000" w:rsidRPr="00000000">
        <w:rPr>
          <w:rFonts w:ascii="Georgia" w:cs="Georgia" w:eastAsia="Georgia" w:hAnsi="Georgia"/>
          <w:sz w:val="22"/>
          <w:szCs w:val="22"/>
          <w:rtl w:val="0"/>
        </w:rPr>
        <w:t xml:space="preserve"> is almost a reverence for nature – ‘wow I just love to be in it’ – in as much as the </w:t>
      </w:r>
      <w:r w:rsidDel="00000000" w:rsidR="00000000" w:rsidRPr="00000000">
        <w:rPr>
          <w:rFonts w:ascii="Georgia" w:cs="Georgia" w:eastAsia="Georgia" w:hAnsi="Georgia"/>
          <w:i w:val="1"/>
          <w:sz w:val="22"/>
          <w:szCs w:val="22"/>
          <w:rtl w:val="0"/>
        </w:rPr>
        <w:t xml:space="preserve">Nakd</w:t>
      </w:r>
      <w:r w:rsidDel="00000000" w:rsidR="00000000" w:rsidRPr="00000000">
        <w:rPr>
          <w:rFonts w:ascii="Georgia" w:cs="Georgia" w:eastAsia="Georgia" w:hAnsi="Georgia"/>
          <w:sz w:val="22"/>
          <w:szCs w:val="22"/>
          <w:rtl w:val="0"/>
        </w:rPr>
        <w:t xml:space="preserve"> people like to eat it, the </w:t>
      </w:r>
      <w:r w:rsidDel="00000000" w:rsidR="00000000" w:rsidRPr="00000000">
        <w:rPr>
          <w:rFonts w:ascii="Georgia" w:cs="Georgia" w:eastAsia="Georgia" w:hAnsi="Georgia"/>
          <w:i w:val="1"/>
          <w:sz w:val="22"/>
          <w:szCs w:val="22"/>
          <w:rtl w:val="0"/>
        </w:rPr>
        <w:t xml:space="preserve">Trek </w:t>
      </w:r>
      <w:r w:rsidDel="00000000" w:rsidR="00000000" w:rsidRPr="00000000">
        <w:rPr>
          <w:rFonts w:ascii="Georgia" w:cs="Georgia" w:eastAsia="Georgia" w:hAnsi="Georgia"/>
          <w:sz w:val="22"/>
          <w:szCs w:val="22"/>
          <w:rtl w:val="0"/>
        </w:rPr>
        <w:t xml:space="preserve">people like to be in it.</w:t>
      </w:r>
    </w:p>
    <w:p w:rsidR="00000000" w:rsidDel="00000000" w:rsidP="00000000" w:rsidRDefault="00000000" w:rsidRPr="00000000" w14:paraId="00000061">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jc w:val="both"/>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metaphor is also mother nature for the same reasons as with </w:t>
      </w:r>
      <w:r w:rsidDel="00000000" w:rsidR="00000000" w:rsidRPr="00000000">
        <w:rPr>
          <w:rFonts w:ascii="Georgia" w:cs="Georgia" w:eastAsia="Georgia" w:hAnsi="Georgia"/>
          <w:i w:val="1"/>
          <w:sz w:val="22"/>
          <w:szCs w:val="22"/>
          <w:rtl w:val="0"/>
        </w:rPr>
        <w:t xml:space="preserve">Natural Balance Foods</w:t>
      </w:r>
      <w:r w:rsidDel="00000000" w:rsidR="00000000" w:rsidRPr="00000000">
        <w:rPr>
          <w:rFonts w:ascii="Georgia" w:cs="Georgia" w:eastAsia="Georgia" w:hAnsi="Georgia"/>
          <w:sz w:val="22"/>
          <w:szCs w:val="22"/>
          <w:rtl w:val="0"/>
        </w:rPr>
        <w:t xml:space="preserve"> and </w:t>
      </w:r>
      <w:r w:rsidDel="00000000" w:rsidR="00000000" w:rsidRPr="00000000">
        <w:rPr>
          <w:rFonts w:ascii="Georgia" w:cs="Georgia" w:eastAsia="Georgia" w:hAnsi="Georgia"/>
          <w:i w:val="1"/>
          <w:sz w:val="22"/>
          <w:szCs w:val="22"/>
          <w:rtl w:val="0"/>
        </w:rPr>
        <w:t xml:space="preserve">Nakd</w:t>
      </w:r>
      <w:r w:rsidDel="00000000" w:rsidR="00000000" w:rsidRPr="00000000">
        <w:rPr>
          <w:rFonts w:ascii="Georgia" w:cs="Georgia" w:eastAsia="Georgia" w:hAnsi="Georgia"/>
          <w:sz w:val="22"/>
          <w:szCs w:val="22"/>
          <w:rtl w:val="0"/>
        </w:rPr>
        <w:t xml:space="preserve"> - because you need a metaphor that can really enlighten and inspire and empower people. If that metaphor is a person, then you can have a relationship with that person and emotions come from a relationship and when you want to have a relationship that everybody has, then everybody has a mother – it’s a primal, core thing that is cross demographic and cross cultural and is a traditional way that humans have looked at nature for thousands of years -  until it was changed in the 19th Century during the Industrial Revolution.</w:t>
      </w:r>
    </w:p>
    <w:p w:rsidR="00000000" w:rsidDel="00000000" w:rsidP="00000000" w:rsidRDefault="00000000" w:rsidRPr="00000000" w14:paraId="00000062">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jc w:val="both"/>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So that is the completed FourGames Model for </w:t>
      </w:r>
      <w:r w:rsidDel="00000000" w:rsidR="00000000" w:rsidRPr="00000000">
        <w:rPr>
          <w:rFonts w:ascii="Georgia" w:cs="Georgia" w:eastAsia="Georgia" w:hAnsi="Georgia"/>
          <w:i w:val="1"/>
          <w:sz w:val="22"/>
          <w:szCs w:val="22"/>
          <w:rtl w:val="0"/>
        </w:rPr>
        <w:t xml:space="preserve">Trek</w:t>
      </w:r>
      <w:r w:rsidDel="00000000" w:rsidR="00000000" w:rsidRPr="00000000">
        <w:rPr>
          <w:rFonts w:ascii="Georgia" w:cs="Georgia" w:eastAsia="Georgia" w:hAnsi="Georgia"/>
          <w:sz w:val="22"/>
          <w:szCs w:val="22"/>
          <w:rtl w:val="0"/>
        </w:rPr>
        <w:t xml:space="preserve">.</w:t>
      </w:r>
    </w:p>
    <w:p w:rsidR="00000000" w:rsidDel="00000000" w:rsidP="00000000" w:rsidRDefault="00000000" w:rsidRPr="00000000" w14:paraId="00000063">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jc w:val="both"/>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64">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jc w:val="both"/>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Now that we have looked at how the FourGames Model is defined and how it works for</w:t>
      </w:r>
      <w:r w:rsidDel="00000000" w:rsidR="00000000" w:rsidRPr="00000000">
        <w:rPr>
          <w:rFonts w:ascii="Georgia" w:cs="Georgia" w:eastAsia="Georgia" w:hAnsi="Georgia"/>
          <w:i w:val="1"/>
          <w:sz w:val="22"/>
          <w:szCs w:val="22"/>
          <w:rtl w:val="0"/>
        </w:rPr>
        <w:t xml:space="preserve"> Natural Balance Foods, Nakd</w:t>
      </w:r>
      <w:r w:rsidDel="00000000" w:rsidR="00000000" w:rsidRPr="00000000">
        <w:rPr>
          <w:rFonts w:ascii="Georgia" w:cs="Georgia" w:eastAsia="Georgia" w:hAnsi="Georgia"/>
          <w:sz w:val="22"/>
          <w:szCs w:val="22"/>
          <w:rtl w:val="0"/>
        </w:rPr>
        <w:t xml:space="preserve"> and </w:t>
      </w:r>
      <w:r w:rsidDel="00000000" w:rsidR="00000000" w:rsidRPr="00000000">
        <w:rPr>
          <w:rFonts w:ascii="Georgia" w:cs="Georgia" w:eastAsia="Georgia" w:hAnsi="Georgia"/>
          <w:i w:val="1"/>
          <w:sz w:val="22"/>
          <w:szCs w:val="22"/>
          <w:rtl w:val="0"/>
        </w:rPr>
        <w:t xml:space="preserve">Trek </w:t>
      </w:r>
      <w:r w:rsidDel="00000000" w:rsidR="00000000" w:rsidRPr="00000000">
        <w:rPr>
          <w:rFonts w:ascii="Georgia" w:cs="Georgia" w:eastAsia="Georgia" w:hAnsi="Georgia"/>
          <w:sz w:val="22"/>
          <w:szCs w:val="22"/>
          <w:rtl w:val="0"/>
        </w:rPr>
        <w:t xml:space="preserve">respectively, we can be confident that we have a language that we can discuss in, that will enable us to say ‘what we do now’ and what do you suggest. Once we have this we can look at the four things which summarise </w:t>
      </w:r>
      <w:r w:rsidDel="00000000" w:rsidR="00000000" w:rsidRPr="00000000">
        <w:rPr>
          <w:rFonts w:ascii="Georgia" w:cs="Georgia" w:eastAsia="Georgia" w:hAnsi="Georgia"/>
          <w:i w:val="1"/>
          <w:sz w:val="22"/>
          <w:szCs w:val="22"/>
          <w:rtl w:val="0"/>
        </w:rPr>
        <w:t xml:space="preserve">Natural Balance Foods</w:t>
      </w:r>
      <w:r w:rsidDel="00000000" w:rsidR="00000000" w:rsidRPr="00000000">
        <w:rPr>
          <w:rFonts w:ascii="Georgia" w:cs="Georgia" w:eastAsia="Georgia" w:hAnsi="Georgia"/>
          <w:sz w:val="22"/>
          <w:szCs w:val="22"/>
          <w:rtl w:val="0"/>
        </w:rPr>
        <w:t xml:space="preserve">, that they will never violate, that they will never do, even when it is convenient to do so.</w:t>
      </w:r>
    </w:p>
    <w:p w:rsidR="00000000" w:rsidDel="00000000" w:rsidP="00000000" w:rsidRDefault="00000000" w:rsidRPr="00000000" w14:paraId="00000065">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jc w:val="both"/>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first is a helpful short game. This is because the focus of </w:t>
      </w:r>
      <w:r w:rsidDel="00000000" w:rsidR="00000000" w:rsidRPr="00000000">
        <w:rPr>
          <w:rFonts w:ascii="Georgia" w:cs="Georgia" w:eastAsia="Georgia" w:hAnsi="Georgia"/>
          <w:i w:val="1"/>
          <w:sz w:val="22"/>
          <w:szCs w:val="22"/>
          <w:rtl w:val="0"/>
        </w:rPr>
        <w:t xml:space="preserve">Natural Balance Foods</w:t>
      </w:r>
      <w:r w:rsidDel="00000000" w:rsidR="00000000" w:rsidRPr="00000000">
        <w:rPr>
          <w:rFonts w:ascii="Georgia" w:cs="Georgia" w:eastAsia="Georgia" w:hAnsi="Georgia"/>
          <w:sz w:val="22"/>
          <w:szCs w:val="22"/>
          <w:rtl w:val="0"/>
        </w:rPr>
        <w:t xml:space="preserve"> strategy is always on being helpful and part of the solution – that is what has our attention as a business every day and that is what defines the brand</w:t>
      </w:r>
    </w:p>
    <w:p w:rsidR="00000000" w:rsidDel="00000000" w:rsidP="00000000" w:rsidRDefault="00000000" w:rsidRPr="00000000" w14:paraId="00000066">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jc w:val="both"/>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second is a healthy mid game because healthy wholefood alternatives is all they produce – they never have and never will produce junk! They do everything that they can to ensure a healthy mid game where the environment isn’t toxic - whether it’s the food or the air or anything else that they can exert influence over. They see healthy mid game as a clear goal for the people, organisation and society</w:t>
      </w:r>
    </w:p>
    <w:p w:rsidR="00000000" w:rsidDel="00000000" w:rsidP="00000000" w:rsidRDefault="00000000" w:rsidRPr="00000000" w14:paraId="00000067">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jc w:val="both"/>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third is a heroic long game because heroic long games, where everything goes back to nature, saves people. The alternative would be a victim long game – ‘oh I am born here and I cannot get out because I am a this or I am a that’. ‘Gosh I cannot help it because I am this or that’, anything where you are victimised and it is egocentric. At </w:t>
      </w:r>
      <w:r w:rsidDel="00000000" w:rsidR="00000000" w:rsidRPr="00000000">
        <w:rPr>
          <w:rFonts w:ascii="Georgia" w:cs="Georgia" w:eastAsia="Georgia" w:hAnsi="Georgia"/>
          <w:i w:val="1"/>
          <w:sz w:val="22"/>
          <w:szCs w:val="22"/>
          <w:rtl w:val="0"/>
        </w:rPr>
        <w:t xml:space="preserve">Natural Balance Foods</w:t>
      </w:r>
      <w:r w:rsidDel="00000000" w:rsidR="00000000" w:rsidRPr="00000000">
        <w:rPr>
          <w:rFonts w:ascii="Georgia" w:cs="Georgia" w:eastAsia="Georgia" w:hAnsi="Georgia"/>
          <w:sz w:val="22"/>
          <w:szCs w:val="22"/>
          <w:rtl w:val="0"/>
        </w:rPr>
        <w:t xml:space="preserve"> they make the clear distinction between egocentric which is all about me, ethnocentric which is focused on the greater family and globocentric which is thinking about us all. We view our heroic, nature focused long game as being globocentric – focused on the bigger picture and in the interests of everyone</w:t>
      </w:r>
    </w:p>
    <w:p w:rsidR="00000000" w:rsidDel="00000000" w:rsidP="00000000" w:rsidRDefault="00000000" w:rsidRPr="00000000" w14:paraId="00000068">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jc w:val="both"/>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fourth is a holistic deep game. Jamie expresses this as “there are prickles and there is goo and it’s not prickles or goo, it is both and they mutually arise and sometimes it’s useful to be prickly and analytic and sometimes it useful to be gooey and synthetic. The full person is the one who can do both with volition when it is appropriate and gain holistic balance.” </w:t>
      </w:r>
    </w:p>
    <w:p w:rsidR="00000000" w:rsidDel="00000000" w:rsidP="00000000" w:rsidRDefault="00000000" w:rsidRPr="00000000" w14:paraId="00000069">
      <w:p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line="276" w:lineRule="auto"/>
        <w:jc w:val="both"/>
        <w:rPr>
          <w:rFonts w:ascii="Georgia" w:cs="Georgia" w:eastAsia="Georgia" w:hAnsi="Georgia"/>
        </w:rPr>
      </w:pPr>
      <w:r w:rsidDel="00000000" w:rsidR="00000000" w:rsidRPr="00000000">
        <w:rPr>
          <w:rFonts w:ascii="Georgia" w:cs="Georgia" w:eastAsia="Georgia" w:hAnsi="Georgia"/>
          <w:sz w:val="22"/>
          <w:szCs w:val="22"/>
          <w:rtl w:val="0"/>
        </w:rPr>
        <w:t xml:space="preserve">So when as an organisation - </w:t>
      </w:r>
      <w:r w:rsidDel="00000000" w:rsidR="00000000" w:rsidRPr="00000000">
        <w:rPr>
          <w:rFonts w:ascii="Georgia" w:cs="Georgia" w:eastAsia="Georgia" w:hAnsi="Georgia"/>
          <w:i w:val="1"/>
          <w:sz w:val="22"/>
          <w:szCs w:val="22"/>
          <w:rtl w:val="0"/>
        </w:rPr>
        <w:t xml:space="preserve">Natural Balance Foods </w:t>
      </w:r>
      <w:r w:rsidDel="00000000" w:rsidR="00000000" w:rsidRPr="00000000">
        <w:rPr>
          <w:rFonts w:ascii="Georgia" w:cs="Georgia" w:eastAsia="Georgia" w:hAnsi="Georgia"/>
          <w:sz w:val="22"/>
          <w:szCs w:val="22"/>
          <w:rtl w:val="0"/>
        </w:rPr>
        <w:t xml:space="preserve">talks about a whole plan, any solution that doesn’t end up in helpful short games, healthy mid games, heroic long games and holistic deep games is unlikely to work out successfully.</w:t>
      </w:r>
      <w:r w:rsidDel="00000000" w:rsidR="00000000" w:rsidRPr="00000000">
        <w:rPr>
          <w:rtl w:val="0"/>
        </w:rPr>
      </w:r>
    </w:p>
    <w:sectPr>
      <w:headerReference r:id="rId7" w:type="even"/>
      <w:footerReference r:id="rId8" w:type="even"/>
      <w:pgSz w:h="11499" w:w="7201" w:orient="portrait"/>
      <w:pgMar w:bottom="1440.0000000000002" w:top="1440.0000000000002" w:left="720.0000000000001" w:right="720.0000000000001"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A">
    <w:pPr>
      <w:jc w:val="center"/>
      <w:rPr>
        <w:sz w:val="16"/>
        <w:szCs w:val="16"/>
      </w:rPr>
    </w:pPr>
    <w:r w:rsidDel="00000000" w:rsidR="00000000" w:rsidRPr="00000000">
      <w:rPr>
        <w:sz w:val="16"/>
        <w:szCs w:val="16"/>
        <w:rtl w:val="0"/>
      </w:rPr>
      <w:t xml:space="preserve">FOURGAME DYNAMICS COACHING &amp; PERSONAL DEVELOPMENT</w:t>
    </w:r>
  </w:p>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sz w:val="16"/>
        <w:szCs w:val="16"/>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lang w:val="en_GB"/>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Rule="auto"/>
    </w:pPr>
    <w:rPr>
      <w:rFonts w:ascii="Calibri" w:cs="Calibri" w:eastAsia="Calibri" w:hAnsi="Calibri"/>
      <w:b w:val="1"/>
      <w:sz w:val="32"/>
      <w:szCs w:val="32"/>
    </w:rPr>
  </w:style>
  <w:style w:type="paragraph" w:styleId="Heading2">
    <w:name w:val="heading 2"/>
    <w:basedOn w:val="Normal"/>
    <w:next w:val="Normal"/>
    <w:pPr>
      <w:keepNext w:val="1"/>
      <w:keepLines w:val="1"/>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spacing w:after="80" w:before="360" w:lineRule="auto"/>
      <w:jc w:val="both"/>
    </w:pPr>
    <w:rPr>
      <w:rFonts w:ascii="Calibri" w:cs="Calibri" w:eastAsia="Calibri" w:hAnsi="Calibri"/>
      <w:b w:val="1"/>
      <w:sz w:val="24"/>
      <w:szCs w:val="24"/>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120" w:before="400" w:line="276" w:lineRule="auto"/>
      <w:jc w:val="center"/>
    </w:pPr>
    <w:rPr>
      <w:b w:val="1"/>
      <w:sz w:val="36"/>
      <w:szCs w:val="36"/>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Rule="auto"/>
    </w:pPr>
    <w:rPr>
      <w:rFonts w:ascii="Calibri" w:cs="Calibri" w:eastAsia="Calibri" w:hAnsi="Calibri"/>
      <w:b w:val="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uiPriority w:val="99"/>
    <w:rsid w:val="00417C0B"/>
    <w:pPr>
      <w:autoSpaceDE w:val="0"/>
      <w:autoSpaceDN w:val="0"/>
      <w:adjustRightInd w:val="0"/>
    </w:pPr>
  </w:style>
  <w:style w:type="paragraph" w:styleId="Heading1">
    <w:name w:val="heading 1"/>
    <w:basedOn w:val="Normal"/>
    <w:next w:val="Normal"/>
    <w:link w:val="Heading1Char"/>
    <w:uiPriority w:val="9"/>
    <w:qFormat w:val="1"/>
    <w:rsid w:val="00BC2E02"/>
    <w:pPr>
      <w:keepNext w:val="1"/>
      <w:spacing w:after="60" w:before="240"/>
      <w:outlineLvl w:val="0"/>
    </w:pPr>
    <w:rPr>
      <w:rFonts w:ascii="Calibri Light" w:cs="Times New Roman" w:eastAsia="Times New Roman" w:hAnsi="Calibri Light"/>
      <w:b w:val="1"/>
      <w:bCs w:val="1"/>
      <w:kern w:val="32"/>
      <w:sz w:val="32"/>
      <w:szCs w:val="3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Default" w:customStyle="1">
    <w:name w:val="Default"/>
    <w:uiPriority w:val="99"/>
  </w:style>
  <w:style w:type="character" w:styleId="Hyperlink">
    <w:name w:val="Hyperlink"/>
    <w:uiPriority w:val="99"/>
  </w:style>
  <w:style w:type="paragraph" w:styleId="Header">
    <w:name w:val="header"/>
    <w:basedOn w:val="Normal"/>
    <w:link w:val="HeaderChar"/>
    <w:uiPriority w:val="99"/>
    <w:unhideWhenUsed w:val="1"/>
    <w:rsid w:val="009927BD"/>
    <w:pPr>
      <w:tabs>
        <w:tab w:val="center" w:pos="4513"/>
        <w:tab w:val="right" w:pos="9026"/>
      </w:tabs>
    </w:pPr>
  </w:style>
  <w:style w:type="character" w:styleId="HeaderChar" w:customStyle="1">
    <w:name w:val="Header Char"/>
    <w:basedOn w:val="DefaultParagraphFont"/>
    <w:link w:val="Header"/>
    <w:uiPriority w:val="99"/>
    <w:rsid w:val="009927BD"/>
  </w:style>
  <w:style w:type="paragraph" w:styleId="Footer">
    <w:name w:val="footer"/>
    <w:basedOn w:val="Normal"/>
    <w:link w:val="FooterChar"/>
    <w:uiPriority w:val="99"/>
    <w:unhideWhenUsed w:val="1"/>
    <w:rsid w:val="009927BD"/>
    <w:pPr>
      <w:tabs>
        <w:tab w:val="center" w:pos="4513"/>
        <w:tab w:val="right" w:pos="9026"/>
      </w:tabs>
    </w:pPr>
  </w:style>
  <w:style w:type="character" w:styleId="FooterChar" w:customStyle="1">
    <w:name w:val="Footer Char"/>
    <w:basedOn w:val="DefaultParagraphFont"/>
    <w:link w:val="Footer"/>
    <w:uiPriority w:val="99"/>
    <w:rsid w:val="009927BD"/>
  </w:style>
  <w:style w:type="character" w:styleId="PageNumber">
    <w:name w:val="page number"/>
    <w:uiPriority w:val="99"/>
    <w:semiHidden w:val="1"/>
    <w:unhideWhenUsed w:val="1"/>
    <w:rsid w:val="009927BD"/>
  </w:style>
  <w:style w:type="character" w:styleId="Heading1Char" w:customStyle="1">
    <w:name w:val="Heading 1 Char"/>
    <w:link w:val="Heading1"/>
    <w:uiPriority w:val="9"/>
    <w:rsid w:val="00BC2E02"/>
    <w:rPr>
      <w:rFonts w:ascii="Calibri Light" w:cs="Times New Roman" w:eastAsia="Times New Roman" w:hAnsi="Calibri Light"/>
      <w:b w:val="1"/>
      <w:bCs w:val="1"/>
      <w:kern w:val="32"/>
      <w:sz w:val="32"/>
      <w:szCs w:val="32"/>
    </w:rPr>
  </w:style>
  <w:style w:type="paragraph" w:styleId="ListParagraph">
    <w:name w:val="List Paragraph"/>
    <w:basedOn w:val="Normal"/>
    <w:uiPriority w:val="34"/>
    <w:qFormat w:val="1"/>
    <w:rsid w:val="00B2684B"/>
    <w:pPr>
      <w:autoSpaceDE w:val="1"/>
      <w:autoSpaceDN w:val="1"/>
      <w:adjustRightInd w:val="1"/>
      <w:ind w:left="720"/>
      <w:contextualSpacing w:val="1"/>
    </w:pPr>
    <w:rPr>
      <w:rFonts w:ascii="Calibri" w:cs="Times New Roman" w:eastAsia="Calibri" w:hAnsi="Calibri"/>
      <w:sz w:val="24"/>
      <w:szCs w:val="24"/>
    </w:rPr>
  </w:style>
  <w:style w:type="paragraph" w:styleId="NormalBlock" w:customStyle="1">
    <w:name w:val="Normal Block"/>
    <w:basedOn w:val="Normal"/>
    <w:qFormat w:val="1"/>
    <w:rsid w:val="00B2684B"/>
    <w:pPr>
      <w:autoSpaceDE w:val="1"/>
      <w:autoSpaceDN w:val="1"/>
      <w:adjustRightInd w:val="1"/>
      <w:spacing w:after="240" w:line="276" w:lineRule="auto"/>
    </w:pPr>
    <w:rPr>
      <w:rFonts w:ascii="Calibri" w:cs="Times New Roman" w:eastAsia="Times New Roman" w:hAnsi="Calibri"/>
      <w:sz w:val="22"/>
      <w:szCs w:val="22"/>
      <w:lang w:val="en-US"/>
    </w:rPr>
  </w:style>
  <w:style w:type="paragraph" w:styleId="TOCHeading">
    <w:name w:val="TOC Heading"/>
    <w:basedOn w:val="Heading1"/>
    <w:next w:val="Normal"/>
    <w:uiPriority w:val="39"/>
    <w:unhideWhenUsed w:val="1"/>
    <w:qFormat w:val="1"/>
    <w:rsid w:val="00B2684B"/>
    <w:pPr>
      <w:keepLines w:val="1"/>
      <w:autoSpaceDE w:val="1"/>
      <w:autoSpaceDN w:val="1"/>
      <w:adjustRightInd w:val="1"/>
      <w:spacing w:after="0" w:before="480" w:line="276" w:lineRule="auto"/>
      <w:outlineLvl w:val="9"/>
    </w:pPr>
    <w:rPr>
      <w:color w:val="2f5496"/>
      <w:kern w:val="0"/>
      <w:sz w:val="28"/>
      <w:szCs w:val="28"/>
      <w:lang w:val="en-US"/>
    </w:rPr>
  </w:style>
  <w:style w:type="paragraph" w:styleId="TOC1">
    <w:name w:val="toc 1"/>
    <w:basedOn w:val="Normal"/>
    <w:next w:val="Normal"/>
    <w:autoRedefine w:val="1"/>
    <w:uiPriority w:val="39"/>
    <w:unhideWhenUsed w:val="1"/>
    <w:rsid w:val="00B2684B"/>
    <w:pPr>
      <w:spacing w:before="120"/>
    </w:pPr>
    <w:rPr>
      <w:rFonts w:ascii="Calibri" w:cs="Calibri" w:hAnsi="Calibri"/>
      <w:b w:val="1"/>
      <w:bCs w:val="1"/>
      <w:i w:val="1"/>
      <w:iCs w:val="1"/>
      <w:sz w:val="24"/>
      <w:szCs w:val="24"/>
    </w:rPr>
  </w:style>
  <w:style w:type="paragraph" w:styleId="TOC2">
    <w:name w:val="toc 2"/>
    <w:basedOn w:val="Normal"/>
    <w:next w:val="Normal"/>
    <w:autoRedefine w:val="1"/>
    <w:uiPriority w:val="39"/>
    <w:semiHidden w:val="1"/>
    <w:unhideWhenUsed w:val="1"/>
    <w:rsid w:val="00B2684B"/>
    <w:pPr>
      <w:spacing w:before="120"/>
      <w:ind w:left="200"/>
    </w:pPr>
    <w:rPr>
      <w:rFonts w:ascii="Calibri" w:cs="Calibri" w:hAnsi="Calibri"/>
      <w:b w:val="1"/>
      <w:bCs w:val="1"/>
      <w:sz w:val="22"/>
      <w:szCs w:val="22"/>
    </w:rPr>
  </w:style>
  <w:style w:type="paragraph" w:styleId="TOC3">
    <w:name w:val="toc 3"/>
    <w:basedOn w:val="Normal"/>
    <w:next w:val="Normal"/>
    <w:autoRedefine w:val="1"/>
    <w:uiPriority w:val="39"/>
    <w:semiHidden w:val="1"/>
    <w:unhideWhenUsed w:val="1"/>
    <w:rsid w:val="00B2684B"/>
    <w:pPr>
      <w:ind w:left="400"/>
    </w:pPr>
    <w:rPr>
      <w:rFonts w:ascii="Calibri" w:cs="Calibri" w:hAnsi="Calibri"/>
    </w:rPr>
  </w:style>
  <w:style w:type="paragraph" w:styleId="TOC4">
    <w:name w:val="toc 4"/>
    <w:basedOn w:val="Normal"/>
    <w:next w:val="Normal"/>
    <w:autoRedefine w:val="1"/>
    <w:uiPriority w:val="39"/>
    <w:semiHidden w:val="1"/>
    <w:unhideWhenUsed w:val="1"/>
    <w:rsid w:val="00B2684B"/>
    <w:pPr>
      <w:ind w:left="600"/>
    </w:pPr>
    <w:rPr>
      <w:rFonts w:ascii="Calibri" w:cs="Calibri" w:hAnsi="Calibri"/>
    </w:rPr>
  </w:style>
  <w:style w:type="paragraph" w:styleId="TOC5">
    <w:name w:val="toc 5"/>
    <w:basedOn w:val="Normal"/>
    <w:next w:val="Normal"/>
    <w:autoRedefine w:val="1"/>
    <w:uiPriority w:val="39"/>
    <w:semiHidden w:val="1"/>
    <w:unhideWhenUsed w:val="1"/>
    <w:rsid w:val="00B2684B"/>
    <w:pPr>
      <w:ind w:left="800"/>
    </w:pPr>
    <w:rPr>
      <w:rFonts w:ascii="Calibri" w:cs="Calibri" w:hAnsi="Calibri"/>
    </w:rPr>
  </w:style>
  <w:style w:type="paragraph" w:styleId="TOC6">
    <w:name w:val="toc 6"/>
    <w:basedOn w:val="Normal"/>
    <w:next w:val="Normal"/>
    <w:autoRedefine w:val="1"/>
    <w:uiPriority w:val="39"/>
    <w:semiHidden w:val="1"/>
    <w:unhideWhenUsed w:val="1"/>
    <w:rsid w:val="00B2684B"/>
    <w:pPr>
      <w:ind w:left="1000"/>
    </w:pPr>
    <w:rPr>
      <w:rFonts w:ascii="Calibri" w:cs="Calibri" w:hAnsi="Calibri"/>
    </w:rPr>
  </w:style>
  <w:style w:type="paragraph" w:styleId="TOC7">
    <w:name w:val="toc 7"/>
    <w:basedOn w:val="Normal"/>
    <w:next w:val="Normal"/>
    <w:autoRedefine w:val="1"/>
    <w:uiPriority w:val="39"/>
    <w:semiHidden w:val="1"/>
    <w:unhideWhenUsed w:val="1"/>
    <w:rsid w:val="00B2684B"/>
    <w:pPr>
      <w:ind w:left="1200"/>
    </w:pPr>
    <w:rPr>
      <w:rFonts w:ascii="Calibri" w:cs="Calibri" w:hAnsi="Calibri"/>
    </w:rPr>
  </w:style>
  <w:style w:type="paragraph" w:styleId="TOC8">
    <w:name w:val="toc 8"/>
    <w:basedOn w:val="Normal"/>
    <w:next w:val="Normal"/>
    <w:autoRedefine w:val="1"/>
    <w:uiPriority w:val="39"/>
    <w:semiHidden w:val="1"/>
    <w:unhideWhenUsed w:val="1"/>
    <w:rsid w:val="00B2684B"/>
    <w:pPr>
      <w:ind w:left="1400"/>
    </w:pPr>
    <w:rPr>
      <w:rFonts w:ascii="Calibri" w:cs="Calibri" w:hAnsi="Calibri"/>
    </w:rPr>
  </w:style>
  <w:style w:type="paragraph" w:styleId="TOC9">
    <w:name w:val="toc 9"/>
    <w:basedOn w:val="Normal"/>
    <w:next w:val="Normal"/>
    <w:autoRedefine w:val="1"/>
    <w:uiPriority w:val="39"/>
    <w:semiHidden w:val="1"/>
    <w:unhideWhenUsed w:val="1"/>
    <w:rsid w:val="00B2684B"/>
    <w:pPr>
      <w:ind w:left="1600"/>
    </w:pPr>
    <w:rPr>
      <w:rFonts w:ascii="Calibri" w:cs="Calibri" w:hAnsi="Calibri"/>
    </w:rPr>
  </w:style>
  <w:style w:type="paragraph" w:styleId="Bibliography">
    <w:name w:val="Bibliography"/>
    <w:basedOn w:val="Normal"/>
    <w:next w:val="Normal"/>
    <w:uiPriority w:val="37"/>
    <w:unhideWhenUsed w:val="1"/>
    <w:rsid w:val="00B2684B"/>
    <w:pPr>
      <w:autoSpaceDE w:val="1"/>
      <w:autoSpaceDN w:val="1"/>
      <w:adjustRightInd w:val="1"/>
    </w:pPr>
    <w:rPr>
      <w:rFonts w:ascii="Calibri" w:cs="Times New Roman" w:eastAsia="Calibri" w:hAnsi="Calibri"/>
      <w:sz w:val="24"/>
      <w:szCs w:val="24"/>
    </w:rPr>
  </w:style>
  <w:style w:type="paragraph" w:styleId="Index1">
    <w:name w:val="index 1"/>
    <w:basedOn w:val="Normal"/>
    <w:next w:val="Normal"/>
    <w:autoRedefine w:val="1"/>
    <w:uiPriority w:val="99"/>
    <w:unhideWhenUsed w:val="1"/>
    <w:rsid w:val="00D336FF"/>
    <w:pPr>
      <w:ind w:left="200" w:hanging="200"/>
    </w:pPr>
    <w:rPr>
      <w:rFonts w:ascii="Calibri" w:cs="Calibri" w:hAnsi="Calibri"/>
      <w:sz w:val="18"/>
      <w:szCs w:val="18"/>
    </w:rPr>
  </w:style>
  <w:style w:type="paragraph" w:styleId="Index2">
    <w:name w:val="index 2"/>
    <w:basedOn w:val="Normal"/>
    <w:next w:val="Normal"/>
    <w:autoRedefine w:val="1"/>
    <w:uiPriority w:val="99"/>
    <w:unhideWhenUsed w:val="1"/>
    <w:rsid w:val="00D336FF"/>
    <w:pPr>
      <w:ind w:left="400" w:hanging="200"/>
    </w:pPr>
    <w:rPr>
      <w:rFonts w:ascii="Calibri" w:cs="Calibri" w:hAnsi="Calibri"/>
      <w:sz w:val="18"/>
      <w:szCs w:val="18"/>
    </w:rPr>
  </w:style>
  <w:style w:type="paragraph" w:styleId="Index3">
    <w:name w:val="index 3"/>
    <w:basedOn w:val="Normal"/>
    <w:next w:val="Normal"/>
    <w:autoRedefine w:val="1"/>
    <w:uiPriority w:val="99"/>
    <w:unhideWhenUsed w:val="1"/>
    <w:rsid w:val="00D336FF"/>
    <w:pPr>
      <w:ind w:left="600" w:hanging="200"/>
    </w:pPr>
    <w:rPr>
      <w:rFonts w:ascii="Calibri" w:cs="Calibri" w:hAnsi="Calibri"/>
      <w:sz w:val="18"/>
      <w:szCs w:val="18"/>
    </w:rPr>
  </w:style>
  <w:style w:type="paragraph" w:styleId="Index4">
    <w:name w:val="index 4"/>
    <w:basedOn w:val="Normal"/>
    <w:next w:val="Normal"/>
    <w:autoRedefine w:val="1"/>
    <w:uiPriority w:val="99"/>
    <w:unhideWhenUsed w:val="1"/>
    <w:rsid w:val="00D336FF"/>
    <w:pPr>
      <w:ind w:left="800" w:hanging="200"/>
    </w:pPr>
    <w:rPr>
      <w:rFonts w:ascii="Calibri" w:cs="Calibri" w:hAnsi="Calibri"/>
      <w:sz w:val="18"/>
      <w:szCs w:val="18"/>
    </w:rPr>
  </w:style>
  <w:style w:type="paragraph" w:styleId="Index5">
    <w:name w:val="index 5"/>
    <w:basedOn w:val="Normal"/>
    <w:next w:val="Normal"/>
    <w:autoRedefine w:val="1"/>
    <w:uiPriority w:val="99"/>
    <w:unhideWhenUsed w:val="1"/>
    <w:rsid w:val="00D336FF"/>
    <w:pPr>
      <w:ind w:left="1000" w:hanging="200"/>
    </w:pPr>
    <w:rPr>
      <w:rFonts w:ascii="Calibri" w:cs="Calibri" w:hAnsi="Calibri"/>
      <w:sz w:val="18"/>
      <w:szCs w:val="18"/>
    </w:rPr>
  </w:style>
  <w:style w:type="paragraph" w:styleId="Index6">
    <w:name w:val="index 6"/>
    <w:basedOn w:val="Normal"/>
    <w:next w:val="Normal"/>
    <w:autoRedefine w:val="1"/>
    <w:uiPriority w:val="99"/>
    <w:unhideWhenUsed w:val="1"/>
    <w:rsid w:val="00D336FF"/>
    <w:pPr>
      <w:ind w:left="1200" w:hanging="200"/>
    </w:pPr>
    <w:rPr>
      <w:rFonts w:ascii="Calibri" w:cs="Calibri" w:hAnsi="Calibri"/>
      <w:sz w:val="18"/>
      <w:szCs w:val="18"/>
    </w:rPr>
  </w:style>
  <w:style w:type="paragraph" w:styleId="Index7">
    <w:name w:val="index 7"/>
    <w:basedOn w:val="Normal"/>
    <w:next w:val="Normal"/>
    <w:autoRedefine w:val="1"/>
    <w:uiPriority w:val="99"/>
    <w:unhideWhenUsed w:val="1"/>
    <w:rsid w:val="00D336FF"/>
    <w:pPr>
      <w:ind w:left="1400" w:hanging="200"/>
    </w:pPr>
    <w:rPr>
      <w:rFonts w:ascii="Calibri" w:cs="Calibri" w:hAnsi="Calibri"/>
      <w:sz w:val="18"/>
      <w:szCs w:val="18"/>
    </w:rPr>
  </w:style>
  <w:style w:type="paragraph" w:styleId="Index8">
    <w:name w:val="index 8"/>
    <w:basedOn w:val="Normal"/>
    <w:next w:val="Normal"/>
    <w:autoRedefine w:val="1"/>
    <w:uiPriority w:val="99"/>
    <w:unhideWhenUsed w:val="1"/>
    <w:rsid w:val="00D336FF"/>
    <w:pPr>
      <w:ind w:left="1600" w:hanging="200"/>
    </w:pPr>
    <w:rPr>
      <w:rFonts w:ascii="Calibri" w:cs="Calibri" w:hAnsi="Calibri"/>
      <w:sz w:val="18"/>
      <w:szCs w:val="18"/>
    </w:rPr>
  </w:style>
  <w:style w:type="paragraph" w:styleId="Index9">
    <w:name w:val="index 9"/>
    <w:basedOn w:val="Normal"/>
    <w:next w:val="Normal"/>
    <w:autoRedefine w:val="1"/>
    <w:uiPriority w:val="99"/>
    <w:unhideWhenUsed w:val="1"/>
    <w:rsid w:val="00D336FF"/>
    <w:pPr>
      <w:ind w:left="1800" w:hanging="200"/>
    </w:pPr>
    <w:rPr>
      <w:rFonts w:ascii="Calibri" w:cs="Calibri" w:hAnsi="Calibri"/>
      <w:sz w:val="18"/>
      <w:szCs w:val="18"/>
    </w:rPr>
  </w:style>
  <w:style w:type="paragraph" w:styleId="IndexHeading">
    <w:name w:val="index heading"/>
    <w:basedOn w:val="Normal"/>
    <w:next w:val="Index1"/>
    <w:uiPriority w:val="99"/>
    <w:unhideWhenUsed w:val="1"/>
    <w:rsid w:val="00D336FF"/>
    <w:pPr>
      <w:spacing w:after="120" w:before="240"/>
      <w:jc w:val="center"/>
    </w:pPr>
    <w:rPr>
      <w:rFonts w:ascii="Calibri" w:cs="Calibri" w:hAnsi="Calibri"/>
      <w:b w:val="1"/>
      <w:bCs w:val="1"/>
      <w:sz w:val="26"/>
      <w:szCs w:val="2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fOvMI5UHLwYjIpj7/HZ3qMOe3bw==">AMUW2mVnrIG9EApZdpM2WrPsGGxgwISyCJJXAD6/3KNXhs0sd3Ub2KLaKZiaEir0Dsnp2kaXIJ48cK8nszF/fkWBapZVw6lRB4BkfR88eSEk0FAqzYORpniloHcamKo8Cadf4/uf3D4T3wRL2tYtp4/VsVzD1jPxdh6H1fuO8CGwlezmMlzUghZdAzM8fWNFo3ln9ToKbITzIhHioMDd603DPmZxtBVOJgnAUYA9bpMnxWNXnF/0achiJEzkg5+9qpwhJSUKVzYVyc02HUO7gRuVLRXxQ4kmDv62X3LQm0IFzkniCn/3khmLHN07x0+wQpgW7wApDmyAgyvhGG0QH0tFHeMFvc+CcDNNr/1zgLgAvOFIkAyo+8UTeh53nCdgT79axYW+3ZNh+KTg9fxf6iOasy1ZugmAK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2018-09-28T16:35:00Z</dcterms:created>
  <dc:creator>Dan Jones</dc:creator>
</cp:coreProperties>
</file>