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78.xml" ContentType="application/vnd.openxmlformats-officedocument.wordprocessingml.foot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96E3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ourier New" w:hAnsi="Courier New" w:cs="Courier New"/>
        </w:rPr>
      </w:pPr>
      <w:bookmarkStart w:id="0" w:name="Paperback"/>
    </w:p>
    <w:p w14:paraId="78855ED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2F9510F0"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4B79A2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2A0E71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1CF186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0E9061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69B307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7B9DA85" w14:textId="375A1107" w:rsidR="00B845E0" w:rsidRDefault="00000000" w:rsidP="00E87139">
      <w:pPr>
        <w:pStyle w:val="Title"/>
        <w:rPr>
          <w:rFonts w:ascii="Courier New" w:hAnsi="Courier New" w:cs="Courier New"/>
        </w:rPr>
      </w:pPr>
      <w:bookmarkStart w:id="1" w:name="_Toc130476829"/>
      <w:bookmarkStart w:id="2" w:name="_Toc130546672"/>
      <w:bookmarkEnd w:id="0"/>
      <w:r>
        <w:t>THE FOURGAMES FORMULA</w:t>
      </w:r>
      <w:bookmarkEnd w:id="1"/>
      <w:bookmarkEnd w:id="2"/>
      <w:r w:rsidR="0057190E">
        <w:t xml:space="preserve"> SERIES</w:t>
      </w:r>
    </w:p>
    <w:p w14:paraId="7000EFF6" w14:textId="3ABF9090" w:rsidR="00B845E0" w:rsidRDefault="00E809D7" w:rsidP="00E87139">
      <w:pPr>
        <w:pStyle w:val="Subtitle"/>
        <w:rPr>
          <w:rFonts w:ascii="Courier New" w:hAnsi="Courier New" w:cs="Courier New"/>
        </w:rPr>
      </w:pPr>
      <w:r>
        <w:t>Mastering The Game of Life</w:t>
      </w:r>
    </w:p>
    <w:p w14:paraId="6F02B3CA" w14:textId="4B3E6EF8" w:rsidR="00B845E0" w:rsidRDefault="00B845E0" w:rsidP="00E87139">
      <w:pPr>
        <w:pageBreakBefore/>
        <w:widowControl w:val="0"/>
        <w:autoSpaceDE w:val="0"/>
        <w:autoSpaceDN w:val="0"/>
        <w:adjustRightInd w:val="0"/>
        <w:rPr>
          <w:rFonts w:ascii="Courier New" w:hAnsi="Courier New" w:cs="Courier New"/>
        </w:rPr>
      </w:pPr>
    </w:p>
    <w:p w14:paraId="66CF3156" w14:textId="28BBA44C" w:rsidR="00EE4BC1" w:rsidRDefault="00EE4BC1" w:rsidP="00E87139">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Palatino Linotype" w:hAnsi="Palatino Linotype" w:cs="Palatino Linotype"/>
          <w:sz w:val="20"/>
        </w:rPr>
      </w:pPr>
      <w:r>
        <w:rPr>
          <w:rFonts w:ascii="Palatino Linotype" w:hAnsi="Palatino Linotype" w:cs="Palatino Linotype"/>
          <w:sz w:val="20"/>
        </w:rPr>
        <w:t xml:space="preserve">Connect with Dan Jones: </w:t>
      </w:r>
      <w:hyperlink r:id="rId8" w:history="1">
        <w:r w:rsidRPr="00EE4BC1">
          <w:rPr>
            <w:rStyle w:val="Hyperlink"/>
            <w:rFonts w:ascii="Palatino Linotype" w:hAnsi="Palatino Linotype" w:cs="Palatino Linotype"/>
            <w:color w:val="auto"/>
            <w:sz w:val="20"/>
            <w:u w:val="none"/>
          </w:rPr>
          <w:t>https://www.danjoneshypnosis.com</w:t>
        </w:r>
      </w:hyperlink>
    </w:p>
    <w:p w14:paraId="5618F6FD" w14:textId="77777777" w:rsidR="00EE4BC1" w:rsidRDefault="00EE4BC1" w:rsidP="00E87139">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Palatino Linotype" w:hAnsi="Palatino Linotype" w:cs="Palatino Linotype"/>
          <w:sz w:val="20"/>
        </w:rPr>
      </w:pPr>
    </w:p>
    <w:p w14:paraId="710676D0" w14:textId="55CDE00B" w:rsidR="00B845E0" w:rsidRDefault="00000000" w:rsidP="00E87139">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rPr>
      </w:pPr>
      <w:r>
        <w:rPr>
          <w:rFonts w:ascii="Palatino Linotype" w:hAnsi="Palatino Linotype" w:cs="Palatino Linotype"/>
          <w:sz w:val="20"/>
        </w:rPr>
        <w:t xml:space="preserve">FourGames on Twitter: </w:t>
      </w:r>
      <w:hyperlink r:id="rId9" w:history="1">
        <w:r>
          <w:rPr>
            <w:rFonts w:ascii="Palatino Linotype" w:hAnsi="Palatino Linotype" w:cs="Palatino Linotype"/>
            <w:sz w:val="20"/>
          </w:rPr>
          <w:t>https://twitter.com/handyfourgames</w:t>
        </w:r>
      </w:hyperlink>
    </w:p>
    <w:p w14:paraId="20090EF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68ECCF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First Edition 2023</w:t>
      </w:r>
    </w:p>
    <w:p w14:paraId="59247D49"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F597637" w14:textId="46417B50"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Published by Dan Jones</w:t>
      </w:r>
    </w:p>
    <w:p w14:paraId="2B14A8D2"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6192A6C" w14:textId="67E72F76"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Copyright </w:t>
      </w:r>
      <w:r>
        <w:rPr>
          <w:rFonts w:ascii="Palatino Linotype" w:eastAsia="Palatino Linotype" w:hAnsi="Palatino Linotype" w:cs="Palatino Linotype"/>
          <w:sz w:val="20"/>
        </w:rPr>
        <w:t>© Dan Jones 2023</w:t>
      </w:r>
    </w:p>
    <w:p w14:paraId="7724D1DA"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E7D3040" w14:textId="529D49CB"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Daniel Jones asserts the moral right to be identified as the author of this work</w:t>
      </w:r>
    </w:p>
    <w:p w14:paraId="67E07A1D"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3B0D7E0" w14:textId="5A93819E"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All rights reserved. No part of this publication may be reproduced, stored in a retrieval system, or transmitted, in any form or by any means, electronic, mechanical, photocopying, recording, or otherwise, without the prior written permission of the publishers or author.</w:t>
      </w:r>
    </w:p>
    <w:p w14:paraId="025670F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9376261" w14:textId="745EACCA" w:rsidR="00B845E0" w:rsidRDefault="00734099" w:rsidP="00702033">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Kindle Edition</w:t>
      </w:r>
    </w:p>
    <w:p w14:paraId="6CC6101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564F01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FIRST EDITION</w:t>
      </w:r>
    </w:p>
    <w:p w14:paraId="51DC7FE4" w14:textId="728867AC" w:rsidR="00BF65AF" w:rsidRPr="005A17AF" w:rsidRDefault="00BF65AF" w:rsidP="00E87139">
      <w:pPr>
        <w:pStyle w:val="TOCHeading"/>
        <w:rPr>
          <w:color w:val="auto"/>
        </w:rPr>
      </w:pPr>
      <w:r>
        <w:br w:type="page"/>
      </w:r>
      <w:bookmarkStart w:id="3" w:name="toc"/>
      <w:r w:rsidRPr="005A17AF">
        <w:rPr>
          <w:color w:val="auto"/>
        </w:rPr>
        <w:lastRenderedPageBreak/>
        <w:t>Contents</w:t>
      </w:r>
      <w:bookmarkEnd w:id="3"/>
    </w:p>
    <w:p w14:paraId="0E9ACF59" w14:textId="738381CE" w:rsidR="00096DD2" w:rsidRDefault="00BF65AF" w:rsidP="00E87139">
      <w:pPr>
        <w:pStyle w:val="TOC1"/>
        <w:tabs>
          <w:tab w:val="right" w:leader="dot" w:pos="5212"/>
        </w:tabs>
        <w:rPr>
          <w:noProof/>
          <w:sz w:val="20"/>
          <w:szCs w:val="20"/>
          <w:lang w:eastAsia="en-GB"/>
        </w:rPr>
      </w:pPr>
      <w:r w:rsidRPr="00096DD2">
        <w:rPr>
          <w:sz w:val="20"/>
          <w:szCs w:val="20"/>
        </w:rPr>
        <w:fldChar w:fldCharType="begin"/>
      </w:r>
      <w:r w:rsidRPr="00096DD2">
        <w:rPr>
          <w:sz w:val="20"/>
          <w:szCs w:val="20"/>
        </w:rPr>
        <w:instrText xml:space="preserve"> TOC \o "1-3" \h \z \u </w:instrText>
      </w:r>
      <w:r w:rsidRPr="00096DD2">
        <w:rPr>
          <w:sz w:val="20"/>
          <w:szCs w:val="20"/>
        </w:rPr>
        <w:fldChar w:fldCharType="separate"/>
      </w:r>
    </w:p>
    <w:p w14:paraId="64113610" w14:textId="47E4FA9F" w:rsidR="00096DD2" w:rsidRDefault="00096DD2" w:rsidP="00E87139">
      <w:pPr>
        <w:pStyle w:val="TOC1"/>
        <w:tabs>
          <w:tab w:val="right" w:leader="dot" w:pos="5212"/>
        </w:tabs>
        <w:rPr>
          <w:noProof/>
          <w:sz w:val="20"/>
          <w:szCs w:val="20"/>
          <w:lang w:eastAsia="en-GB"/>
        </w:rPr>
      </w:pPr>
      <w:hyperlink w:anchor="_Toc130546674" w:history="1">
        <w:r w:rsidRPr="00096DD2">
          <w:rPr>
            <w:rStyle w:val="Hyperlink"/>
            <w:noProof/>
            <w:sz w:val="20"/>
            <w:szCs w:val="20"/>
          </w:rPr>
          <w:t>Introduction</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_Toc130546674 \h </w:instrText>
        </w:r>
        <w:r w:rsidRPr="00096DD2">
          <w:rPr>
            <w:noProof/>
            <w:webHidden/>
            <w:sz w:val="20"/>
            <w:szCs w:val="20"/>
          </w:rPr>
        </w:r>
        <w:r w:rsidRPr="00096DD2">
          <w:rPr>
            <w:noProof/>
            <w:webHidden/>
            <w:sz w:val="20"/>
            <w:szCs w:val="20"/>
          </w:rPr>
          <w:fldChar w:fldCharType="separate"/>
        </w:r>
        <w:r w:rsidR="00484ADF">
          <w:rPr>
            <w:noProof/>
            <w:webHidden/>
            <w:sz w:val="20"/>
            <w:szCs w:val="20"/>
          </w:rPr>
          <w:t>1</w:t>
        </w:r>
        <w:r w:rsidRPr="00096DD2">
          <w:rPr>
            <w:noProof/>
            <w:webHidden/>
            <w:sz w:val="20"/>
            <w:szCs w:val="20"/>
          </w:rPr>
          <w:fldChar w:fldCharType="end"/>
        </w:r>
      </w:hyperlink>
    </w:p>
    <w:p w14:paraId="0353EE84" w14:textId="471E31F5" w:rsidR="00096DD2" w:rsidRDefault="00096DD2" w:rsidP="00E87139">
      <w:pPr>
        <w:pStyle w:val="TOC1"/>
        <w:tabs>
          <w:tab w:val="right" w:leader="dot" w:pos="5212"/>
        </w:tabs>
        <w:rPr>
          <w:noProof/>
          <w:sz w:val="20"/>
          <w:szCs w:val="20"/>
          <w:lang w:eastAsia="en-GB"/>
        </w:rPr>
      </w:pPr>
      <w:hyperlink w:anchor="_Toc130546675" w:history="1">
        <w:r w:rsidRPr="00096DD2">
          <w:rPr>
            <w:rStyle w:val="Hyperlink"/>
            <w:noProof/>
            <w:sz w:val="20"/>
            <w:szCs w:val="20"/>
          </w:rPr>
          <w:t>Sailing Through the Ocean of Therapeutic Approaches</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_Toc130546675 \h </w:instrText>
        </w:r>
        <w:r w:rsidRPr="00096DD2">
          <w:rPr>
            <w:noProof/>
            <w:webHidden/>
            <w:sz w:val="20"/>
            <w:szCs w:val="20"/>
          </w:rPr>
        </w:r>
        <w:r w:rsidRPr="00096DD2">
          <w:rPr>
            <w:noProof/>
            <w:webHidden/>
            <w:sz w:val="20"/>
            <w:szCs w:val="20"/>
          </w:rPr>
          <w:fldChar w:fldCharType="separate"/>
        </w:r>
        <w:r w:rsidR="00484ADF">
          <w:rPr>
            <w:noProof/>
            <w:webHidden/>
            <w:sz w:val="20"/>
            <w:szCs w:val="20"/>
          </w:rPr>
          <w:t>6</w:t>
        </w:r>
        <w:r w:rsidRPr="00096DD2">
          <w:rPr>
            <w:noProof/>
            <w:webHidden/>
            <w:sz w:val="20"/>
            <w:szCs w:val="20"/>
          </w:rPr>
          <w:fldChar w:fldCharType="end"/>
        </w:r>
      </w:hyperlink>
    </w:p>
    <w:p w14:paraId="45F1E43E" w14:textId="075BDA0D" w:rsidR="00096DD2" w:rsidRDefault="00096DD2" w:rsidP="00E87139">
      <w:pPr>
        <w:pStyle w:val="TOC1"/>
        <w:tabs>
          <w:tab w:val="right" w:leader="dot" w:pos="5212"/>
        </w:tabs>
        <w:rPr>
          <w:noProof/>
          <w:sz w:val="20"/>
          <w:szCs w:val="20"/>
          <w:lang w:eastAsia="en-GB"/>
        </w:rPr>
      </w:pPr>
      <w:hyperlink w:anchor="_Toc130546676" w:history="1">
        <w:r w:rsidRPr="00096DD2">
          <w:rPr>
            <w:rStyle w:val="Hyperlink"/>
            <w:noProof/>
            <w:sz w:val="20"/>
            <w:szCs w:val="20"/>
          </w:rPr>
          <w:t>The Triad of Transformation</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_Toc130546676 \h </w:instrText>
        </w:r>
        <w:r w:rsidRPr="00096DD2">
          <w:rPr>
            <w:noProof/>
            <w:webHidden/>
            <w:sz w:val="20"/>
            <w:szCs w:val="20"/>
          </w:rPr>
        </w:r>
        <w:r w:rsidRPr="00096DD2">
          <w:rPr>
            <w:noProof/>
            <w:webHidden/>
            <w:sz w:val="20"/>
            <w:szCs w:val="20"/>
          </w:rPr>
          <w:fldChar w:fldCharType="separate"/>
        </w:r>
        <w:r w:rsidR="00484ADF">
          <w:rPr>
            <w:noProof/>
            <w:webHidden/>
            <w:sz w:val="20"/>
            <w:szCs w:val="20"/>
          </w:rPr>
          <w:t>10</w:t>
        </w:r>
        <w:r w:rsidRPr="00096DD2">
          <w:rPr>
            <w:noProof/>
            <w:webHidden/>
            <w:sz w:val="20"/>
            <w:szCs w:val="20"/>
          </w:rPr>
          <w:fldChar w:fldCharType="end"/>
        </w:r>
      </w:hyperlink>
    </w:p>
    <w:p w14:paraId="6BCDF165" w14:textId="579F7F45" w:rsidR="00096DD2" w:rsidRDefault="00096DD2" w:rsidP="00E87139">
      <w:pPr>
        <w:pStyle w:val="TOC1"/>
        <w:tabs>
          <w:tab w:val="right" w:leader="dot" w:pos="5212"/>
        </w:tabs>
        <w:rPr>
          <w:noProof/>
          <w:sz w:val="20"/>
          <w:szCs w:val="20"/>
          <w:lang w:eastAsia="en-GB"/>
        </w:rPr>
      </w:pPr>
      <w:hyperlink w:anchor="_Toc130546677" w:history="1">
        <w:r w:rsidRPr="00096DD2">
          <w:rPr>
            <w:rStyle w:val="Hyperlink"/>
            <w:noProof/>
            <w:sz w:val="20"/>
            <w:szCs w:val="20"/>
          </w:rPr>
          <w:t>Unleashing the Power of FourGames</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_Toc130546677 \h </w:instrText>
        </w:r>
        <w:r w:rsidRPr="00096DD2">
          <w:rPr>
            <w:noProof/>
            <w:webHidden/>
            <w:sz w:val="20"/>
            <w:szCs w:val="20"/>
          </w:rPr>
        </w:r>
        <w:r w:rsidRPr="00096DD2">
          <w:rPr>
            <w:noProof/>
            <w:webHidden/>
            <w:sz w:val="20"/>
            <w:szCs w:val="20"/>
          </w:rPr>
          <w:fldChar w:fldCharType="separate"/>
        </w:r>
        <w:r w:rsidR="00484ADF">
          <w:rPr>
            <w:noProof/>
            <w:webHidden/>
            <w:sz w:val="20"/>
            <w:szCs w:val="20"/>
          </w:rPr>
          <w:t>15</w:t>
        </w:r>
        <w:r w:rsidRPr="00096DD2">
          <w:rPr>
            <w:noProof/>
            <w:webHidden/>
            <w:sz w:val="20"/>
            <w:szCs w:val="20"/>
          </w:rPr>
          <w:fldChar w:fldCharType="end"/>
        </w:r>
      </w:hyperlink>
    </w:p>
    <w:p w14:paraId="56B29C7C" w14:textId="32B0F1D5" w:rsidR="00096DD2" w:rsidRDefault="00096DD2" w:rsidP="00E87139">
      <w:pPr>
        <w:pStyle w:val="TOC1"/>
        <w:tabs>
          <w:tab w:val="right" w:leader="dot" w:pos="5212"/>
        </w:tabs>
        <w:rPr>
          <w:noProof/>
          <w:sz w:val="20"/>
          <w:szCs w:val="20"/>
          <w:lang w:eastAsia="en-GB"/>
        </w:rPr>
      </w:pPr>
      <w:hyperlink w:anchor="_Toc130546678" w:history="1">
        <w:r w:rsidRPr="00096DD2">
          <w:rPr>
            <w:rStyle w:val="Hyperlink"/>
            <w:noProof/>
            <w:sz w:val="20"/>
            <w:szCs w:val="20"/>
          </w:rPr>
          <w:t>FourGames – A Modern-Day Rosetta Stone for Personal Growth</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_Toc130546678 \h </w:instrText>
        </w:r>
        <w:r w:rsidRPr="00096DD2">
          <w:rPr>
            <w:noProof/>
            <w:webHidden/>
            <w:sz w:val="20"/>
            <w:szCs w:val="20"/>
          </w:rPr>
        </w:r>
        <w:r w:rsidRPr="00096DD2">
          <w:rPr>
            <w:noProof/>
            <w:webHidden/>
            <w:sz w:val="20"/>
            <w:szCs w:val="20"/>
          </w:rPr>
          <w:fldChar w:fldCharType="separate"/>
        </w:r>
        <w:r w:rsidR="00484ADF">
          <w:rPr>
            <w:noProof/>
            <w:webHidden/>
            <w:sz w:val="20"/>
            <w:szCs w:val="20"/>
          </w:rPr>
          <w:t>19</w:t>
        </w:r>
        <w:r w:rsidRPr="00096DD2">
          <w:rPr>
            <w:noProof/>
            <w:webHidden/>
            <w:sz w:val="20"/>
            <w:szCs w:val="20"/>
          </w:rPr>
          <w:fldChar w:fldCharType="end"/>
        </w:r>
      </w:hyperlink>
    </w:p>
    <w:p w14:paraId="1D2A375C" w14:textId="5C011091" w:rsidR="00096DD2" w:rsidRDefault="00096DD2" w:rsidP="00E87139">
      <w:pPr>
        <w:pStyle w:val="TOC1"/>
        <w:tabs>
          <w:tab w:val="right" w:leader="dot" w:pos="5212"/>
        </w:tabs>
        <w:rPr>
          <w:noProof/>
          <w:sz w:val="20"/>
          <w:szCs w:val="20"/>
          <w:lang w:eastAsia="en-GB"/>
        </w:rPr>
      </w:pPr>
      <w:hyperlink w:anchor="_Toc130546679" w:history="1">
        <w:r w:rsidRPr="00096DD2">
          <w:rPr>
            <w:rStyle w:val="Hyperlink"/>
            <w:noProof/>
            <w:sz w:val="20"/>
            <w:szCs w:val="20"/>
          </w:rPr>
          <w:t>FourGames Unveiled - Your Personal Development Compass</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_Toc130546679 \h </w:instrText>
        </w:r>
        <w:r w:rsidRPr="00096DD2">
          <w:rPr>
            <w:noProof/>
            <w:webHidden/>
            <w:sz w:val="20"/>
            <w:szCs w:val="20"/>
          </w:rPr>
        </w:r>
        <w:r w:rsidRPr="00096DD2">
          <w:rPr>
            <w:noProof/>
            <w:webHidden/>
            <w:sz w:val="20"/>
            <w:szCs w:val="20"/>
          </w:rPr>
          <w:fldChar w:fldCharType="separate"/>
        </w:r>
        <w:r w:rsidR="00484ADF">
          <w:rPr>
            <w:noProof/>
            <w:webHidden/>
            <w:sz w:val="20"/>
            <w:szCs w:val="20"/>
          </w:rPr>
          <w:t>22</w:t>
        </w:r>
        <w:r w:rsidRPr="00096DD2">
          <w:rPr>
            <w:noProof/>
            <w:webHidden/>
            <w:sz w:val="20"/>
            <w:szCs w:val="20"/>
          </w:rPr>
          <w:fldChar w:fldCharType="end"/>
        </w:r>
      </w:hyperlink>
    </w:p>
    <w:p w14:paraId="779A96FD" w14:textId="128C7CBE" w:rsidR="00096DD2" w:rsidRDefault="00096DD2" w:rsidP="00E87139">
      <w:pPr>
        <w:pStyle w:val="TOC1"/>
        <w:tabs>
          <w:tab w:val="right" w:leader="dot" w:pos="5212"/>
        </w:tabs>
        <w:rPr>
          <w:noProof/>
          <w:sz w:val="20"/>
          <w:szCs w:val="20"/>
          <w:lang w:eastAsia="en-GB"/>
        </w:rPr>
      </w:pPr>
      <w:hyperlink w:anchor="_Toc130546680" w:history="1">
        <w:r w:rsidRPr="00096DD2">
          <w:rPr>
            <w:rStyle w:val="Hyperlink"/>
            <w:noProof/>
            <w:sz w:val="20"/>
            <w:szCs w:val="20"/>
          </w:rPr>
          <w:t>Your Personal Rosetta Stone for Self-Improvement</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_Toc130546680 \h </w:instrText>
        </w:r>
        <w:r w:rsidRPr="00096DD2">
          <w:rPr>
            <w:noProof/>
            <w:webHidden/>
            <w:sz w:val="20"/>
            <w:szCs w:val="20"/>
          </w:rPr>
        </w:r>
        <w:r w:rsidRPr="00096DD2">
          <w:rPr>
            <w:noProof/>
            <w:webHidden/>
            <w:sz w:val="20"/>
            <w:szCs w:val="20"/>
          </w:rPr>
          <w:fldChar w:fldCharType="separate"/>
        </w:r>
        <w:r w:rsidR="00484ADF">
          <w:rPr>
            <w:noProof/>
            <w:webHidden/>
            <w:sz w:val="20"/>
            <w:szCs w:val="20"/>
          </w:rPr>
          <w:t>28</w:t>
        </w:r>
        <w:r w:rsidRPr="00096DD2">
          <w:rPr>
            <w:noProof/>
            <w:webHidden/>
            <w:sz w:val="20"/>
            <w:szCs w:val="20"/>
          </w:rPr>
          <w:fldChar w:fldCharType="end"/>
        </w:r>
      </w:hyperlink>
    </w:p>
    <w:p w14:paraId="009F6E8F" w14:textId="63A9BED2" w:rsidR="00096DD2" w:rsidRDefault="00096DD2" w:rsidP="00E87139">
      <w:pPr>
        <w:pStyle w:val="TOC1"/>
        <w:tabs>
          <w:tab w:val="right" w:leader="dot" w:pos="5212"/>
        </w:tabs>
        <w:rPr>
          <w:noProof/>
          <w:sz w:val="20"/>
          <w:szCs w:val="20"/>
          <w:lang w:eastAsia="en-GB"/>
        </w:rPr>
      </w:pPr>
      <w:hyperlink w:anchor="_Toc130546681" w:history="1">
        <w:r w:rsidRPr="00096DD2">
          <w:rPr>
            <w:rStyle w:val="Hyperlink"/>
            <w:noProof/>
            <w:sz w:val="20"/>
            <w:szCs w:val="20"/>
          </w:rPr>
          <w:t>Unravelling the FourGames Model for Personal Development</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_Toc130546681 \h </w:instrText>
        </w:r>
        <w:r w:rsidRPr="00096DD2">
          <w:rPr>
            <w:noProof/>
            <w:webHidden/>
            <w:sz w:val="20"/>
            <w:szCs w:val="20"/>
          </w:rPr>
        </w:r>
        <w:r w:rsidRPr="00096DD2">
          <w:rPr>
            <w:noProof/>
            <w:webHidden/>
            <w:sz w:val="20"/>
            <w:szCs w:val="20"/>
          </w:rPr>
          <w:fldChar w:fldCharType="separate"/>
        </w:r>
        <w:r w:rsidR="00484ADF">
          <w:rPr>
            <w:noProof/>
            <w:webHidden/>
            <w:sz w:val="20"/>
            <w:szCs w:val="20"/>
          </w:rPr>
          <w:t>32</w:t>
        </w:r>
        <w:r w:rsidRPr="00096DD2">
          <w:rPr>
            <w:noProof/>
            <w:webHidden/>
            <w:sz w:val="20"/>
            <w:szCs w:val="20"/>
          </w:rPr>
          <w:fldChar w:fldCharType="end"/>
        </w:r>
      </w:hyperlink>
    </w:p>
    <w:p w14:paraId="7F612728" w14:textId="6741BDD7" w:rsidR="00096DD2" w:rsidRDefault="00096DD2" w:rsidP="00E87139">
      <w:pPr>
        <w:pStyle w:val="TOC1"/>
        <w:tabs>
          <w:tab w:val="right" w:leader="dot" w:pos="5212"/>
        </w:tabs>
        <w:rPr>
          <w:noProof/>
          <w:sz w:val="20"/>
          <w:szCs w:val="20"/>
          <w:lang w:eastAsia="en-GB"/>
        </w:rPr>
      </w:pPr>
      <w:hyperlink w:anchor="_Toc130546682" w:history="1">
        <w:r w:rsidRPr="00096DD2">
          <w:rPr>
            <w:rStyle w:val="Hyperlink"/>
            <w:noProof/>
            <w:sz w:val="20"/>
            <w:szCs w:val="20"/>
          </w:rPr>
          <w:t>Mastering Your Short Game: A Journey Within</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_Toc130546682 \h </w:instrText>
        </w:r>
        <w:r w:rsidRPr="00096DD2">
          <w:rPr>
            <w:noProof/>
            <w:webHidden/>
            <w:sz w:val="20"/>
            <w:szCs w:val="20"/>
          </w:rPr>
        </w:r>
        <w:r w:rsidRPr="00096DD2">
          <w:rPr>
            <w:noProof/>
            <w:webHidden/>
            <w:sz w:val="20"/>
            <w:szCs w:val="20"/>
          </w:rPr>
          <w:fldChar w:fldCharType="separate"/>
        </w:r>
        <w:r w:rsidR="00484ADF">
          <w:rPr>
            <w:noProof/>
            <w:webHidden/>
            <w:sz w:val="20"/>
            <w:szCs w:val="20"/>
          </w:rPr>
          <w:t>36</w:t>
        </w:r>
        <w:r w:rsidRPr="00096DD2">
          <w:rPr>
            <w:noProof/>
            <w:webHidden/>
            <w:sz w:val="20"/>
            <w:szCs w:val="20"/>
          </w:rPr>
          <w:fldChar w:fldCharType="end"/>
        </w:r>
      </w:hyperlink>
    </w:p>
    <w:p w14:paraId="4D28271D" w14:textId="4CEB942B" w:rsidR="00096DD2" w:rsidRDefault="00096DD2" w:rsidP="00E87139">
      <w:pPr>
        <w:pStyle w:val="TOC1"/>
        <w:tabs>
          <w:tab w:val="right" w:leader="dot" w:pos="5212"/>
        </w:tabs>
        <w:rPr>
          <w:noProof/>
          <w:sz w:val="20"/>
          <w:szCs w:val="20"/>
          <w:lang w:eastAsia="en-GB"/>
        </w:rPr>
      </w:pPr>
      <w:hyperlink w:anchor="_Toc130546683" w:history="1">
        <w:r w:rsidRPr="00096DD2">
          <w:rPr>
            <w:rStyle w:val="Hyperlink"/>
            <w:noProof/>
            <w:sz w:val="20"/>
            <w:szCs w:val="20"/>
          </w:rPr>
          <w:t>Unravelling the Physical and Behavioural Realms: Keys to Self-Improvement</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_Toc130546683 \h </w:instrText>
        </w:r>
        <w:r w:rsidRPr="00096DD2">
          <w:rPr>
            <w:noProof/>
            <w:webHidden/>
            <w:sz w:val="20"/>
            <w:szCs w:val="20"/>
          </w:rPr>
        </w:r>
        <w:r w:rsidRPr="00096DD2">
          <w:rPr>
            <w:noProof/>
            <w:webHidden/>
            <w:sz w:val="20"/>
            <w:szCs w:val="20"/>
          </w:rPr>
          <w:fldChar w:fldCharType="separate"/>
        </w:r>
        <w:r w:rsidR="00484ADF">
          <w:rPr>
            <w:noProof/>
            <w:webHidden/>
            <w:sz w:val="20"/>
            <w:szCs w:val="20"/>
          </w:rPr>
          <w:t>39</w:t>
        </w:r>
        <w:r w:rsidRPr="00096DD2">
          <w:rPr>
            <w:noProof/>
            <w:webHidden/>
            <w:sz w:val="20"/>
            <w:szCs w:val="20"/>
          </w:rPr>
          <w:fldChar w:fldCharType="end"/>
        </w:r>
      </w:hyperlink>
    </w:p>
    <w:p w14:paraId="18715309" w14:textId="0E77B145" w:rsidR="00096DD2" w:rsidRDefault="00096DD2" w:rsidP="00E87139">
      <w:pPr>
        <w:pStyle w:val="TOC1"/>
        <w:tabs>
          <w:tab w:val="right" w:leader="dot" w:pos="5212"/>
        </w:tabs>
        <w:rPr>
          <w:noProof/>
          <w:sz w:val="20"/>
          <w:szCs w:val="20"/>
          <w:lang w:eastAsia="en-GB"/>
        </w:rPr>
      </w:pPr>
      <w:hyperlink w:anchor="_Toc130546684" w:history="1">
        <w:r w:rsidRPr="00096DD2">
          <w:rPr>
            <w:rStyle w:val="Hyperlink"/>
            <w:noProof/>
            <w:sz w:val="20"/>
            <w:szCs w:val="20"/>
          </w:rPr>
          <w:t>Navigating the Emotional Realm</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_Toc130546684 \h </w:instrText>
        </w:r>
        <w:r w:rsidRPr="00096DD2">
          <w:rPr>
            <w:noProof/>
            <w:webHidden/>
            <w:sz w:val="20"/>
            <w:szCs w:val="20"/>
          </w:rPr>
        </w:r>
        <w:r w:rsidRPr="00096DD2">
          <w:rPr>
            <w:noProof/>
            <w:webHidden/>
            <w:sz w:val="20"/>
            <w:szCs w:val="20"/>
          </w:rPr>
          <w:fldChar w:fldCharType="separate"/>
        </w:r>
        <w:r w:rsidR="00484ADF">
          <w:rPr>
            <w:noProof/>
            <w:webHidden/>
            <w:sz w:val="20"/>
            <w:szCs w:val="20"/>
          </w:rPr>
          <w:t>44</w:t>
        </w:r>
        <w:r w:rsidRPr="00096DD2">
          <w:rPr>
            <w:noProof/>
            <w:webHidden/>
            <w:sz w:val="20"/>
            <w:szCs w:val="20"/>
          </w:rPr>
          <w:fldChar w:fldCharType="end"/>
        </w:r>
      </w:hyperlink>
    </w:p>
    <w:p w14:paraId="4E8B4F65" w14:textId="29A2BEA4" w:rsidR="00096DD2" w:rsidRDefault="00096DD2" w:rsidP="00E87139">
      <w:pPr>
        <w:pStyle w:val="TOC1"/>
        <w:tabs>
          <w:tab w:val="right" w:leader="dot" w:pos="5212"/>
        </w:tabs>
        <w:rPr>
          <w:noProof/>
          <w:sz w:val="20"/>
          <w:szCs w:val="20"/>
          <w:lang w:eastAsia="en-GB"/>
        </w:rPr>
      </w:pPr>
      <w:hyperlink w:anchor="_Toc130546685" w:history="1">
        <w:r w:rsidRPr="00096DD2">
          <w:rPr>
            <w:rStyle w:val="Hyperlink"/>
            <w:noProof/>
            <w:sz w:val="20"/>
            <w:szCs w:val="20"/>
          </w:rPr>
          <w:t>Mastering the Art of Thought</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_Toc130546685 \h </w:instrText>
        </w:r>
        <w:r w:rsidRPr="00096DD2">
          <w:rPr>
            <w:noProof/>
            <w:webHidden/>
            <w:sz w:val="20"/>
            <w:szCs w:val="20"/>
          </w:rPr>
        </w:r>
        <w:r w:rsidRPr="00096DD2">
          <w:rPr>
            <w:noProof/>
            <w:webHidden/>
            <w:sz w:val="20"/>
            <w:szCs w:val="20"/>
          </w:rPr>
          <w:fldChar w:fldCharType="separate"/>
        </w:r>
        <w:r w:rsidR="00484ADF">
          <w:rPr>
            <w:noProof/>
            <w:webHidden/>
            <w:sz w:val="20"/>
            <w:szCs w:val="20"/>
          </w:rPr>
          <w:t>48</w:t>
        </w:r>
        <w:r w:rsidRPr="00096DD2">
          <w:rPr>
            <w:noProof/>
            <w:webHidden/>
            <w:sz w:val="20"/>
            <w:szCs w:val="20"/>
          </w:rPr>
          <w:fldChar w:fldCharType="end"/>
        </w:r>
      </w:hyperlink>
    </w:p>
    <w:p w14:paraId="5171A856" w14:textId="1AF42F75" w:rsidR="00096DD2" w:rsidRDefault="00096DD2" w:rsidP="00E87139">
      <w:pPr>
        <w:pStyle w:val="TOC1"/>
        <w:tabs>
          <w:tab w:val="right" w:leader="dot" w:pos="5212"/>
        </w:tabs>
        <w:rPr>
          <w:noProof/>
          <w:sz w:val="20"/>
          <w:szCs w:val="20"/>
          <w:lang w:eastAsia="en-GB"/>
        </w:rPr>
      </w:pPr>
      <w:hyperlink w:anchor="_Toc130546686" w:history="1">
        <w:r w:rsidRPr="00096DD2">
          <w:rPr>
            <w:rStyle w:val="Hyperlink"/>
            <w:noProof/>
            <w:sz w:val="20"/>
            <w:szCs w:val="20"/>
          </w:rPr>
          <w:t>Mastering Your Mid Game</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_Toc130546686 \h </w:instrText>
        </w:r>
        <w:r w:rsidRPr="00096DD2">
          <w:rPr>
            <w:noProof/>
            <w:webHidden/>
            <w:sz w:val="20"/>
            <w:szCs w:val="20"/>
          </w:rPr>
        </w:r>
        <w:r w:rsidRPr="00096DD2">
          <w:rPr>
            <w:noProof/>
            <w:webHidden/>
            <w:sz w:val="20"/>
            <w:szCs w:val="20"/>
          </w:rPr>
          <w:fldChar w:fldCharType="separate"/>
        </w:r>
        <w:r w:rsidR="00484ADF">
          <w:rPr>
            <w:noProof/>
            <w:webHidden/>
            <w:sz w:val="20"/>
            <w:szCs w:val="20"/>
          </w:rPr>
          <w:t>52</w:t>
        </w:r>
        <w:r w:rsidRPr="00096DD2">
          <w:rPr>
            <w:noProof/>
            <w:webHidden/>
            <w:sz w:val="20"/>
            <w:szCs w:val="20"/>
          </w:rPr>
          <w:fldChar w:fldCharType="end"/>
        </w:r>
      </w:hyperlink>
    </w:p>
    <w:p w14:paraId="1053D27F" w14:textId="7410DCB4" w:rsidR="00096DD2" w:rsidRDefault="00096DD2" w:rsidP="00E87139">
      <w:pPr>
        <w:pStyle w:val="TOC1"/>
        <w:tabs>
          <w:tab w:val="right" w:leader="dot" w:pos="5212"/>
        </w:tabs>
        <w:rPr>
          <w:noProof/>
          <w:sz w:val="20"/>
          <w:szCs w:val="20"/>
          <w:lang w:eastAsia="en-GB"/>
        </w:rPr>
      </w:pPr>
      <w:hyperlink w:anchor="_Toc130546687" w:history="1">
        <w:r w:rsidRPr="00096DD2">
          <w:rPr>
            <w:rStyle w:val="Hyperlink"/>
            <w:noProof/>
            <w:sz w:val="20"/>
            <w:szCs w:val="20"/>
          </w:rPr>
          <w:t>Navigating the Environmental Maze</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_Toc130546687 \h </w:instrText>
        </w:r>
        <w:r w:rsidRPr="00096DD2">
          <w:rPr>
            <w:noProof/>
            <w:webHidden/>
            <w:sz w:val="20"/>
            <w:szCs w:val="20"/>
          </w:rPr>
        </w:r>
        <w:r w:rsidRPr="00096DD2">
          <w:rPr>
            <w:noProof/>
            <w:webHidden/>
            <w:sz w:val="20"/>
            <w:szCs w:val="20"/>
          </w:rPr>
          <w:fldChar w:fldCharType="separate"/>
        </w:r>
        <w:r w:rsidR="00484ADF">
          <w:rPr>
            <w:noProof/>
            <w:webHidden/>
            <w:sz w:val="20"/>
            <w:szCs w:val="20"/>
          </w:rPr>
          <w:t>55</w:t>
        </w:r>
        <w:r w:rsidRPr="00096DD2">
          <w:rPr>
            <w:noProof/>
            <w:webHidden/>
            <w:sz w:val="20"/>
            <w:szCs w:val="20"/>
          </w:rPr>
          <w:fldChar w:fldCharType="end"/>
        </w:r>
      </w:hyperlink>
    </w:p>
    <w:p w14:paraId="7ABF1126" w14:textId="208C9B47" w:rsidR="00096DD2" w:rsidRDefault="00096DD2" w:rsidP="00E87139">
      <w:pPr>
        <w:pStyle w:val="TOC1"/>
        <w:tabs>
          <w:tab w:val="right" w:leader="dot" w:pos="5212"/>
        </w:tabs>
        <w:rPr>
          <w:noProof/>
          <w:sz w:val="20"/>
          <w:szCs w:val="20"/>
          <w:lang w:eastAsia="en-GB"/>
        </w:rPr>
      </w:pPr>
      <w:hyperlink w:anchor="_Toc130546688" w:history="1">
        <w:r w:rsidRPr="00096DD2">
          <w:rPr>
            <w:rStyle w:val="Hyperlink"/>
            <w:noProof/>
            <w:sz w:val="20"/>
            <w:szCs w:val="20"/>
          </w:rPr>
          <w:t>Mastering Your Environment for Lasting Success</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_Toc130546688 \h </w:instrText>
        </w:r>
        <w:r w:rsidRPr="00096DD2">
          <w:rPr>
            <w:noProof/>
            <w:webHidden/>
            <w:sz w:val="20"/>
            <w:szCs w:val="20"/>
          </w:rPr>
        </w:r>
        <w:r w:rsidRPr="00096DD2">
          <w:rPr>
            <w:noProof/>
            <w:webHidden/>
            <w:sz w:val="20"/>
            <w:szCs w:val="20"/>
          </w:rPr>
          <w:fldChar w:fldCharType="separate"/>
        </w:r>
        <w:r w:rsidR="00484ADF">
          <w:rPr>
            <w:noProof/>
            <w:webHidden/>
            <w:sz w:val="20"/>
            <w:szCs w:val="20"/>
          </w:rPr>
          <w:t>58</w:t>
        </w:r>
        <w:r w:rsidRPr="00096DD2">
          <w:rPr>
            <w:noProof/>
            <w:webHidden/>
            <w:sz w:val="20"/>
            <w:szCs w:val="20"/>
          </w:rPr>
          <w:fldChar w:fldCharType="end"/>
        </w:r>
      </w:hyperlink>
    </w:p>
    <w:p w14:paraId="0F01D5CB" w14:textId="7032DE7B" w:rsidR="00096DD2" w:rsidRDefault="00096DD2" w:rsidP="00E87139">
      <w:pPr>
        <w:pStyle w:val="TOC1"/>
        <w:tabs>
          <w:tab w:val="right" w:leader="dot" w:pos="5212"/>
        </w:tabs>
        <w:rPr>
          <w:noProof/>
          <w:sz w:val="20"/>
          <w:szCs w:val="20"/>
          <w:lang w:eastAsia="en-GB"/>
        </w:rPr>
      </w:pPr>
      <w:hyperlink w:anchor="_Toc130546689" w:history="1">
        <w:r w:rsidRPr="00096DD2">
          <w:rPr>
            <w:rStyle w:val="Hyperlink"/>
            <w:noProof/>
            <w:sz w:val="20"/>
            <w:szCs w:val="20"/>
          </w:rPr>
          <w:t>Harnessing the Power of Gadgets for Personal Growth</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_Toc130546689 \h </w:instrText>
        </w:r>
        <w:r w:rsidRPr="00096DD2">
          <w:rPr>
            <w:noProof/>
            <w:webHidden/>
            <w:sz w:val="20"/>
            <w:szCs w:val="20"/>
          </w:rPr>
        </w:r>
        <w:r w:rsidRPr="00096DD2">
          <w:rPr>
            <w:noProof/>
            <w:webHidden/>
            <w:sz w:val="20"/>
            <w:szCs w:val="20"/>
          </w:rPr>
          <w:fldChar w:fldCharType="separate"/>
        </w:r>
        <w:r w:rsidR="00484ADF">
          <w:rPr>
            <w:noProof/>
            <w:webHidden/>
            <w:sz w:val="20"/>
            <w:szCs w:val="20"/>
          </w:rPr>
          <w:t>62</w:t>
        </w:r>
        <w:r w:rsidRPr="00096DD2">
          <w:rPr>
            <w:noProof/>
            <w:webHidden/>
            <w:sz w:val="20"/>
            <w:szCs w:val="20"/>
          </w:rPr>
          <w:fldChar w:fldCharType="end"/>
        </w:r>
      </w:hyperlink>
    </w:p>
    <w:p w14:paraId="5473914E" w14:textId="6382AB26" w:rsidR="00096DD2" w:rsidRDefault="00096DD2" w:rsidP="00E87139">
      <w:pPr>
        <w:pStyle w:val="TOC1"/>
        <w:tabs>
          <w:tab w:val="right" w:leader="dot" w:pos="5212"/>
        </w:tabs>
        <w:rPr>
          <w:noProof/>
          <w:sz w:val="20"/>
          <w:szCs w:val="20"/>
          <w:lang w:eastAsia="en-GB"/>
        </w:rPr>
      </w:pPr>
      <w:hyperlink w:anchor="_Toc130546690" w:history="1">
        <w:r w:rsidRPr="00096DD2">
          <w:rPr>
            <w:rStyle w:val="Hyperlink"/>
            <w:noProof/>
            <w:sz w:val="20"/>
            <w:szCs w:val="20"/>
          </w:rPr>
          <w:t>The Power of Style in Personal Growth</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_Toc130546690 \h </w:instrText>
        </w:r>
        <w:r w:rsidRPr="00096DD2">
          <w:rPr>
            <w:noProof/>
            <w:webHidden/>
            <w:sz w:val="20"/>
            <w:szCs w:val="20"/>
          </w:rPr>
        </w:r>
        <w:r w:rsidRPr="00096DD2">
          <w:rPr>
            <w:noProof/>
            <w:webHidden/>
            <w:sz w:val="20"/>
            <w:szCs w:val="20"/>
          </w:rPr>
          <w:fldChar w:fldCharType="separate"/>
        </w:r>
        <w:r w:rsidR="00484ADF">
          <w:rPr>
            <w:noProof/>
            <w:webHidden/>
            <w:sz w:val="20"/>
            <w:szCs w:val="20"/>
          </w:rPr>
          <w:t>65</w:t>
        </w:r>
        <w:r w:rsidRPr="00096DD2">
          <w:rPr>
            <w:noProof/>
            <w:webHidden/>
            <w:sz w:val="20"/>
            <w:szCs w:val="20"/>
          </w:rPr>
          <w:fldChar w:fldCharType="end"/>
        </w:r>
      </w:hyperlink>
    </w:p>
    <w:p w14:paraId="709A3EE4" w14:textId="64633F2F" w:rsidR="00096DD2" w:rsidRDefault="00096DD2" w:rsidP="00E87139">
      <w:pPr>
        <w:pStyle w:val="TOC1"/>
        <w:tabs>
          <w:tab w:val="right" w:leader="dot" w:pos="5212"/>
        </w:tabs>
        <w:rPr>
          <w:noProof/>
          <w:sz w:val="20"/>
          <w:szCs w:val="20"/>
          <w:lang w:eastAsia="en-GB"/>
        </w:rPr>
      </w:pPr>
      <w:hyperlink w:anchor="_Toc130546691" w:history="1">
        <w:r w:rsidRPr="00096DD2">
          <w:rPr>
            <w:rStyle w:val="Hyperlink"/>
            <w:noProof/>
            <w:sz w:val="20"/>
            <w:szCs w:val="20"/>
          </w:rPr>
          <w:t>Mastering Your Systems for Lasting Change</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_Toc130546691 \h </w:instrText>
        </w:r>
        <w:r w:rsidRPr="00096DD2">
          <w:rPr>
            <w:noProof/>
            <w:webHidden/>
            <w:sz w:val="20"/>
            <w:szCs w:val="20"/>
          </w:rPr>
        </w:r>
        <w:r w:rsidRPr="00096DD2">
          <w:rPr>
            <w:noProof/>
            <w:webHidden/>
            <w:sz w:val="20"/>
            <w:szCs w:val="20"/>
          </w:rPr>
          <w:fldChar w:fldCharType="separate"/>
        </w:r>
        <w:r w:rsidR="00484ADF">
          <w:rPr>
            <w:noProof/>
            <w:webHidden/>
            <w:sz w:val="20"/>
            <w:szCs w:val="20"/>
          </w:rPr>
          <w:t>68</w:t>
        </w:r>
        <w:r w:rsidRPr="00096DD2">
          <w:rPr>
            <w:noProof/>
            <w:webHidden/>
            <w:sz w:val="20"/>
            <w:szCs w:val="20"/>
          </w:rPr>
          <w:fldChar w:fldCharType="end"/>
        </w:r>
      </w:hyperlink>
    </w:p>
    <w:p w14:paraId="686B9DB2" w14:textId="0020F19F" w:rsidR="00096DD2" w:rsidRDefault="00096DD2" w:rsidP="00E87139">
      <w:pPr>
        <w:pStyle w:val="TOC1"/>
        <w:tabs>
          <w:tab w:val="right" w:leader="dot" w:pos="5212"/>
        </w:tabs>
        <w:rPr>
          <w:noProof/>
          <w:sz w:val="20"/>
          <w:szCs w:val="20"/>
          <w:lang w:eastAsia="en-GB"/>
        </w:rPr>
      </w:pPr>
      <w:hyperlink w:anchor="_Toc130546692" w:history="1">
        <w:r w:rsidRPr="00096DD2">
          <w:rPr>
            <w:rStyle w:val="Hyperlink"/>
            <w:noProof/>
            <w:sz w:val="20"/>
            <w:szCs w:val="20"/>
          </w:rPr>
          <w:t>The Long Game – The Power of Your Story</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_Toc130546692 \h </w:instrText>
        </w:r>
        <w:r w:rsidRPr="00096DD2">
          <w:rPr>
            <w:noProof/>
            <w:webHidden/>
            <w:sz w:val="20"/>
            <w:szCs w:val="20"/>
          </w:rPr>
        </w:r>
        <w:r w:rsidRPr="00096DD2">
          <w:rPr>
            <w:noProof/>
            <w:webHidden/>
            <w:sz w:val="20"/>
            <w:szCs w:val="20"/>
          </w:rPr>
          <w:fldChar w:fldCharType="separate"/>
        </w:r>
        <w:r w:rsidR="00484ADF">
          <w:rPr>
            <w:noProof/>
            <w:webHidden/>
            <w:sz w:val="20"/>
            <w:szCs w:val="20"/>
          </w:rPr>
          <w:t>71</w:t>
        </w:r>
        <w:r w:rsidRPr="00096DD2">
          <w:rPr>
            <w:noProof/>
            <w:webHidden/>
            <w:sz w:val="20"/>
            <w:szCs w:val="20"/>
          </w:rPr>
          <w:fldChar w:fldCharType="end"/>
        </w:r>
      </w:hyperlink>
    </w:p>
    <w:p w14:paraId="038DB306" w14:textId="1C54EF2D" w:rsidR="00096DD2" w:rsidRDefault="00096DD2" w:rsidP="00E87139">
      <w:pPr>
        <w:pStyle w:val="TOC1"/>
        <w:tabs>
          <w:tab w:val="right" w:leader="dot" w:pos="5212"/>
        </w:tabs>
        <w:rPr>
          <w:noProof/>
          <w:sz w:val="20"/>
          <w:szCs w:val="20"/>
          <w:lang w:eastAsia="en-GB"/>
        </w:rPr>
      </w:pPr>
      <w:hyperlink w:anchor="_Toc130546693" w:history="1">
        <w:r w:rsidRPr="00096DD2">
          <w:rPr>
            <w:rStyle w:val="Hyperlink"/>
            <w:noProof/>
            <w:sz w:val="20"/>
            <w:szCs w:val="20"/>
          </w:rPr>
          <w:t>Memory - The Inexact Science</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_Toc130546693 \h </w:instrText>
        </w:r>
        <w:r w:rsidRPr="00096DD2">
          <w:rPr>
            <w:noProof/>
            <w:webHidden/>
            <w:sz w:val="20"/>
            <w:szCs w:val="20"/>
          </w:rPr>
        </w:r>
        <w:r w:rsidRPr="00096DD2">
          <w:rPr>
            <w:noProof/>
            <w:webHidden/>
            <w:sz w:val="20"/>
            <w:szCs w:val="20"/>
          </w:rPr>
          <w:fldChar w:fldCharType="separate"/>
        </w:r>
        <w:r w:rsidR="00484ADF">
          <w:rPr>
            <w:noProof/>
            <w:webHidden/>
            <w:sz w:val="20"/>
            <w:szCs w:val="20"/>
          </w:rPr>
          <w:t>74</w:t>
        </w:r>
        <w:r w:rsidRPr="00096DD2">
          <w:rPr>
            <w:noProof/>
            <w:webHidden/>
            <w:sz w:val="20"/>
            <w:szCs w:val="20"/>
          </w:rPr>
          <w:fldChar w:fldCharType="end"/>
        </w:r>
      </w:hyperlink>
    </w:p>
    <w:p w14:paraId="6E199C3B" w14:textId="18A62288" w:rsidR="00096DD2" w:rsidRDefault="00096DD2" w:rsidP="00E87139">
      <w:pPr>
        <w:pStyle w:val="TOC1"/>
        <w:tabs>
          <w:tab w:val="right" w:leader="dot" w:pos="5212"/>
        </w:tabs>
        <w:rPr>
          <w:noProof/>
          <w:sz w:val="20"/>
          <w:szCs w:val="20"/>
          <w:lang w:eastAsia="en-GB"/>
        </w:rPr>
      </w:pPr>
      <w:hyperlink w:anchor="_Toc130546694" w:history="1">
        <w:r w:rsidRPr="00096DD2">
          <w:rPr>
            <w:rStyle w:val="Hyperlink"/>
            <w:noProof/>
            <w:sz w:val="20"/>
            <w:szCs w:val="20"/>
          </w:rPr>
          <w:t>Making Lasting Changes Through Memory Manipulation</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_Toc130546694 \h </w:instrText>
        </w:r>
        <w:r w:rsidRPr="00096DD2">
          <w:rPr>
            <w:noProof/>
            <w:webHidden/>
            <w:sz w:val="20"/>
            <w:szCs w:val="20"/>
          </w:rPr>
        </w:r>
        <w:r w:rsidRPr="00096DD2">
          <w:rPr>
            <w:noProof/>
            <w:webHidden/>
            <w:sz w:val="20"/>
            <w:szCs w:val="20"/>
          </w:rPr>
          <w:fldChar w:fldCharType="separate"/>
        </w:r>
        <w:r w:rsidR="00484ADF">
          <w:rPr>
            <w:noProof/>
            <w:webHidden/>
            <w:sz w:val="20"/>
            <w:szCs w:val="20"/>
          </w:rPr>
          <w:t>78</w:t>
        </w:r>
        <w:r w:rsidRPr="00096DD2">
          <w:rPr>
            <w:noProof/>
            <w:webHidden/>
            <w:sz w:val="20"/>
            <w:szCs w:val="20"/>
          </w:rPr>
          <w:fldChar w:fldCharType="end"/>
        </w:r>
      </w:hyperlink>
    </w:p>
    <w:p w14:paraId="678B8655" w14:textId="42ADD38F" w:rsidR="00096DD2" w:rsidRDefault="00096DD2" w:rsidP="00E87139">
      <w:pPr>
        <w:pStyle w:val="TOC1"/>
        <w:tabs>
          <w:tab w:val="right" w:leader="dot" w:pos="5212"/>
        </w:tabs>
        <w:rPr>
          <w:noProof/>
          <w:sz w:val="20"/>
          <w:szCs w:val="20"/>
          <w:lang w:eastAsia="en-GB"/>
        </w:rPr>
      </w:pPr>
      <w:hyperlink w:anchor="_Toc130546695" w:history="1">
        <w:r w:rsidRPr="00096DD2">
          <w:rPr>
            <w:rStyle w:val="Hyperlink"/>
            <w:noProof/>
            <w:sz w:val="20"/>
            <w:szCs w:val="20"/>
          </w:rPr>
          <w:t>Introduction to the Deep Game</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_Toc130546695 \h </w:instrText>
        </w:r>
        <w:r w:rsidRPr="00096DD2">
          <w:rPr>
            <w:noProof/>
            <w:webHidden/>
            <w:sz w:val="20"/>
            <w:szCs w:val="20"/>
          </w:rPr>
        </w:r>
        <w:r w:rsidRPr="00096DD2">
          <w:rPr>
            <w:noProof/>
            <w:webHidden/>
            <w:sz w:val="20"/>
            <w:szCs w:val="20"/>
          </w:rPr>
          <w:fldChar w:fldCharType="separate"/>
        </w:r>
        <w:r w:rsidR="00484ADF">
          <w:rPr>
            <w:noProof/>
            <w:webHidden/>
            <w:sz w:val="20"/>
            <w:szCs w:val="20"/>
          </w:rPr>
          <w:t>81</w:t>
        </w:r>
        <w:r w:rsidRPr="00096DD2">
          <w:rPr>
            <w:noProof/>
            <w:webHidden/>
            <w:sz w:val="20"/>
            <w:szCs w:val="20"/>
          </w:rPr>
          <w:fldChar w:fldCharType="end"/>
        </w:r>
      </w:hyperlink>
    </w:p>
    <w:p w14:paraId="6EAD514E" w14:textId="28D233E9" w:rsidR="00096DD2" w:rsidRDefault="00096DD2" w:rsidP="00E87139">
      <w:pPr>
        <w:pStyle w:val="TOC1"/>
        <w:tabs>
          <w:tab w:val="right" w:leader="dot" w:pos="5212"/>
        </w:tabs>
        <w:rPr>
          <w:noProof/>
          <w:sz w:val="20"/>
          <w:szCs w:val="20"/>
          <w:lang w:eastAsia="en-GB"/>
        </w:rPr>
      </w:pPr>
      <w:hyperlink w:anchor="_Toc130546696" w:history="1">
        <w:r w:rsidRPr="00096DD2">
          <w:rPr>
            <w:rStyle w:val="Hyperlink"/>
            <w:noProof/>
            <w:sz w:val="20"/>
            <w:szCs w:val="20"/>
          </w:rPr>
          <w:t>Embracing Mystery</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_Toc130546696 \h </w:instrText>
        </w:r>
        <w:r w:rsidRPr="00096DD2">
          <w:rPr>
            <w:noProof/>
            <w:webHidden/>
            <w:sz w:val="20"/>
            <w:szCs w:val="20"/>
          </w:rPr>
        </w:r>
        <w:r w:rsidRPr="00096DD2">
          <w:rPr>
            <w:noProof/>
            <w:webHidden/>
            <w:sz w:val="20"/>
            <w:szCs w:val="20"/>
          </w:rPr>
          <w:fldChar w:fldCharType="separate"/>
        </w:r>
        <w:r w:rsidR="00484ADF">
          <w:rPr>
            <w:noProof/>
            <w:webHidden/>
            <w:sz w:val="20"/>
            <w:szCs w:val="20"/>
          </w:rPr>
          <w:t>86</w:t>
        </w:r>
        <w:r w:rsidRPr="00096DD2">
          <w:rPr>
            <w:noProof/>
            <w:webHidden/>
            <w:sz w:val="20"/>
            <w:szCs w:val="20"/>
          </w:rPr>
          <w:fldChar w:fldCharType="end"/>
        </w:r>
      </w:hyperlink>
    </w:p>
    <w:p w14:paraId="0A1502CB" w14:textId="5A6E1ACC" w:rsidR="00096DD2" w:rsidRDefault="00096DD2" w:rsidP="00E87139">
      <w:pPr>
        <w:pStyle w:val="TOC1"/>
        <w:tabs>
          <w:tab w:val="right" w:leader="dot" w:pos="5212"/>
        </w:tabs>
        <w:rPr>
          <w:noProof/>
          <w:sz w:val="20"/>
          <w:szCs w:val="20"/>
          <w:lang w:eastAsia="en-GB"/>
        </w:rPr>
      </w:pPr>
      <w:hyperlink w:anchor="_Toc130546697" w:history="1">
        <w:r w:rsidRPr="00096DD2">
          <w:rPr>
            <w:rStyle w:val="Hyperlink"/>
            <w:noProof/>
            <w:sz w:val="20"/>
            <w:szCs w:val="20"/>
          </w:rPr>
          <w:t>Discovering Your True Identity</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_Toc130546697 \h </w:instrText>
        </w:r>
        <w:r w:rsidRPr="00096DD2">
          <w:rPr>
            <w:noProof/>
            <w:webHidden/>
            <w:sz w:val="20"/>
            <w:szCs w:val="20"/>
          </w:rPr>
        </w:r>
        <w:r w:rsidRPr="00096DD2">
          <w:rPr>
            <w:noProof/>
            <w:webHidden/>
            <w:sz w:val="20"/>
            <w:szCs w:val="20"/>
          </w:rPr>
          <w:fldChar w:fldCharType="separate"/>
        </w:r>
        <w:r w:rsidR="00484ADF">
          <w:rPr>
            <w:noProof/>
            <w:webHidden/>
            <w:sz w:val="20"/>
            <w:szCs w:val="20"/>
          </w:rPr>
          <w:t>90</w:t>
        </w:r>
        <w:r w:rsidRPr="00096DD2">
          <w:rPr>
            <w:noProof/>
            <w:webHidden/>
            <w:sz w:val="20"/>
            <w:szCs w:val="20"/>
          </w:rPr>
          <w:fldChar w:fldCharType="end"/>
        </w:r>
      </w:hyperlink>
    </w:p>
    <w:p w14:paraId="6318D71F" w14:textId="1E5A83F9" w:rsidR="00096DD2" w:rsidRDefault="00096DD2" w:rsidP="00E87139">
      <w:pPr>
        <w:pStyle w:val="TOC1"/>
        <w:tabs>
          <w:tab w:val="right" w:leader="dot" w:pos="5212"/>
        </w:tabs>
        <w:rPr>
          <w:noProof/>
          <w:sz w:val="20"/>
          <w:szCs w:val="20"/>
          <w:lang w:eastAsia="en-GB"/>
        </w:rPr>
      </w:pPr>
      <w:hyperlink w:anchor="_Toc130546698" w:history="1">
        <w:r w:rsidRPr="00096DD2">
          <w:rPr>
            <w:rStyle w:val="Hyperlink"/>
            <w:noProof/>
            <w:sz w:val="20"/>
            <w:szCs w:val="20"/>
          </w:rPr>
          <w:t>Embracing the Magic Within</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_Toc130546698 \h </w:instrText>
        </w:r>
        <w:r w:rsidRPr="00096DD2">
          <w:rPr>
            <w:noProof/>
            <w:webHidden/>
            <w:sz w:val="20"/>
            <w:szCs w:val="20"/>
          </w:rPr>
        </w:r>
        <w:r w:rsidRPr="00096DD2">
          <w:rPr>
            <w:noProof/>
            <w:webHidden/>
            <w:sz w:val="20"/>
            <w:szCs w:val="20"/>
          </w:rPr>
          <w:fldChar w:fldCharType="separate"/>
        </w:r>
        <w:r w:rsidR="00484ADF">
          <w:rPr>
            <w:noProof/>
            <w:webHidden/>
            <w:sz w:val="20"/>
            <w:szCs w:val="20"/>
          </w:rPr>
          <w:t>93</w:t>
        </w:r>
        <w:r w:rsidRPr="00096DD2">
          <w:rPr>
            <w:noProof/>
            <w:webHidden/>
            <w:sz w:val="20"/>
            <w:szCs w:val="20"/>
          </w:rPr>
          <w:fldChar w:fldCharType="end"/>
        </w:r>
      </w:hyperlink>
    </w:p>
    <w:p w14:paraId="4B01B500" w14:textId="51024D0D" w:rsidR="00096DD2" w:rsidRDefault="00096DD2" w:rsidP="00E87139">
      <w:pPr>
        <w:pStyle w:val="TOC1"/>
        <w:tabs>
          <w:tab w:val="right" w:leader="dot" w:pos="5212"/>
        </w:tabs>
        <w:rPr>
          <w:noProof/>
          <w:sz w:val="20"/>
          <w:szCs w:val="20"/>
          <w:lang w:eastAsia="en-GB"/>
        </w:rPr>
      </w:pPr>
      <w:hyperlink w:anchor="_Toc130546699" w:history="1">
        <w:r w:rsidRPr="00096DD2">
          <w:rPr>
            <w:rStyle w:val="Hyperlink"/>
            <w:noProof/>
            <w:sz w:val="20"/>
            <w:szCs w:val="20"/>
          </w:rPr>
          <w:t>The Power of Metaphor</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_Toc130546699 \h </w:instrText>
        </w:r>
        <w:r w:rsidRPr="00096DD2">
          <w:rPr>
            <w:noProof/>
            <w:webHidden/>
            <w:sz w:val="20"/>
            <w:szCs w:val="20"/>
          </w:rPr>
        </w:r>
        <w:r w:rsidRPr="00096DD2">
          <w:rPr>
            <w:noProof/>
            <w:webHidden/>
            <w:sz w:val="20"/>
            <w:szCs w:val="20"/>
          </w:rPr>
          <w:fldChar w:fldCharType="separate"/>
        </w:r>
        <w:r w:rsidR="00484ADF">
          <w:rPr>
            <w:noProof/>
            <w:webHidden/>
            <w:sz w:val="20"/>
            <w:szCs w:val="20"/>
          </w:rPr>
          <w:t>97</w:t>
        </w:r>
        <w:r w:rsidRPr="00096DD2">
          <w:rPr>
            <w:noProof/>
            <w:webHidden/>
            <w:sz w:val="20"/>
            <w:szCs w:val="20"/>
          </w:rPr>
          <w:fldChar w:fldCharType="end"/>
        </w:r>
      </w:hyperlink>
    </w:p>
    <w:p w14:paraId="1B899AB1" w14:textId="63BC881C" w:rsidR="00096DD2" w:rsidRDefault="00096DD2" w:rsidP="00E87139">
      <w:pPr>
        <w:pStyle w:val="TOC1"/>
        <w:tabs>
          <w:tab w:val="right" w:leader="dot" w:pos="5212"/>
        </w:tabs>
        <w:rPr>
          <w:noProof/>
          <w:sz w:val="20"/>
          <w:szCs w:val="20"/>
          <w:lang w:eastAsia="en-GB"/>
        </w:rPr>
      </w:pPr>
      <w:hyperlink w:anchor="_Toc130546700" w:history="1">
        <w:r w:rsidRPr="00096DD2">
          <w:rPr>
            <w:rStyle w:val="Hyperlink"/>
            <w:noProof/>
            <w:sz w:val="20"/>
            <w:szCs w:val="20"/>
          </w:rPr>
          <w:t>Conclusion – Embracing the FourGames Journey</w:t>
        </w:r>
        <w:r w:rsidRPr="00096DD2">
          <w:rPr>
            <w:noProof/>
            <w:webHidden/>
            <w:sz w:val="20"/>
            <w:szCs w:val="20"/>
          </w:rPr>
          <w:tab/>
        </w:r>
        <w:r w:rsidRPr="00096DD2">
          <w:rPr>
            <w:noProof/>
            <w:webHidden/>
            <w:sz w:val="20"/>
            <w:szCs w:val="20"/>
          </w:rPr>
          <w:fldChar w:fldCharType="begin"/>
        </w:r>
        <w:r w:rsidRPr="00096DD2">
          <w:rPr>
            <w:noProof/>
            <w:webHidden/>
            <w:sz w:val="20"/>
            <w:szCs w:val="20"/>
          </w:rPr>
          <w:instrText xml:space="preserve"> PAGEREF _Toc130546700 \h </w:instrText>
        </w:r>
        <w:r w:rsidRPr="00096DD2">
          <w:rPr>
            <w:noProof/>
            <w:webHidden/>
            <w:sz w:val="20"/>
            <w:szCs w:val="20"/>
          </w:rPr>
        </w:r>
        <w:r w:rsidRPr="00096DD2">
          <w:rPr>
            <w:noProof/>
            <w:webHidden/>
            <w:sz w:val="20"/>
            <w:szCs w:val="20"/>
          </w:rPr>
          <w:fldChar w:fldCharType="separate"/>
        </w:r>
        <w:r w:rsidR="00484ADF">
          <w:rPr>
            <w:noProof/>
            <w:webHidden/>
            <w:sz w:val="20"/>
            <w:szCs w:val="20"/>
          </w:rPr>
          <w:t>101</w:t>
        </w:r>
        <w:r w:rsidRPr="00096DD2">
          <w:rPr>
            <w:noProof/>
            <w:webHidden/>
            <w:sz w:val="20"/>
            <w:szCs w:val="20"/>
          </w:rPr>
          <w:fldChar w:fldCharType="end"/>
        </w:r>
      </w:hyperlink>
    </w:p>
    <w:p w14:paraId="13233B74" w14:textId="09003C0A" w:rsidR="00BF65AF" w:rsidRDefault="00BF65AF" w:rsidP="00E87139">
      <w:pPr>
        <w:tabs>
          <w:tab w:val="right" w:leader="dot" w:pos="5222"/>
        </w:tabs>
      </w:pPr>
      <w:r w:rsidRPr="00096DD2">
        <w:rPr>
          <w:b/>
          <w:bCs/>
          <w:sz w:val="20"/>
          <w:szCs w:val="20"/>
        </w:rPr>
        <w:fldChar w:fldCharType="end"/>
      </w:r>
    </w:p>
    <w:p w14:paraId="76DA5F4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rPr>
          <w:rFonts w:ascii="Palatino Linotype" w:hAnsi="Courier New" w:cs="Courier New"/>
          <w:i/>
        </w:rPr>
      </w:pPr>
    </w:p>
    <w:p w14:paraId="3286A4F3" w14:textId="77777777" w:rsidR="00B845E0" w:rsidRDefault="00B845E0" w:rsidP="00E87139">
      <w:pPr>
        <w:keepNext/>
        <w:widowControl w:val="0"/>
        <w:autoSpaceDE w:val="0"/>
        <w:autoSpaceDN w:val="0"/>
        <w:adjustRightInd w:val="0"/>
        <w:rPr>
          <w:rFonts w:ascii="Palatino Linotype" w:hAnsi="Courier New" w:cs="Courier New"/>
          <w:sz w:val="20"/>
        </w:rPr>
      </w:pPr>
    </w:p>
    <w:p w14:paraId="3113E599" w14:textId="6680C18F"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sectPr w:rsidR="00B845E0" w:rsidSect="00AC165E">
          <w:headerReference w:type="default" r:id="rId10"/>
          <w:footerReference w:type="default" r:id="rId11"/>
          <w:headerReference w:type="first" r:id="rId12"/>
          <w:footerReference w:type="first" r:id="rId13"/>
          <w:pgSz w:w="7201" w:h="11521"/>
          <w:pgMar w:top="1440" w:right="720" w:bottom="1440" w:left="1259" w:header="709" w:footer="709" w:gutter="0"/>
          <w:cols w:space="708"/>
          <w:titlePg/>
        </w:sectPr>
      </w:pPr>
    </w:p>
    <w:p w14:paraId="635BEEF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58EBE933" w14:textId="77777777" w:rsidR="00B845E0" w:rsidRDefault="00B845E0" w:rsidP="00E87139">
      <w:pPr>
        <w:widowControl w:val="0"/>
        <w:autoSpaceDE w:val="0"/>
        <w:autoSpaceDN w:val="0"/>
        <w:adjustRightInd w:val="0"/>
        <w:rPr>
          <w:rFonts w:ascii="Arial" w:hAnsi="Courier New" w:cs="Courier New"/>
          <w:b/>
        </w:rPr>
      </w:pPr>
    </w:p>
    <w:p w14:paraId="6D5E377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5281FC2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FB3928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709128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2184B1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906665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591B490"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1C8BA5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4CA0DCF7" w14:textId="4D5C8BAF" w:rsidR="00B845E0" w:rsidRPr="00096DD2" w:rsidRDefault="00000000" w:rsidP="00E87139">
      <w:pPr>
        <w:pStyle w:val="Heading1"/>
      </w:pPr>
      <w:bookmarkStart w:id="4" w:name="_Toc130546674"/>
      <w:r w:rsidRPr="00096DD2">
        <w:t>Introduction</w:t>
      </w:r>
      <w:bookmarkEnd w:id="4"/>
    </w:p>
    <w:p w14:paraId="51D811D7"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5249CF43" w14:textId="29B9A412"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Welcome to the Journey of Personal Growth</w:t>
      </w:r>
    </w:p>
    <w:p w14:paraId="74A12DE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66A0A3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"Personal development is a major time-saver. The better you become, the less time it takes you to achieve your goals."</w:t>
      </w:r>
      <w:r>
        <w:rPr>
          <w:rFonts w:ascii="Palatino Linotype" w:hAnsi="Palatino Linotype" w:cs="Palatino Linotype"/>
          <w:sz w:val="20"/>
        </w:rPr>
        <w:t xml:space="preserve"> – Brian Tracy</w:t>
      </w:r>
    </w:p>
    <w:p w14:paraId="0D160AF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1AE6CC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Welcome, dear reader, to a transformative journey that will change your life. This book is your friendly guide to the FourGames approach to personal development, a holistic method that helps you make lasting changes in your life. Whether you're looking to improve your relationships, find more meaning in your work, or simply become the best version of yourself, the FourGames approach is here to help.</w:t>
      </w:r>
    </w:p>
    <w:p w14:paraId="3B910FF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471DB37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The FourGames Approach: A Fresh Perspective on Personal Growth</w:t>
      </w:r>
    </w:p>
    <w:p w14:paraId="5979F1E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64234C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"Change is inevitable. Growth is intentional."</w:t>
      </w:r>
      <w:r>
        <w:rPr>
          <w:rFonts w:ascii="Palatino Linotype" w:hAnsi="Palatino Linotype" w:cs="Palatino Linotype"/>
          <w:sz w:val="20"/>
        </w:rPr>
        <w:t xml:space="preserve"> – Glenda Cloud</w:t>
      </w:r>
    </w:p>
    <w:p w14:paraId="24EFE54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23AA71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FourGames approach is a unique way of viewing personal growth, focusing on four key areas that influence our lives:</w:t>
      </w:r>
    </w:p>
    <w:p w14:paraId="3F29B55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E1F829B" w14:textId="77777777" w:rsidR="00B845E0" w:rsidRDefault="00000000" w:rsidP="00E87139">
      <w:pPr>
        <w:widowControl w:val="0"/>
        <w:numPr>
          <w:ilvl w:val="0"/>
          <w:numId w:val="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jc w:val="both"/>
        <w:rPr>
          <w:rFonts w:ascii="Courier New" w:hAnsi="Courier New" w:cs="Courier New"/>
        </w:rPr>
      </w:pPr>
      <w:r>
        <w:rPr>
          <w:rFonts w:ascii="Palatino Linotype" w:hAnsi="Palatino Linotype" w:cs="Palatino Linotype"/>
          <w:sz w:val="20"/>
        </w:rPr>
        <w:t>Short-Game</w:t>
      </w:r>
    </w:p>
    <w:p w14:paraId="59E25BA2" w14:textId="77777777" w:rsidR="00B845E0" w:rsidRDefault="00000000" w:rsidP="00E87139">
      <w:pPr>
        <w:widowControl w:val="0"/>
        <w:numPr>
          <w:ilvl w:val="0"/>
          <w:numId w:val="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jc w:val="both"/>
        <w:rPr>
          <w:rFonts w:ascii="Courier New" w:hAnsi="Courier New" w:cs="Courier New"/>
        </w:rPr>
      </w:pPr>
      <w:r>
        <w:rPr>
          <w:rFonts w:ascii="Palatino Linotype" w:hAnsi="Palatino Linotype" w:cs="Palatino Linotype"/>
          <w:sz w:val="20"/>
        </w:rPr>
        <w:t>Mid-Game</w:t>
      </w:r>
    </w:p>
    <w:p w14:paraId="5BE24232" w14:textId="77777777" w:rsidR="00B845E0" w:rsidRDefault="00000000" w:rsidP="00E87139">
      <w:pPr>
        <w:widowControl w:val="0"/>
        <w:numPr>
          <w:ilvl w:val="0"/>
          <w:numId w:val="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jc w:val="both"/>
        <w:rPr>
          <w:rFonts w:ascii="Courier New" w:hAnsi="Courier New" w:cs="Courier New"/>
        </w:rPr>
      </w:pPr>
      <w:r>
        <w:rPr>
          <w:rFonts w:ascii="Palatino Linotype" w:hAnsi="Palatino Linotype" w:cs="Palatino Linotype"/>
          <w:sz w:val="20"/>
        </w:rPr>
        <w:t>Long-Game</w:t>
      </w:r>
    </w:p>
    <w:p w14:paraId="12126B08" w14:textId="77777777" w:rsidR="00B845E0" w:rsidRDefault="00000000" w:rsidP="00E87139">
      <w:pPr>
        <w:widowControl w:val="0"/>
        <w:numPr>
          <w:ilvl w:val="0"/>
          <w:numId w:val="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jc w:val="both"/>
        <w:rPr>
          <w:rFonts w:ascii="Courier New" w:hAnsi="Courier New" w:cs="Courier New"/>
        </w:rPr>
      </w:pPr>
      <w:r>
        <w:rPr>
          <w:rFonts w:ascii="Palatino Linotype" w:hAnsi="Palatino Linotype" w:cs="Palatino Linotype"/>
          <w:sz w:val="20"/>
        </w:rPr>
        <w:t>Deep-Game</w:t>
      </w:r>
    </w:p>
    <w:p w14:paraId="67A0D6D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05ED42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Throughout this book, we'll delve into each of these "games" and explore how they can help you create the life you've always wanted. The FourGames approach is not just a collection of self-help tips; it's a comprehensive system that addresses the various aspects of your life, ensuring that you're taking a balanced and sustainable approach to personal development.</w:t>
      </w:r>
    </w:p>
    <w:p w14:paraId="70FD415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EC0A5C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Friendly and Conversational Guide</w:t>
      </w:r>
    </w:p>
    <w:p w14:paraId="7FA3E6C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DD86DC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"The only person you should try to be better than is the person you were yesterday."</w:t>
      </w:r>
      <w:r>
        <w:rPr>
          <w:rFonts w:ascii="Palatino Linotype" w:hAnsi="Palatino Linotype" w:cs="Palatino Linotype"/>
          <w:sz w:val="20"/>
        </w:rPr>
        <w:t xml:space="preserve"> – Anonymous</w:t>
      </w:r>
    </w:p>
    <w:p w14:paraId="02F93CB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E9A4FB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This book is designed to be a pocket companion on your journey towards self-improvement. Written in a conversational and friendly style, it aims to make personal growth accessible, and enjoyable. After all, who says that personal development can't be enjoyed?</w:t>
      </w:r>
    </w:p>
    <w:p w14:paraId="70F1955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lastRenderedPageBreak/>
        <w:t>We've also made sure to include plenty of inspiring quotes, action points, metaphors, analogies, stories, and examples throughout the book. These elements will help you to better understand the concepts presented and make the process of implementing them into your life more manageable and enjoyable.</w:t>
      </w:r>
    </w:p>
    <w:p w14:paraId="7EFA5A3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56380F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Power of Personal Development</w:t>
      </w:r>
    </w:p>
    <w:p w14:paraId="35584CB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784DEE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"Personal development is the belief that you are worth the effort, time, and energy needed to develop yourself."</w:t>
      </w:r>
      <w:r>
        <w:rPr>
          <w:rFonts w:ascii="Palatino Linotype" w:hAnsi="Palatino Linotype" w:cs="Palatino Linotype"/>
          <w:sz w:val="20"/>
        </w:rPr>
        <w:t xml:space="preserve"> – Denis Waitley</w:t>
      </w:r>
    </w:p>
    <w:p w14:paraId="5F68218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8DA26A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Personal development isn't just about achieving success in the traditional sense. It's about living a life filled with purpose, passion, and joy. It's about becoming the best version of yourself and making the world a better place in the process.</w:t>
      </w:r>
    </w:p>
    <w:p w14:paraId="240AD2B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investing in your personal growth, you're not only improving your own life but also positively impacting the lives of those around you. The ripple effect of your growth will extend far beyond your immediate circle, creating a legacy of growth, compassion, and understanding.</w:t>
      </w:r>
    </w:p>
    <w:p w14:paraId="4E430A8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CF7B88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Journey of Self-Discovery</w:t>
      </w:r>
    </w:p>
    <w:p w14:paraId="466F0AE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i/>
          <w:sz w:val="20"/>
        </w:rPr>
      </w:pPr>
    </w:p>
    <w:p w14:paraId="2D0317E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"Knowing yourself is the beginning of all wisdom."</w:t>
      </w:r>
      <w:r>
        <w:rPr>
          <w:rFonts w:ascii="Palatino Linotype" w:hAnsi="Palatino Linotype" w:cs="Palatino Linotype"/>
          <w:sz w:val="20"/>
        </w:rPr>
        <w:t xml:space="preserve"> – Aristotle</w:t>
      </w:r>
    </w:p>
    <w:p w14:paraId="6AB9427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0380D5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As you delve into the FourGames approach, you'll embark on a journey of self-discovery that will challenge you, inspire you, and ultimately transform your life. You'll learn to explore your strengths and weaknesses, identify your core values, and uncover your deepest passions. By </w:t>
      </w:r>
      <w:r>
        <w:rPr>
          <w:rFonts w:ascii="Palatino Linotype" w:hAnsi="Palatino Linotype" w:cs="Palatino Linotype"/>
          <w:sz w:val="20"/>
        </w:rPr>
        <w:lastRenderedPageBreak/>
        <w:t>doing so, you'll gain a deeper understanding of who you are and what truly matters to you.</w:t>
      </w:r>
    </w:p>
    <w:p w14:paraId="6163FC2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Throughout this journey, you'll also develop crucial skills such as emotional intelligence, resilience, and adaptability. These skills will not only help you navigate the challenges of personal growth but also equip you with the tools necessary to thrive in all areas of your life.</w:t>
      </w:r>
    </w:p>
    <w:p w14:paraId="53CE07B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220AC84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Your Invitation to a Life of Fulfilment</w:t>
      </w:r>
    </w:p>
    <w:p w14:paraId="12B1381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i/>
          <w:sz w:val="20"/>
        </w:rPr>
      </w:pPr>
    </w:p>
    <w:p w14:paraId="33C2637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"The only limit to your impact is your imagination and commitment."</w:t>
      </w:r>
      <w:r>
        <w:rPr>
          <w:rFonts w:ascii="Palatino Linotype" w:hAnsi="Palatino Linotype" w:cs="Palatino Linotype"/>
          <w:sz w:val="20"/>
        </w:rPr>
        <w:t xml:space="preserve"> – Tony Robbins</w:t>
      </w:r>
    </w:p>
    <w:p w14:paraId="436F79A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69B64F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So, dear reader, we invite you to join us on this exciting journey towards self-improvement and lasting change. The FourGames approach awaits you, offering a fresh perspective on personal growth and a comprehensive system to help you make meaningful changes in your life.</w:t>
      </w:r>
    </w:p>
    <w:p w14:paraId="327E563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you read through the chapters of this book, we encourage you to keep an open mind and be willing to embrace new ideas and perspectives. Remember, personal growth is an ongoing process, and there is always something new to learn and discover.</w:t>
      </w:r>
    </w:p>
    <w:p w14:paraId="33BF469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4C02EB7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Embrace the Journey</w:t>
      </w:r>
    </w:p>
    <w:p w14:paraId="270EFB7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4D1943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"Do not wait until the conditions are perfect to begin. Beginning makes the conditions perfect."</w:t>
      </w:r>
      <w:r>
        <w:rPr>
          <w:rFonts w:ascii="Palatino Linotype" w:hAnsi="Palatino Linotype" w:cs="Palatino Linotype"/>
          <w:sz w:val="20"/>
        </w:rPr>
        <w:t xml:space="preserve"> – Alan Cohen</w:t>
      </w:r>
    </w:p>
    <w:p w14:paraId="772EE9B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DC95AD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The journey of personal growth is not a straight path. It's filled with twists, turns, and unexpected surprises. But that's what makes it so exciting and rewarding. As you </w:t>
      </w:r>
      <w:r>
        <w:rPr>
          <w:rFonts w:ascii="Palatino Linotype" w:hAnsi="Palatino Linotype" w:cs="Palatino Linotype"/>
          <w:sz w:val="20"/>
        </w:rPr>
        <w:lastRenderedPageBreak/>
        <w:t>progress through the FourGames approach, remember to be patient with yourself, embrace the challenges, and celebrate your successes, no matter how small.</w:t>
      </w:r>
    </w:p>
    <w:p w14:paraId="10ADBA1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Take your time to truly absorb the lessons and insights presented in this book, and don't be afraid to revisit sections as needed. Personal growth is not a race, and there's no need to rush through the process.</w:t>
      </w:r>
    </w:p>
    <w:p w14:paraId="73C9376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09607BD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Lifetime of Growth and Learning</w:t>
      </w:r>
    </w:p>
    <w:p w14:paraId="557A8FF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9F2A3F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"Develop a passion for learning. If you do, you will never cease to grow."</w:t>
      </w:r>
      <w:r>
        <w:rPr>
          <w:rFonts w:ascii="Palatino Linotype" w:hAnsi="Palatino Linotype" w:cs="Palatino Linotype"/>
          <w:sz w:val="20"/>
        </w:rPr>
        <w:t xml:space="preserve"> – Anthony J. D'Angelo</w:t>
      </w:r>
    </w:p>
    <w:p w14:paraId="4C8835E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087F71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Personal growth is not a destination but rather a lifelong journey. By adopting the FourGames approach, you're committing to a life of continuous learning, growth, and self-improvement.</w:t>
      </w:r>
    </w:p>
    <w:p w14:paraId="1B1E2A7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We hope that this book serves as a valuable companion on your journey, providing you with the guidance, inspiration, and support you need to truly thrive. So, let's embark on this adventure together and unlock the full potential of the FourGames approach, one step at a time.</w:t>
      </w:r>
    </w:p>
    <w:p w14:paraId="6F4F97D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Are you ready to embrace the journey of personal growth and transform your life? If so, let's dive into the FourGames approach and begin the process of becoming the best version of yourself.</w:t>
      </w:r>
    </w:p>
    <w:p w14:paraId="5B808B3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D6A7A4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adventure awaits. Let the journey begin!</w:t>
      </w:r>
    </w:p>
    <w:p w14:paraId="28E2BF5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14"/>
          <w:headerReference w:type="default" r:id="rId15"/>
          <w:footerReference w:type="even" r:id="rId16"/>
          <w:footerReference w:type="default" r:id="rId17"/>
          <w:headerReference w:type="first" r:id="rId18"/>
          <w:footerReference w:type="first" r:id="rId19"/>
          <w:endnotePr>
            <w:numFmt w:val="decimal"/>
          </w:endnotePr>
          <w:pgSz w:w="7201" w:h="11521"/>
          <w:pgMar w:top="1440" w:right="720" w:bottom="1440" w:left="1259" w:header="709" w:footer="709" w:gutter="0"/>
          <w:pgNumType w:start="1"/>
          <w:cols w:space="708"/>
          <w:titlePg/>
        </w:sectPr>
      </w:pPr>
    </w:p>
    <w:p w14:paraId="1DD2CDF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B34250B" w14:textId="77777777" w:rsidR="00B845E0" w:rsidRDefault="00B845E0" w:rsidP="00E87139">
      <w:pPr>
        <w:widowControl w:val="0"/>
        <w:autoSpaceDE w:val="0"/>
        <w:autoSpaceDN w:val="0"/>
        <w:adjustRightInd w:val="0"/>
        <w:rPr>
          <w:rFonts w:ascii="Arial" w:hAnsi="Courier New" w:cs="Courier New"/>
          <w:b/>
        </w:rPr>
      </w:pPr>
    </w:p>
    <w:p w14:paraId="5A7DE63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2AF4E5C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01FE66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2D7A2F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594910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F8BF66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778D73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1E50DF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3B553397" w14:textId="726787D8" w:rsidR="00B845E0" w:rsidRDefault="00000000" w:rsidP="00E87139">
      <w:pPr>
        <w:pStyle w:val="Heading1"/>
        <w:rPr>
          <w:rFonts w:ascii="Courier New" w:hAnsi="Courier New" w:cs="Courier New"/>
        </w:rPr>
      </w:pPr>
      <w:bookmarkStart w:id="5" w:name="_Toc130546675"/>
      <w:r>
        <w:t>Sailing Through the Ocean of Therapeutic Approaches</w:t>
      </w:r>
      <w:bookmarkEnd w:id="5"/>
      <w:r>
        <w:t xml:space="preserve"> </w:t>
      </w:r>
    </w:p>
    <w:p w14:paraId="4EA8FB8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3C725F1" w14:textId="14D49B3E"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Embark on a voyage to discover the therapy</w:t>
      </w:r>
      <w:r w:rsidR="009D4779">
        <w:rPr>
          <w:rFonts w:ascii="Palatino Linotype" w:hAnsi="Palatino Linotype" w:cs="Palatino Linotype"/>
          <w:b/>
          <w:sz w:val="20"/>
        </w:rPr>
        <w:t xml:space="preserve"> or coaching</w:t>
      </w:r>
      <w:r>
        <w:rPr>
          <w:rFonts w:ascii="Palatino Linotype" w:hAnsi="Palatino Linotype" w:cs="Palatino Linotype"/>
          <w:b/>
          <w:sz w:val="20"/>
        </w:rPr>
        <w:t xml:space="preserve"> that's right for you</w:t>
      </w:r>
    </w:p>
    <w:p w14:paraId="4A07609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Having spent over two decades in the therapy industry, I've had the privilege of witnessing the incredible variety of therapeutic approaches available to therapists and coaches. Ranging from psychoanalytic to solution-focused therapies, each method offers a unique perspective and toolbox to help clients reach their goals.</w:t>
      </w:r>
    </w:p>
    <w:p w14:paraId="1811A37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7B852C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World of Therapeutic Options</w:t>
      </w:r>
    </w:p>
    <w:p w14:paraId="754BD07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Psychoanalytic therapy</w:t>
      </w:r>
      <w:r>
        <w:rPr>
          <w:rFonts w:ascii="Palatino Linotype" w:hAnsi="Palatino Linotype" w:cs="Palatino Linotype"/>
          <w:sz w:val="20"/>
        </w:rPr>
        <w:t xml:space="preserve"> delves into the client's past, exploring childhood experiences that may contribute to their current issues. By examining these experiences, clients can gain insights into how their beliefs and </w:t>
      </w:r>
      <w:r>
        <w:rPr>
          <w:rFonts w:ascii="Palatino Linotype" w:hAnsi="Palatino Linotype" w:cs="Palatino Linotype"/>
          <w:sz w:val="20"/>
        </w:rPr>
        <w:lastRenderedPageBreak/>
        <w:t>behaviours have been shaped.</w:t>
      </w:r>
    </w:p>
    <w:p w14:paraId="788945F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In contrast, </w:t>
      </w:r>
      <w:r>
        <w:rPr>
          <w:rFonts w:ascii="Palatino Linotype" w:hAnsi="Palatino Linotype" w:cs="Palatino Linotype"/>
          <w:b/>
          <w:sz w:val="20"/>
        </w:rPr>
        <w:t>gestalt therapy</w:t>
      </w:r>
      <w:r>
        <w:rPr>
          <w:rFonts w:ascii="Palatino Linotype" w:hAnsi="Palatino Linotype" w:cs="Palatino Linotype"/>
          <w:sz w:val="20"/>
        </w:rPr>
        <w:t xml:space="preserve"> adopts a more holistic stance. It looks at the client's life and experiences in their entirety, urging them to focus on the present moment and be aware of their thoughts, feelings, and physical sensations.</w:t>
      </w:r>
    </w:p>
    <w:p w14:paraId="454DDB6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Interpersonal therapy</w:t>
      </w:r>
      <w:r>
        <w:rPr>
          <w:rFonts w:ascii="Palatino Linotype" w:hAnsi="Palatino Linotype" w:cs="Palatino Linotype"/>
          <w:sz w:val="20"/>
        </w:rPr>
        <w:t xml:space="preserve"> centres on relationships, analysing how a client's interactions with others might be causing their problems. This approach explores communication patterns, attachment styles, and other factors that influence the way clients interact with others.</w:t>
      </w:r>
    </w:p>
    <w:p w14:paraId="56E649E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Cognitive therapy</w:t>
      </w:r>
      <w:r>
        <w:rPr>
          <w:rFonts w:ascii="Palatino Linotype" w:hAnsi="Palatino Linotype" w:cs="Palatino Linotype"/>
          <w:sz w:val="20"/>
        </w:rPr>
        <w:t xml:space="preserve"> investigates a client's thinking patterns and beliefs. It identifies and challenges negative or unhelpful thoughts, replacing them with more positive and adaptive ways of thinking.</w:t>
      </w:r>
    </w:p>
    <w:p w14:paraId="5BADA35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Behavioural therapy</w:t>
      </w:r>
      <w:r>
        <w:rPr>
          <w:rFonts w:ascii="Palatino Linotype" w:hAnsi="Palatino Linotype" w:cs="Palatino Linotype"/>
          <w:sz w:val="20"/>
        </w:rPr>
        <w:t xml:space="preserve"> scrutinises a client's actions, examining how certain behaviours may contribute to their problems. This approach involves developing new habits to replace old, unhelpful ones.</w:t>
      </w:r>
    </w:p>
    <w:p w14:paraId="2F612A6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Solution-focused therapy</w:t>
      </w:r>
      <w:r>
        <w:rPr>
          <w:rFonts w:ascii="Palatino Linotype" w:hAnsi="Palatino Linotype" w:cs="Palatino Linotype"/>
          <w:sz w:val="20"/>
        </w:rPr>
        <w:t xml:space="preserve"> zooms in on the client's desired future and the steps needed to achieve it. This approach helps clients set goals, identify obstacles, and devise a plan of action to overcome those barriers and attain their desired outcomes.</w:t>
      </w:r>
    </w:p>
    <w:p w14:paraId="3DA5C3A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Keep in mind that these examples only scratch the surface of the vast array of therapeutic approaches available, including spiritual therapies, residential therapies, and many more. Navigating this sea of options can be daunting.</w:t>
      </w:r>
    </w:p>
    <w:p w14:paraId="1B4EF97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FC60FD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Finding the Right Approach for You</w:t>
      </w:r>
    </w:p>
    <w:p w14:paraId="2C5BA139" w14:textId="0F04AC0F"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As you embark on this journey, remember that no single therapeutic </w:t>
      </w:r>
      <w:r w:rsidR="009D4779">
        <w:rPr>
          <w:rFonts w:ascii="Palatino Linotype" w:hAnsi="Palatino Linotype" w:cs="Palatino Linotype"/>
          <w:sz w:val="20"/>
        </w:rPr>
        <w:t xml:space="preserve">or coaching </w:t>
      </w:r>
      <w:r>
        <w:rPr>
          <w:rFonts w:ascii="Palatino Linotype" w:hAnsi="Palatino Linotype" w:cs="Palatino Linotype"/>
          <w:sz w:val="20"/>
        </w:rPr>
        <w:t xml:space="preserve">approach is inherently superior or </w:t>
      </w:r>
      <w:r>
        <w:rPr>
          <w:rFonts w:ascii="Palatino Linotype" w:hAnsi="Palatino Linotype" w:cs="Palatino Linotype"/>
          <w:sz w:val="20"/>
        </w:rPr>
        <w:lastRenderedPageBreak/>
        <w:t>inferior to any other. What works for one person may not work for another. Research indicates that the most crucial factors in therapeutic success are the relationship between the therapist and the client, the therapist's belief in their treatment approach, and their ongoing engagement in feedback-informed deliberate practice.</w:t>
      </w:r>
    </w:p>
    <w:p w14:paraId="5244DEEC" w14:textId="63B2DCB6"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This means that the specific approach isn't as important as the therapist</w:t>
      </w:r>
      <w:r w:rsidR="009D4779">
        <w:rPr>
          <w:rFonts w:ascii="Palatino Linotype" w:hAnsi="Palatino Linotype" w:cs="Palatino Linotype"/>
          <w:sz w:val="20"/>
        </w:rPr>
        <w:t xml:space="preserve"> or </w:t>
      </w:r>
      <w:r w:rsidR="00933519">
        <w:rPr>
          <w:rFonts w:ascii="Palatino Linotype" w:hAnsi="Palatino Linotype" w:cs="Palatino Linotype"/>
          <w:sz w:val="20"/>
        </w:rPr>
        <w:t>coaches’</w:t>
      </w:r>
      <w:r>
        <w:rPr>
          <w:rFonts w:ascii="Palatino Linotype" w:hAnsi="Palatino Linotype" w:cs="Palatino Linotype"/>
          <w:sz w:val="20"/>
        </w:rPr>
        <w:t xml:space="preserve"> ability to adapt and customise their methods to meet the client's unique needs and preferences. As a therapist or coach, focusing on these three key factors is essential in providing the best possible support for clients.</w:t>
      </w:r>
    </w:p>
    <w:p w14:paraId="3728EE0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If you're seeking therapy or coaching for yourself, don't hesitate to research, ask questions, and explore different approaches to find the one that resonates with you. Remember, the most important factor in your success will be the relationship you develop with your therapist or coach, so ensure you feel comfortable and supported throughout the process.</w:t>
      </w:r>
    </w:p>
    <w:p w14:paraId="384185A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4B00C3D" w14:textId="4EDADE9B"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r>
        <w:rPr>
          <w:rFonts w:ascii="Palatino Linotype" w:hAnsi="Palatino Linotype" w:cs="Palatino Linotype"/>
          <w:b/>
          <w:sz w:val="20"/>
        </w:rPr>
        <w:t>Chart Your Course: Action Points</w:t>
      </w:r>
    </w:p>
    <w:p w14:paraId="3D9ABB7F" w14:textId="77777777" w:rsidR="00FA19D0" w:rsidRDefault="00FA19D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30D25415" w14:textId="09AA4A22" w:rsidR="00B845E0" w:rsidRDefault="00000000">
      <w:pPr>
        <w:widowControl w:val="0"/>
        <w:numPr>
          <w:ilvl w:val="0"/>
          <w:numId w:val="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Investigate different approaches to find one that resonates with you.</w:t>
      </w:r>
    </w:p>
    <w:p w14:paraId="0FF06DE4" w14:textId="77777777" w:rsidR="00B845E0" w:rsidRDefault="00000000">
      <w:pPr>
        <w:widowControl w:val="0"/>
        <w:numPr>
          <w:ilvl w:val="0"/>
          <w:numId w:val="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Remember that the therapist-client relationship, the therapist's belief in their treatment approach, and ongoing engagement in feedback-informed deliberate practice are vital for therapeutic success.</w:t>
      </w:r>
    </w:p>
    <w:p w14:paraId="15B48984" w14:textId="77777777" w:rsidR="00B845E0" w:rsidRDefault="00000000">
      <w:pPr>
        <w:widowControl w:val="0"/>
        <w:numPr>
          <w:ilvl w:val="0"/>
          <w:numId w:val="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Ask your therapist or coach questions to ensure they are adapting their approach to meet your </w:t>
      </w:r>
      <w:r>
        <w:rPr>
          <w:rFonts w:ascii="Palatino Linotype" w:hAnsi="Palatino Linotype" w:cs="Palatino Linotype"/>
          <w:sz w:val="20"/>
        </w:rPr>
        <w:lastRenderedPageBreak/>
        <w:t>unique needs and preferences.</w:t>
      </w:r>
    </w:p>
    <w:p w14:paraId="3B6921B2" w14:textId="77777777" w:rsidR="00E87139" w:rsidRDefault="00E87139"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sz w:val="20"/>
        </w:rPr>
      </w:pPr>
    </w:p>
    <w:p w14:paraId="4A0C3D95" w14:textId="36F04A8F"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"The journey to self-improvement is like sailing through an ocean of possibilities; your therapist or coach is your compass, guiding you to your destination."</w:t>
      </w:r>
    </w:p>
    <w:p w14:paraId="52A3528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20"/>
          <w:headerReference w:type="default" r:id="rId21"/>
          <w:footerReference w:type="even" r:id="rId22"/>
          <w:footerReference w:type="default" r:id="rId23"/>
          <w:headerReference w:type="first" r:id="rId24"/>
          <w:footerReference w:type="first" r:id="rId25"/>
          <w:endnotePr>
            <w:numFmt w:val="decimal"/>
          </w:endnotePr>
          <w:pgSz w:w="7201" w:h="11521"/>
          <w:pgMar w:top="1440" w:right="720" w:bottom="1440" w:left="1259" w:header="709" w:footer="709" w:gutter="0"/>
          <w:cols w:space="708"/>
          <w:titlePg/>
        </w:sectPr>
      </w:pPr>
    </w:p>
    <w:p w14:paraId="5EA2A16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016860C" w14:textId="77777777" w:rsidR="00B845E0" w:rsidRDefault="00B845E0" w:rsidP="00E87139">
      <w:pPr>
        <w:widowControl w:val="0"/>
        <w:autoSpaceDE w:val="0"/>
        <w:autoSpaceDN w:val="0"/>
        <w:adjustRightInd w:val="0"/>
        <w:rPr>
          <w:rFonts w:ascii="Arial" w:hAnsi="Courier New" w:cs="Courier New"/>
          <w:b/>
        </w:rPr>
      </w:pPr>
    </w:p>
    <w:p w14:paraId="1B21327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639A746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7702D1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57FBD5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08FFD4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EF4C05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E82EBB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F99DB3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3C7ACFA0" w14:textId="08D3706B" w:rsidR="00B845E0" w:rsidRDefault="00000000" w:rsidP="00E87139">
      <w:pPr>
        <w:pStyle w:val="Heading1"/>
        <w:rPr>
          <w:rFonts w:ascii="Courier New" w:hAnsi="Courier New" w:cs="Courier New"/>
        </w:rPr>
      </w:pPr>
      <w:bookmarkStart w:id="6" w:name="_Toc130546676"/>
      <w:r>
        <w:t>The Triad of Transformation</w:t>
      </w:r>
      <w:bookmarkEnd w:id="6"/>
      <w:r>
        <w:t xml:space="preserve"> </w:t>
      </w:r>
    </w:p>
    <w:p w14:paraId="6E689101"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4E7C0B62" w14:textId="5BFF5B90"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Unravelling the secret behind successful personal growth</w:t>
      </w:r>
    </w:p>
    <w:p w14:paraId="07CD9BC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Have you ever pondered why some individuals thrive in their self-improvement journey while others seem to flounder? You may have experimented with various methods and approaches, yet nothing appears effective. While numerous factors impact your ability to achieve personal goals, three key factors significantly influence success, regardless of the approach. In this chapter, we'll delve into these factors and discuss how to incorporate them into your life to create lasting change.</w:t>
      </w:r>
    </w:p>
    <w:p w14:paraId="75DDC75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835D26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Factor #1: The Power of Connection</w:t>
      </w:r>
    </w:p>
    <w:p w14:paraId="23D5023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The first factor revolves around the power of connection. It's crucial to remember that relationships with yourself </w:t>
      </w:r>
      <w:r>
        <w:rPr>
          <w:rFonts w:ascii="Palatino Linotype" w:hAnsi="Palatino Linotype" w:cs="Palatino Linotype"/>
          <w:sz w:val="20"/>
        </w:rPr>
        <w:lastRenderedPageBreak/>
        <w:t>and others significantly influence your ability to achieve goals. Feeling heard, understood, and valued by others increases your likelihood of being open and honest about your emotions and needs. This is particularly true when seeking assistance from a therapist or coach. A robust therapeutic relationship is founded on trust, empathy, and genuine concern for your well-being.</w:t>
      </w:r>
    </w:p>
    <w:p w14:paraId="3DC2170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Imagine playing tennis. With a supportive coach who listens to your needs and offers constructive feedback, you're more likely to hone your skills and triumph in matches. Similarly, a therapist or coach who establishes a strong connection can help you identify and address obstacles, assisting you in devising new strategies for success.</w:t>
      </w:r>
    </w:p>
    <w:p w14:paraId="59FA195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AAC235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Factor #2: The Power of Belief</w:t>
      </w:r>
    </w:p>
    <w:p w14:paraId="68D45B3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second factor impacting success is belief in your ability to create positive change. Many grapple with self-doubt and negative self-talk, hindering goal achievement. Recognize that transforming your mindset and beliefs requires time and practice.</w:t>
      </w:r>
    </w:p>
    <w:p w14:paraId="35BBC63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Consider it akin to muscle-building. To gain physical strength, you must train your muscles consistently. Likewise, you must train your mind to concentrate on positive thoughts and beliefs. The more you practice positive thinking and self-belief, the stronger your confidence and resilience.</w:t>
      </w:r>
    </w:p>
    <w:p w14:paraId="7FB0DEA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F5AE4B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Factor #3: The Power of Feedback</w:t>
      </w:r>
    </w:p>
    <w:p w14:paraId="1D04385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The third and final factor affecting success is the power of feedback. Seeking feedback from others, whether from a therapist, coach, or trusted friend, helps identify blind </w:t>
      </w:r>
      <w:r>
        <w:rPr>
          <w:rFonts w:ascii="Palatino Linotype" w:hAnsi="Palatino Linotype" w:cs="Palatino Linotype"/>
          <w:sz w:val="20"/>
        </w:rPr>
        <w:lastRenderedPageBreak/>
        <w:t>spots and areas for improvement. It also keeps you motivated and on track towards goal achievement.</w:t>
      </w:r>
    </w:p>
    <w:p w14:paraId="45F2138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Picture it like a GPS. When driving to a new destination, a GPS ensures you're headed in the correct direction. Similarly, soliciting feedback from others helps navigate challenges and obstacles on your personal growth journey.</w:t>
      </w:r>
    </w:p>
    <w:p w14:paraId="72E33B0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25BEBA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Integrating the Triad of Transformation</w:t>
      </w:r>
    </w:p>
    <w:p w14:paraId="6B6C78C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Now that you're familiar with the three factors for positive change, how can you apply them to your journey? Here are some action points:</w:t>
      </w:r>
    </w:p>
    <w:p w14:paraId="3B614D1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ED76890" w14:textId="77777777" w:rsidR="00B845E0" w:rsidRDefault="00000000">
      <w:pPr>
        <w:widowControl w:val="0"/>
        <w:numPr>
          <w:ilvl w:val="0"/>
          <w:numId w:val="3"/>
        </w:numPr>
        <w:tabs>
          <w:tab w:val="left" w:pos="720"/>
          <w:tab w:val="left" w:pos="1120"/>
          <w:tab w:val="left" w:pos="1418"/>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Prioritize relationships: Invest in building connections with those who support your goals.</w:t>
      </w:r>
    </w:p>
    <w:p w14:paraId="48D323CB" w14:textId="77777777" w:rsidR="00B845E0" w:rsidRDefault="00000000">
      <w:pPr>
        <w:widowControl w:val="0"/>
        <w:numPr>
          <w:ilvl w:val="0"/>
          <w:numId w:val="3"/>
        </w:numPr>
        <w:tabs>
          <w:tab w:val="left" w:pos="720"/>
          <w:tab w:val="left" w:pos="1120"/>
          <w:tab w:val="left" w:pos="1418"/>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Practice positive self-talk: Reframe negative thoughts with positive affirmations.</w:t>
      </w:r>
    </w:p>
    <w:p w14:paraId="67110786" w14:textId="77777777" w:rsidR="00B845E0" w:rsidRDefault="00000000">
      <w:pPr>
        <w:widowControl w:val="0"/>
        <w:numPr>
          <w:ilvl w:val="0"/>
          <w:numId w:val="3"/>
        </w:numPr>
        <w:tabs>
          <w:tab w:val="left" w:pos="720"/>
          <w:tab w:val="left" w:pos="1120"/>
          <w:tab w:val="left" w:pos="1418"/>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Seek feedback: Be open to constructive criticism and use it to enhance your skills and strategies.</w:t>
      </w:r>
    </w:p>
    <w:p w14:paraId="135A854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2B800B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implementing these three factors, you'll make significant strides towards achieving personal development goals. In subsequent sections, we'll examine each factor in greater detail and provide actionable steps for incorporating them into your life.</w:t>
      </w:r>
    </w:p>
    <w:p w14:paraId="7DD5BB08"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7FF1822" w14:textId="2001BDA9"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Factor 1: Cultivating Strong Relationships</w:t>
      </w:r>
      <w:r>
        <w:rPr>
          <w:rFonts w:ascii="Palatino Linotype" w:hAnsi="Palatino Linotype" w:cs="Palatino Linotype"/>
          <w:sz w:val="20"/>
        </w:rPr>
        <w:t xml:space="preserve"> </w:t>
      </w:r>
    </w:p>
    <w:p w14:paraId="504DB30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Strong relationships form the bedrock of successful personal development. Without trust and connection, it's challenging to comfortably share thoughts and feelings or collaborate to achieve goals. Focus on building relationships with those who help you grow.</w:t>
      </w:r>
    </w:p>
    <w:p w14:paraId="4FDA1C3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lastRenderedPageBreak/>
        <w:t>Whether finding a mentor, joining a support group, or confiding in a trusted friend or family member, strong relationships are vital. Action points for cultivating relationships include:</w:t>
      </w:r>
    </w:p>
    <w:p w14:paraId="7D79297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C37CE7C" w14:textId="77777777" w:rsidR="00B845E0" w:rsidRDefault="00000000">
      <w:pPr>
        <w:widowControl w:val="0"/>
        <w:numPr>
          <w:ilvl w:val="0"/>
          <w:numId w:val="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Practice active listening: Listen attentively without interrupting or judging.</w:t>
      </w:r>
    </w:p>
    <w:p w14:paraId="73F93D64" w14:textId="77777777" w:rsidR="00B845E0" w:rsidRDefault="00000000">
      <w:pPr>
        <w:widowControl w:val="0"/>
        <w:numPr>
          <w:ilvl w:val="0"/>
          <w:numId w:val="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Show empathy: Understand others' perspectives and validate their emotions and experiences.</w:t>
      </w:r>
    </w:p>
    <w:p w14:paraId="3BB51712" w14:textId="77777777" w:rsidR="00B845E0" w:rsidRDefault="00000000">
      <w:pPr>
        <w:widowControl w:val="0"/>
        <w:numPr>
          <w:ilvl w:val="0"/>
          <w:numId w:val="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Be authentic: Share your experiences and emotions, revealing your true self.</w:t>
      </w:r>
    </w:p>
    <w:p w14:paraId="2D42DD30" w14:textId="77777777" w:rsidR="00B845E0" w:rsidRDefault="00000000">
      <w:pPr>
        <w:widowControl w:val="0"/>
        <w:numPr>
          <w:ilvl w:val="0"/>
          <w:numId w:val="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Be open to feedback: Listen and adjust your approach accordingly.</w:t>
      </w:r>
    </w:p>
    <w:p w14:paraId="792C577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52593E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Factor 2: Bolstering Belief in Your Approach</w:t>
      </w:r>
    </w:p>
    <w:p w14:paraId="7DA7ECF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Believing in yourself and your chosen approach is essential for success in personal development. Doubts and insecurities can impede progress, so it's crucial to work on building confidence in yourself and your abilities. Here are some action points to enhance self-confidence and belief in your approach:</w:t>
      </w:r>
    </w:p>
    <w:p w14:paraId="2E3BB19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318446C" w14:textId="77777777" w:rsidR="00B845E0" w:rsidRDefault="00000000">
      <w:pPr>
        <w:widowControl w:val="0"/>
        <w:numPr>
          <w:ilvl w:val="0"/>
          <w:numId w:val="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Celebrate your successes: Reflect on your achievements, no matter how small.</w:t>
      </w:r>
    </w:p>
    <w:p w14:paraId="1505ABEB" w14:textId="77777777" w:rsidR="00B845E0" w:rsidRDefault="00000000">
      <w:pPr>
        <w:widowControl w:val="0"/>
        <w:numPr>
          <w:ilvl w:val="0"/>
          <w:numId w:val="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Learn from your failures: View mistakes as opportunities for growth and learning.</w:t>
      </w:r>
    </w:p>
    <w:p w14:paraId="15A11131" w14:textId="77777777" w:rsidR="00B845E0" w:rsidRDefault="00000000">
      <w:pPr>
        <w:widowControl w:val="0"/>
        <w:numPr>
          <w:ilvl w:val="0"/>
          <w:numId w:val="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Seek support: Find a coach, mentor, or community to help you stay motivated and on track.</w:t>
      </w:r>
    </w:p>
    <w:p w14:paraId="5F1D4ED4" w14:textId="77777777" w:rsidR="00B845E0" w:rsidRDefault="00000000">
      <w:pPr>
        <w:widowControl w:val="0"/>
        <w:numPr>
          <w:ilvl w:val="0"/>
          <w:numId w:val="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Take action: The more action you take, the more confident you'll feel in your abilities.</w:t>
      </w:r>
    </w:p>
    <w:p w14:paraId="0266068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1F15A8B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Factor 3: Engaging in Feedback-Informed Deliberate Practice</w:t>
      </w:r>
    </w:p>
    <w:p w14:paraId="1CF61A0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Feedback-informed deliberate practice involves seeking feedback on your approach and using it for continuous improvement. This approach keeps you flexible and adaptable, ensuring you're always working towards your goals in the most effective way possible. Here are some action points for engaging in feedback-informed deliberate practice:</w:t>
      </w:r>
    </w:p>
    <w:p w14:paraId="285122B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BAE55DF" w14:textId="77777777" w:rsidR="00B845E0" w:rsidRDefault="00000000">
      <w:pPr>
        <w:widowControl w:val="0"/>
        <w:numPr>
          <w:ilvl w:val="0"/>
          <w:numId w:val="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Set specific goals: Identify your objectives and break them down into smaller, manageable steps.</w:t>
      </w:r>
    </w:p>
    <w:p w14:paraId="7A21221A" w14:textId="77777777" w:rsidR="00B845E0" w:rsidRDefault="00000000">
      <w:pPr>
        <w:widowControl w:val="0"/>
        <w:numPr>
          <w:ilvl w:val="0"/>
          <w:numId w:val="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Seek feedback: Request feedback from others, such as a coach, mentor, or supportive community.</w:t>
      </w:r>
    </w:p>
    <w:p w14:paraId="64263455" w14:textId="77777777" w:rsidR="00B845E0" w:rsidRDefault="00000000">
      <w:pPr>
        <w:widowControl w:val="0"/>
        <w:numPr>
          <w:ilvl w:val="0"/>
          <w:numId w:val="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Reflect on your progress: Assess your progress and identify areas for improvement.</w:t>
      </w:r>
    </w:p>
    <w:p w14:paraId="28B28882" w14:textId="77777777" w:rsidR="00B845E0" w:rsidRDefault="00000000">
      <w:pPr>
        <w:widowControl w:val="0"/>
        <w:numPr>
          <w:ilvl w:val="0"/>
          <w:numId w:val="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Continuously learn and grow: Pursue learning and growth opportunities, such as workshops, courses, or reading personal development books.</w:t>
      </w:r>
    </w:p>
    <w:p w14:paraId="642B9EB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874DB3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concentrating on cultivating strong relationships, belief in your approach, and feedback-informed deliberate practice, you can make lasting changes in your life and achieve your personal development goals. Remember, personal development is a journey, not a destination. Be patient with yourself and celebrate your progress along the way.</w:t>
      </w:r>
    </w:p>
    <w:p w14:paraId="360B068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26"/>
          <w:headerReference w:type="default" r:id="rId27"/>
          <w:footerReference w:type="even" r:id="rId28"/>
          <w:footerReference w:type="default" r:id="rId29"/>
          <w:headerReference w:type="first" r:id="rId30"/>
          <w:footerReference w:type="first" r:id="rId31"/>
          <w:endnotePr>
            <w:numFmt w:val="decimal"/>
          </w:endnotePr>
          <w:pgSz w:w="7201" w:h="11521"/>
          <w:pgMar w:top="1440" w:right="720" w:bottom="1440" w:left="1259" w:header="709" w:footer="709" w:gutter="0"/>
          <w:cols w:space="708"/>
          <w:titlePg/>
        </w:sectPr>
      </w:pPr>
    </w:p>
    <w:p w14:paraId="600552C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746C822" w14:textId="77777777" w:rsidR="00B845E0" w:rsidRDefault="00B845E0" w:rsidP="00E87139">
      <w:pPr>
        <w:widowControl w:val="0"/>
        <w:autoSpaceDE w:val="0"/>
        <w:autoSpaceDN w:val="0"/>
        <w:adjustRightInd w:val="0"/>
        <w:rPr>
          <w:rFonts w:ascii="Arial" w:hAnsi="Courier New" w:cs="Courier New"/>
          <w:b/>
        </w:rPr>
      </w:pPr>
    </w:p>
    <w:p w14:paraId="0178A0A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0BB7505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2925CF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4048380"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C357D9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B1FA88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8918B7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29F2D1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3F90B5CD" w14:textId="328C7198" w:rsidR="00B845E0" w:rsidRDefault="00000000" w:rsidP="00E87139">
      <w:pPr>
        <w:pStyle w:val="Heading1"/>
        <w:rPr>
          <w:rFonts w:ascii="Courier New" w:hAnsi="Courier New" w:cs="Courier New"/>
        </w:rPr>
      </w:pPr>
      <w:bookmarkStart w:id="7" w:name="_Toc130546677"/>
      <w:r>
        <w:t>Unleashing the Power of FourGames</w:t>
      </w:r>
      <w:bookmarkEnd w:id="7"/>
    </w:p>
    <w:p w14:paraId="250EAF97"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D9B3E09" w14:textId="6C0B0C94"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Discover a game-changing approach to self-improvement and personal development</w:t>
      </w:r>
      <w:r w:rsidR="00FA19D0">
        <w:rPr>
          <w:rFonts w:ascii="Palatino Linotype" w:hAnsi="Palatino Linotype" w:cs="Palatino Linotype"/>
          <w:sz w:val="20"/>
        </w:rPr>
        <w:t xml:space="preserve"> that you can apply right-away to begin to create powerful and effective changes within your life.</w:t>
      </w:r>
    </w:p>
    <w:p w14:paraId="37A79A7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3DD8DB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Ultimate Life Game</w:t>
      </w:r>
      <w:r>
        <w:rPr>
          <w:rFonts w:ascii="Palatino Linotype" w:hAnsi="Palatino Linotype" w:cs="Palatino Linotype"/>
          <w:sz w:val="20"/>
        </w:rPr>
        <w:t xml:space="preserve"> </w:t>
      </w:r>
    </w:p>
    <w:p w14:paraId="55936293" w14:textId="7E793992" w:rsidR="00B845E0" w:rsidRPr="00484ADF" w:rsidRDefault="00000000" w:rsidP="00484ADF">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Ever found yourself engrossed in a game, only to realise that it's actually taught you something valuable? Imagine if there was a game designed specifically to enhance your mental and emotional well-being. Enter FourGames, your new secret weapon for personal growth.</w:t>
      </w:r>
    </w:p>
    <w:p w14:paraId="1239963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E04EC67" w14:textId="6AFC6505" w:rsidR="00484ADF" w:rsidRDefault="00000000" w:rsidP="00484ADF">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Cs/>
          <w:sz w:val="20"/>
        </w:rPr>
      </w:pPr>
      <w:r>
        <w:rPr>
          <w:rFonts w:ascii="Palatino Linotype" w:hAnsi="Palatino Linotype" w:cs="Palatino Linotype"/>
          <w:i/>
          <w:sz w:val="20"/>
        </w:rPr>
        <w:t>"Life is like a game, and FourGames is the cheat code to winning."</w:t>
      </w:r>
      <w:r w:rsidR="004D0B20">
        <w:rPr>
          <w:rFonts w:ascii="Palatino Linotype" w:hAnsi="Palatino Linotype" w:cs="Palatino Linotype"/>
          <w:iCs/>
          <w:sz w:val="20"/>
        </w:rPr>
        <w:t xml:space="preserve"> – Jamie Combs</w:t>
      </w:r>
    </w:p>
    <w:p w14:paraId="6FBC676D" w14:textId="77777777" w:rsidR="00734099" w:rsidRPr="00484ADF" w:rsidRDefault="00734099" w:rsidP="00484ADF">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iCs/>
        </w:rPr>
      </w:pPr>
    </w:p>
    <w:p w14:paraId="38FFDCCF" w14:textId="5AD9E00B"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Flexible Framework for Everyone</w:t>
      </w:r>
      <w:r>
        <w:rPr>
          <w:rFonts w:ascii="Palatino Linotype" w:hAnsi="Palatino Linotype" w:cs="Palatino Linotype"/>
          <w:sz w:val="20"/>
        </w:rPr>
        <w:t xml:space="preserve"> </w:t>
      </w:r>
    </w:p>
    <w:p w14:paraId="4AC6BB2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beauty of FourGames lies in its adaptability and versatility. It caters to people from all walks of life, addressing issues such as anxiety, depression, relationship problems, or even those simply seeking a positive change in their lives. FourGames is here to help.</w:t>
      </w:r>
    </w:p>
    <w:p w14:paraId="4506ABB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BF6A8E8" w14:textId="0B3025CC" w:rsidR="00B845E0" w:rsidRDefault="00000000">
      <w:pPr>
        <w:widowControl w:val="0"/>
        <w:numPr>
          <w:ilvl w:val="0"/>
          <w:numId w:val="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4D0B20">
        <w:rPr>
          <w:rFonts w:ascii="Palatino Linotype" w:hAnsi="Palatino Linotype" w:cs="Palatino Linotype"/>
          <w:b/>
          <w:bCs/>
          <w:sz w:val="20"/>
        </w:rPr>
        <w:t xml:space="preserve">Embracing Multiple Approaches Rather than </w:t>
      </w:r>
      <w:r w:rsidR="004D0B20" w:rsidRPr="004D0B20">
        <w:rPr>
          <w:rFonts w:ascii="Palatino Linotype" w:hAnsi="Palatino Linotype" w:cs="Palatino Linotype"/>
          <w:b/>
          <w:bCs/>
          <w:sz w:val="20"/>
        </w:rPr>
        <w:t>D</w:t>
      </w:r>
      <w:r w:rsidRPr="004D0B20">
        <w:rPr>
          <w:rFonts w:ascii="Palatino Linotype" w:hAnsi="Palatino Linotype" w:cs="Palatino Linotype"/>
          <w:b/>
          <w:bCs/>
          <w:sz w:val="20"/>
        </w:rPr>
        <w:t xml:space="preserve">ismissing </w:t>
      </w:r>
      <w:r w:rsidR="004D0B20" w:rsidRPr="004D0B20">
        <w:rPr>
          <w:rFonts w:ascii="Palatino Linotype" w:hAnsi="Palatino Linotype" w:cs="Palatino Linotype"/>
          <w:b/>
          <w:bCs/>
          <w:sz w:val="20"/>
        </w:rPr>
        <w:t>A</w:t>
      </w:r>
      <w:r w:rsidRPr="004D0B20">
        <w:rPr>
          <w:rFonts w:ascii="Palatino Linotype" w:hAnsi="Palatino Linotype" w:cs="Palatino Linotype"/>
          <w:b/>
          <w:bCs/>
          <w:sz w:val="20"/>
        </w:rPr>
        <w:t xml:space="preserve">ny </w:t>
      </w:r>
      <w:r w:rsidR="004D0B20" w:rsidRPr="004D0B20">
        <w:rPr>
          <w:rFonts w:ascii="Palatino Linotype" w:hAnsi="Palatino Linotype" w:cs="Palatino Linotype"/>
          <w:b/>
          <w:bCs/>
          <w:sz w:val="20"/>
        </w:rPr>
        <w:t>S</w:t>
      </w:r>
      <w:r w:rsidRPr="004D0B20">
        <w:rPr>
          <w:rFonts w:ascii="Palatino Linotype" w:hAnsi="Palatino Linotype" w:cs="Palatino Linotype"/>
          <w:b/>
          <w:bCs/>
          <w:sz w:val="20"/>
        </w:rPr>
        <w:t xml:space="preserve">pecific </w:t>
      </w:r>
      <w:r w:rsidR="004D0B20" w:rsidRPr="004D0B20">
        <w:rPr>
          <w:rFonts w:ascii="Palatino Linotype" w:hAnsi="Palatino Linotype" w:cs="Palatino Linotype"/>
          <w:b/>
          <w:bCs/>
          <w:sz w:val="20"/>
        </w:rPr>
        <w:t>A</w:t>
      </w:r>
      <w:r w:rsidRPr="004D0B20">
        <w:rPr>
          <w:rFonts w:ascii="Palatino Linotype" w:hAnsi="Palatino Linotype" w:cs="Palatino Linotype"/>
          <w:b/>
          <w:bCs/>
          <w:sz w:val="20"/>
        </w:rPr>
        <w:t xml:space="preserve">pproach to </w:t>
      </w:r>
      <w:r w:rsidR="004D0B20" w:rsidRPr="004D0B20">
        <w:rPr>
          <w:rFonts w:ascii="Palatino Linotype" w:hAnsi="Palatino Linotype" w:cs="Palatino Linotype"/>
          <w:b/>
          <w:bCs/>
          <w:sz w:val="20"/>
        </w:rPr>
        <w:t>P</w:t>
      </w:r>
      <w:r w:rsidRPr="004D0B20">
        <w:rPr>
          <w:rFonts w:ascii="Palatino Linotype" w:hAnsi="Palatino Linotype" w:cs="Palatino Linotype"/>
          <w:b/>
          <w:bCs/>
          <w:sz w:val="20"/>
        </w:rPr>
        <w:t xml:space="preserve">ersonal </w:t>
      </w:r>
      <w:r w:rsidR="004D0B20" w:rsidRPr="004D0B20">
        <w:rPr>
          <w:rFonts w:ascii="Palatino Linotype" w:hAnsi="Palatino Linotype" w:cs="Palatino Linotype"/>
          <w:b/>
          <w:bCs/>
          <w:sz w:val="20"/>
        </w:rPr>
        <w:t>D</w:t>
      </w:r>
      <w:r w:rsidRPr="004D0B20">
        <w:rPr>
          <w:rFonts w:ascii="Palatino Linotype" w:hAnsi="Palatino Linotype" w:cs="Palatino Linotype"/>
          <w:b/>
          <w:bCs/>
          <w:sz w:val="20"/>
        </w:rPr>
        <w:t>evelopment</w:t>
      </w:r>
      <w:r w:rsidR="004D0B20" w:rsidRPr="004D0B20">
        <w:rPr>
          <w:rFonts w:ascii="Palatino Linotype" w:hAnsi="Palatino Linotype" w:cs="Palatino Linotype"/>
          <w:b/>
          <w:bCs/>
          <w:sz w:val="20"/>
        </w:rPr>
        <w:t>.</w:t>
      </w:r>
      <w:r>
        <w:rPr>
          <w:rFonts w:ascii="Palatino Linotype" w:hAnsi="Palatino Linotype" w:cs="Palatino Linotype"/>
          <w:sz w:val="20"/>
        </w:rPr>
        <w:t xml:space="preserve"> FourGames embraces them all, integrating them into a unified map. This enables you to utilise your preferred methods while identifying areas that may require attention for your own growth.</w:t>
      </w:r>
    </w:p>
    <w:p w14:paraId="30BA97CF" w14:textId="5320C238" w:rsidR="00B845E0" w:rsidRDefault="00000000">
      <w:pPr>
        <w:widowControl w:val="0"/>
        <w:numPr>
          <w:ilvl w:val="0"/>
          <w:numId w:val="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4D0B20">
        <w:rPr>
          <w:rFonts w:ascii="Palatino Linotype" w:hAnsi="Palatino Linotype" w:cs="Palatino Linotype"/>
          <w:b/>
          <w:bCs/>
          <w:sz w:val="20"/>
        </w:rPr>
        <w:t>User-friendly and Accessible</w:t>
      </w:r>
      <w:r w:rsidR="004D0B20" w:rsidRPr="004D0B20">
        <w:rPr>
          <w:rFonts w:ascii="Palatino Linotype" w:hAnsi="Palatino Linotype" w:cs="Palatino Linotype"/>
          <w:b/>
          <w:bCs/>
          <w:sz w:val="20"/>
        </w:rPr>
        <w:t>.</w:t>
      </w:r>
      <w:r>
        <w:rPr>
          <w:rFonts w:ascii="Palatino Linotype" w:hAnsi="Palatino Linotype" w:cs="Palatino Linotype"/>
          <w:sz w:val="20"/>
        </w:rPr>
        <w:t xml:space="preserve"> FourGames' user-friendly and accessible nature makes it an ideal tool for newcomers to self-improvement and personal development. The games can be tailored to each individual's needs, offering a shared language and framework for growth.</w:t>
      </w:r>
    </w:p>
    <w:p w14:paraId="015EBDA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A9DDD1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Ready, Set, FourGames!</w:t>
      </w:r>
      <w:r>
        <w:rPr>
          <w:rFonts w:ascii="Palatino Linotype" w:hAnsi="Palatino Linotype" w:cs="Palatino Linotype"/>
          <w:sz w:val="20"/>
        </w:rPr>
        <w:t xml:space="preserve"> </w:t>
      </w:r>
    </w:p>
    <w:p w14:paraId="78FA285E" w14:textId="77777777" w:rsidR="00484ADF"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 xml:space="preserve">Keen to incorporate FourGames into your personal growth journey? </w:t>
      </w:r>
    </w:p>
    <w:p w14:paraId="1392D762" w14:textId="77777777" w:rsidR="00484ADF" w:rsidRDefault="00484AD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537DB7B" w14:textId="291E89A2"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Here's how you can get started:</w:t>
      </w:r>
    </w:p>
    <w:p w14:paraId="4AEBC30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1A5D4B9" w14:textId="77777777" w:rsidR="00B845E0" w:rsidRDefault="00000000">
      <w:pPr>
        <w:widowControl w:val="0"/>
        <w:numPr>
          <w:ilvl w:val="0"/>
          <w:numId w:val="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Get to know the concept</w:t>
      </w:r>
      <w:r>
        <w:rPr>
          <w:rFonts w:ascii="Palatino Linotype" w:hAnsi="Palatino Linotype" w:cs="Palatino Linotype"/>
          <w:sz w:val="20"/>
        </w:rPr>
        <w:t>: Familiarise yourself with the ins and outs of FourGames and its four distinct games.</w:t>
      </w:r>
    </w:p>
    <w:p w14:paraId="61DE9206" w14:textId="77777777" w:rsidR="00B845E0" w:rsidRDefault="00000000">
      <w:pPr>
        <w:widowControl w:val="0"/>
        <w:numPr>
          <w:ilvl w:val="0"/>
          <w:numId w:val="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lastRenderedPageBreak/>
        <w:t>Customise and adapt</w:t>
      </w:r>
      <w:r>
        <w:rPr>
          <w:rFonts w:ascii="Palatino Linotype" w:hAnsi="Palatino Linotype" w:cs="Palatino Linotype"/>
          <w:sz w:val="20"/>
        </w:rPr>
        <w:t>: Think about how you can modify and apply the games to cater to your own needs and goals.</w:t>
      </w:r>
    </w:p>
    <w:p w14:paraId="3294E1B2" w14:textId="77777777" w:rsidR="00B845E0" w:rsidRDefault="00000000">
      <w:pPr>
        <w:widowControl w:val="0"/>
        <w:numPr>
          <w:ilvl w:val="0"/>
          <w:numId w:val="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Deepen your understanding</w:t>
      </w:r>
      <w:r>
        <w:rPr>
          <w:rFonts w:ascii="Palatino Linotype" w:hAnsi="Palatino Linotype" w:cs="Palatino Linotype"/>
          <w:sz w:val="20"/>
        </w:rPr>
        <w:t>: Seek out resources, such as books, podcasts, or online communities, to enhance your knowledge and discover new ways to use the games for personal development.</w:t>
      </w:r>
    </w:p>
    <w:p w14:paraId="14A34AA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772914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Level Up Your Life with FourGames</w:t>
      </w:r>
      <w:r>
        <w:rPr>
          <w:rFonts w:ascii="Palatino Linotype" w:hAnsi="Palatino Linotype" w:cs="Palatino Linotype"/>
          <w:sz w:val="20"/>
        </w:rPr>
        <w:t xml:space="preserve"> </w:t>
      </w:r>
    </w:p>
    <w:p w14:paraId="613B15C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FourGames is a potent tool that empowers individuals to improve their lives. By concentrating on meaning, competence, power, and relatedness, it offers a user-friendly and adaptable framework for people of all backgrounds and goals.</w:t>
      </w:r>
    </w:p>
    <w:p w14:paraId="32BF186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8173E11" w14:textId="7417D325"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r>
        <w:rPr>
          <w:rFonts w:ascii="Palatino Linotype" w:hAnsi="Palatino Linotype" w:cs="Palatino Linotype"/>
          <w:b/>
          <w:sz w:val="20"/>
        </w:rPr>
        <w:t>Action Points: Levelling Up with FourGames</w:t>
      </w:r>
    </w:p>
    <w:p w14:paraId="510C34BE" w14:textId="77777777" w:rsidR="00FA19D0" w:rsidRDefault="00FA19D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5EB5038A" w14:textId="77777777" w:rsidR="00B845E0" w:rsidRDefault="00000000">
      <w:pPr>
        <w:widowControl w:val="0"/>
        <w:numPr>
          <w:ilvl w:val="0"/>
          <w:numId w:val="9"/>
        </w:numPr>
        <w:tabs>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Get acquainted</w:t>
      </w:r>
      <w:r>
        <w:rPr>
          <w:rFonts w:ascii="Palatino Linotype" w:hAnsi="Palatino Linotype" w:cs="Palatino Linotype"/>
          <w:sz w:val="20"/>
        </w:rPr>
        <w:t xml:space="preserve"> with the FourGames concept and its four individual games.</w:t>
      </w:r>
    </w:p>
    <w:p w14:paraId="6155BE84" w14:textId="77777777" w:rsidR="00B845E0" w:rsidRDefault="00000000">
      <w:pPr>
        <w:widowControl w:val="0"/>
        <w:numPr>
          <w:ilvl w:val="0"/>
          <w:numId w:val="9"/>
        </w:numPr>
        <w:tabs>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Reflect</w:t>
      </w:r>
      <w:r>
        <w:rPr>
          <w:rFonts w:ascii="Palatino Linotype" w:hAnsi="Palatino Linotype" w:cs="Palatino Linotype"/>
          <w:sz w:val="20"/>
        </w:rPr>
        <w:t xml:space="preserve"> on your own life and determine which areas you'd like to improve using the FourGames approach.</w:t>
      </w:r>
    </w:p>
    <w:p w14:paraId="317AB1AF" w14:textId="77777777" w:rsidR="00B845E0" w:rsidRDefault="00000000">
      <w:pPr>
        <w:widowControl w:val="0"/>
        <w:numPr>
          <w:ilvl w:val="0"/>
          <w:numId w:val="9"/>
        </w:numPr>
        <w:tabs>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Share</w:t>
      </w:r>
      <w:r>
        <w:rPr>
          <w:rFonts w:ascii="Palatino Linotype" w:hAnsi="Palatino Linotype" w:cs="Palatino Linotype"/>
          <w:sz w:val="20"/>
        </w:rPr>
        <w:t xml:space="preserve"> the FourGames method with friends, family, or colleagues who might benefit from this innovative framework.</w:t>
      </w:r>
    </w:p>
    <w:p w14:paraId="4AFF575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0C6C3D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"In the game of life, don't just play to survive. Play to thrive!"</w:t>
      </w:r>
    </w:p>
    <w:p w14:paraId="2453755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29564D1" w14:textId="22712955" w:rsidR="00484ADF" w:rsidRDefault="00000000" w:rsidP="00484ADF">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 xml:space="preserve">In the upcoming chapters, we'll delve deeper into the short game, mid game, long game, and deep game. Each game targets a distinct aspect of human experience, providing a </w:t>
      </w:r>
      <w:r>
        <w:rPr>
          <w:rFonts w:ascii="Palatino Linotype" w:hAnsi="Palatino Linotype" w:cs="Palatino Linotype"/>
          <w:sz w:val="20"/>
        </w:rPr>
        <w:lastRenderedPageBreak/>
        <w:t xml:space="preserve">comprehensive and holistic approach to personal development. </w:t>
      </w:r>
    </w:p>
    <w:p w14:paraId="30C90523" w14:textId="30E2A9B5" w:rsidR="00B845E0" w:rsidRPr="00FA19D0" w:rsidRDefault="00000000" w:rsidP="00FA19D0">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Get ready to embark on a transformative journey with FourGames – the ultimate life game that empowers you to make lasting changes in your own life.</w:t>
      </w:r>
    </w:p>
    <w:p w14:paraId="2AD6DF9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32"/>
          <w:headerReference w:type="default" r:id="rId33"/>
          <w:footerReference w:type="even" r:id="rId34"/>
          <w:footerReference w:type="default" r:id="rId35"/>
          <w:headerReference w:type="first" r:id="rId36"/>
          <w:footerReference w:type="first" r:id="rId37"/>
          <w:endnotePr>
            <w:numFmt w:val="decimal"/>
          </w:endnotePr>
          <w:pgSz w:w="7201" w:h="11521"/>
          <w:pgMar w:top="1440" w:right="720" w:bottom="1440" w:left="1259" w:header="709" w:footer="709" w:gutter="0"/>
          <w:cols w:space="708"/>
          <w:titlePg/>
        </w:sectPr>
      </w:pPr>
    </w:p>
    <w:p w14:paraId="104C6F7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F5CBFE8" w14:textId="77777777" w:rsidR="00B845E0" w:rsidRDefault="00B845E0" w:rsidP="00E87139">
      <w:pPr>
        <w:widowControl w:val="0"/>
        <w:autoSpaceDE w:val="0"/>
        <w:autoSpaceDN w:val="0"/>
        <w:adjustRightInd w:val="0"/>
        <w:rPr>
          <w:rFonts w:ascii="Arial" w:hAnsi="Courier New" w:cs="Courier New"/>
          <w:b/>
        </w:rPr>
      </w:pPr>
    </w:p>
    <w:p w14:paraId="043B106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68F1398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939B2E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591629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57F514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05E139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42373C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F1DA25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6EE99F8C" w14:textId="50EE9AF3" w:rsidR="00B845E0" w:rsidRDefault="00000000" w:rsidP="00E87139">
      <w:pPr>
        <w:pStyle w:val="Heading1"/>
        <w:rPr>
          <w:rFonts w:ascii="Courier New" w:hAnsi="Courier New" w:cs="Courier New"/>
        </w:rPr>
      </w:pPr>
      <w:bookmarkStart w:id="8" w:name="_Toc130546678"/>
      <w:r>
        <w:t>FourGames – A Modern-Day Rosetta Stone for Personal Growth</w:t>
      </w:r>
      <w:bookmarkEnd w:id="8"/>
      <w:r>
        <w:t xml:space="preserve"> </w:t>
      </w:r>
    </w:p>
    <w:p w14:paraId="72CDD96A"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39AA3B1" w14:textId="2BD70454"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Unlocking the Secret Language of Change</w:t>
      </w:r>
    </w:p>
    <w:p w14:paraId="2E866B15" w14:textId="5E1A9B9C"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Have you ever heard of the Rosetta Stone? It's an ancient artefact that became the key to deciphering Egyptian hieroglyphs. Now, imagine having a Rosetta Stone for personal growth and self-improvement! Meet FourGames – the key to unlocking the treasure trove of possibilities for personal evolution and change.</w:t>
      </w:r>
    </w:p>
    <w:p w14:paraId="75C6DDC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937946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FourGames: Your Personal Transformation Guide</w:t>
      </w:r>
    </w:p>
    <w:p w14:paraId="1446182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Just as the Rosetta Stone provided a crucial key to understanding an enigmatic language, FourGames offers a shared language and framework for individuals looking to transform their lives. It acts as a Rosetta Stone, helping you decode your own needs, desires, and goals and then </w:t>
      </w:r>
      <w:r>
        <w:rPr>
          <w:rFonts w:ascii="Palatino Linotype" w:hAnsi="Palatino Linotype" w:cs="Palatino Linotype"/>
          <w:sz w:val="20"/>
        </w:rPr>
        <w:lastRenderedPageBreak/>
        <w:t>adapting your personal development approach to meet those needs.</w:t>
      </w:r>
    </w:p>
    <w:p w14:paraId="601961F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8D10E3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FourGames is like having a universal translator for personal growth – it helps you understand, adapt, and thrive.</w:t>
      </w:r>
      <w:r>
        <w:rPr>
          <w:rFonts w:ascii="Palatino Linotype" w:hAnsi="Palatino Linotype" w:cs="Palatino Linotype"/>
          <w:sz w:val="20"/>
        </w:rPr>
        <w:t>"</w:t>
      </w:r>
    </w:p>
    <w:p w14:paraId="171C002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283E57F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User-Friendly Tool for Everyone</w:t>
      </w:r>
    </w:p>
    <w:p w14:paraId="7AC0A3D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Whether you're a personal development guru or just beginning your journey towards self-improvement, FourGames is a user-friendly and flexible tool that can help you unlock your full potential.</w:t>
      </w:r>
    </w:p>
    <w:p w14:paraId="4B5A99D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DCDB1F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Embarking on Your FourGames Journey</w:t>
      </w:r>
    </w:p>
    <w:p w14:paraId="073216AC" w14:textId="1FCB254B"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Ready to incorporate FourGames into your personal development journey? Follow these steps to get started:</w:t>
      </w:r>
    </w:p>
    <w:p w14:paraId="4F627E7E" w14:textId="77777777" w:rsidR="00FA19D0" w:rsidRDefault="00FA19D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279C7D5B" w14:textId="64F9F464" w:rsidR="00B845E0" w:rsidRDefault="00000000">
      <w:pPr>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Get familiar:</w:t>
      </w:r>
      <w:r>
        <w:rPr>
          <w:rFonts w:ascii="Palatino Linotype" w:hAnsi="Palatino Linotype" w:cs="Palatino Linotype"/>
          <w:sz w:val="20"/>
        </w:rPr>
        <w:t xml:space="preserve"> Consider how th</w:t>
      </w:r>
      <w:r w:rsidR="004D0B20">
        <w:rPr>
          <w:rFonts w:ascii="Palatino Linotype" w:hAnsi="Palatino Linotype" w:cs="Palatino Linotype"/>
          <w:sz w:val="20"/>
        </w:rPr>
        <w:t>e FourGames</w:t>
      </w:r>
      <w:r>
        <w:rPr>
          <w:rFonts w:ascii="Palatino Linotype" w:hAnsi="Palatino Linotype" w:cs="Palatino Linotype"/>
          <w:sz w:val="20"/>
        </w:rPr>
        <w:t xml:space="preserve"> framework can help you understand and communicate your needs more effectively.</w:t>
      </w:r>
    </w:p>
    <w:p w14:paraId="3981E0BA" w14:textId="77777777" w:rsidR="00B845E0" w:rsidRDefault="00000000">
      <w:pPr>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Put it to practice:</w:t>
      </w:r>
      <w:r>
        <w:rPr>
          <w:rFonts w:ascii="Palatino Linotype" w:hAnsi="Palatino Linotype" w:cs="Palatino Linotype"/>
          <w:sz w:val="20"/>
        </w:rPr>
        <w:t xml:space="preserve"> Use FourGames in your personal development efforts and see how it helps you better understand your needs and adapt your approach.</w:t>
      </w:r>
    </w:p>
    <w:p w14:paraId="46972326" w14:textId="77777777" w:rsidR="00B845E0" w:rsidRDefault="00000000">
      <w:pPr>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Embrace feedback:</w:t>
      </w:r>
      <w:r>
        <w:rPr>
          <w:rFonts w:ascii="Palatino Linotype" w:hAnsi="Palatino Linotype" w:cs="Palatino Linotype"/>
          <w:sz w:val="20"/>
        </w:rPr>
        <w:t xml:space="preserve"> Seek feedback from friends, family, or even a personal development group. Be open to suggestions for improvement.</w:t>
      </w:r>
    </w:p>
    <w:p w14:paraId="2F2C520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D4699CB" w14:textId="29D8AF1E" w:rsidR="007A7E75" w:rsidRPr="00734099" w:rsidRDefault="00000000" w:rsidP="0073409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When life gives you hieroglyphs, FourGames gives you the Rosetta Stone!</w:t>
      </w:r>
      <w:r>
        <w:rPr>
          <w:rFonts w:ascii="Palatino Linotype" w:hAnsi="Palatino Linotype" w:cs="Palatino Linotype"/>
          <w:sz w:val="20"/>
        </w:rPr>
        <w:t>"</w:t>
      </w:r>
    </w:p>
    <w:p w14:paraId="2C121EA0" w14:textId="77777777" w:rsidR="00FA19D0" w:rsidRDefault="00FA19D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2436AA64" w14:textId="63369F62"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Ultimate Tool for Personal Development</w:t>
      </w:r>
    </w:p>
    <w:p w14:paraId="6033910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lastRenderedPageBreak/>
        <w:t>FourGames can be considered a modern-day Rosetta Stone for personal growth and self-improvement, revealing a whole new world of possibilities for positive change. By using this shared language and framework, you can better understand and communicate your needs, tailoring your personal development approach to meet specific goals.</w:t>
      </w:r>
    </w:p>
    <w:p w14:paraId="4B2694B3" w14:textId="5886C455" w:rsidR="00B845E0" w:rsidRDefault="00000000" w:rsidP="007A7E75">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So, embark on this exciting journey of personal growth with FourGames, and you might just find yourself unlocking new levels of success and happiness in life. </w:t>
      </w:r>
    </w:p>
    <w:p w14:paraId="222385C6" w14:textId="77777777" w:rsidR="00B845E0" w:rsidRDefault="00B845E0" w:rsidP="00E87139">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both"/>
        <w:rPr>
          <w:rFonts w:ascii="Palatino Linotype" w:hAnsi="Palatino Linotype" w:cs="Palatino Linotype"/>
          <w:sz w:val="20"/>
        </w:rPr>
        <w:sectPr w:rsidR="00B845E0" w:rsidSect="00AC165E">
          <w:headerReference w:type="even" r:id="rId38"/>
          <w:headerReference w:type="default" r:id="rId39"/>
          <w:footerReference w:type="even" r:id="rId40"/>
          <w:footerReference w:type="default" r:id="rId41"/>
          <w:headerReference w:type="first" r:id="rId42"/>
          <w:footerReference w:type="first" r:id="rId43"/>
          <w:endnotePr>
            <w:numFmt w:val="decimal"/>
          </w:endnotePr>
          <w:pgSz w:w="7201" w:h="11521"/>
          <w:pgMar w:top="1440" w:right="720" w:bottom="1440" w:left="1259" w:header="709" w:footer="709" w:gutter="0"/>
          <w:cols w:space="708"/>
          <w:titlePg/>
        </w:sectPr>
      </w:pPr>
    </w:p>
    <w:p w14:paraId="47CFC23D" w14:textId="77777777" w:rsidR="00B845E0" w:rsidRDefault="00B845E0" w:rsidP="00E87139">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85B78AD" w14:textId="77777777" w:rsidR="00B845E0" w:rsidRDefault="00B845E0" w:rsidP="00E87139">
      <w:pPr>
        <w:widowControl w:val="0"/>
        <w:autoSpaceDE w:val="0"/>
        <w:autoSpaceDN w:val="0"/>
        <w:adjustRightInd w:val="0"/>
        <w:rPr>
          <w:rFonts w:ascii="Arial" w:hAnsi="Courier New" w:cs="Courier New"/>
          <w:b/>
        </w:rPr>
      </w:pPr>
    </w:p>
    <w:p w14:paraId="3831488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55B77DE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B65656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BF0D90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1C2672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9FC81B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708F99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E5BBAA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00142CE7" w14:textId="6CBB4819" w:rsidR="00B845E0" w:rsidRDefault="00000000" w:rsidP="00E87139">
      <w:pPr>
        <w:pStyle w:val="Heading1"/>
        <w:rPr>
          <w:rFonts w:ascii="Courier New" w:hAnsi="Courier New" w:cs="Courier New"/>
        </w:rPr>
      </w:pPr>
      <w:bookmarkStart w:id="9" w:name="_Toc130546679"/>
      <w:r>
        <w:t>FourGames Unveiled - Your Personal Development Compass</w:t>
      </w:r>
      <w:bookmarkEnd w:id="9"/>
    </w:p>
    <w:p w14:paraId="202EBB1A"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0FA40BC" w14:textId="4C688753" w:rsidR="00BF65AF" w:rsidRPr="00EB103F" w:rsidRDefault="00000000" w:rsidP="00EB103F">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r>
        <w:rPr>
          <w:rFonts w:ascii="Palatino Linotype" w:hAnsi="Palatino Linotype" w:cs="Palatino Linotype"/>
          <w:b/>
          <w:sz w:val="20"/>
        </w:rPr>
        <w:t>A New World of Possibilities</w:t>
      </w:r>
    </w:p>
    <w:p w14:paraId="49E42A8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Imagine if life were a game, and you were the ultimate player. Well, it's time to put on your game face because we're about to introduce you properly to the FourGames model, a comprehensive framework for personal growth that's going to help you level up in every aspect of your life.</w:t>
      </w:r>
    </w:p>
    <w:p w14:paraId="5140096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Picture FourGames as a compass, guiding you through four interconnected worlds, or "games", that we all exist within. These include the Short Game, Mid Game, Long Game, and Deep Game.</w:t>
      </w:r>
    </w:p>
    <w:p w14:paraId="20B5B38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5B3EB5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Welcome to FourGames, the ultimate personal development playground where the game never stops.</w:t>
      </w:r>
      <w:r>
        <w:rPr>
          <w:rFonts w:ascii="Palatino Linotype" w:hAnsi="Palatino Linotype" w:cs="Palatino Linotype"/>
          <w:sz w:val="20"/>
        </w:rPr>
        <w:t>"</w:t>
      </w:r>
    </w:p>
    <w:p w14:paraId="12598C5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06A47D1" w14:textId="775B2DB5"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r>
        <w:rPr>
          <w:rFonts w:ascii="Palatino Linotype" w:hAnsi="Palatino Linotype" w:cs="Palatino Linotype"/>
          <w:b/>
          <w:sz w:val="20"/>
        </w:rPr>
        <w:t>The Four Realms of Life's Adventure</w:t>
      </w:r>
    </w:p>
    <w:p w14:paraId="7FF56FE3" w14:textId="77777777" w:rsidR="00EB103F" w:rsidRDefault="00EB103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5851DEB6" w14:textId="77777777" w:rsidR="00B845E0" w:rsidRDefault="00000000">
      <w:pPr>
        <w:widowControl w:val="0"/>
        <w:numPr>
          <w:ilvl w:val="0"/>
          <w:numId w:val="1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60" w:hanging="480"/>
        <w:jc w:val="both"/>
        <w:rPr>
          <w:rFonts w:ascii="Courier New" w:hAnsi="Courier New" w:cs="Courier New"/>
        </w:rPr>
      </w:pPr>
      <w:r>
        <w:rPr>
          <w:rFonts w:ascii="Palatino Linotype" w:hAnsi="Palatino Linotype" w:cs="Palatino Linotype"/>
          <w:i/>
          <w:sz w:val="20"/>
        </w:rPr>
        <w:t>The Short Game:</w:t>
      </w:r>
      <w:r>
        <w:rPr>
          <w:rFonts w:ascii="Palatino Linotype" w:hAnsi="Palatino Linotype" w:cs="Palatino Linotype"/>
          <w:sz w:val="20"/>
        </w:rPr>
        <w:t xml:space="preserve"> This is your inner world, encompassing your thoughts, feelings, and behaviours. It's the game you play every day, moment to moment, as you navigate through life's emotional roller coaster.</w:t>
      </w:r>
    </w:p>
    <w:p w14:paraId="57D9D863" w14:textId="77777777" w:rsidR="00B845E0" w:rsidRDefault="00000000">
      <w:pPr>
        <w:widowControl w:val="0"/>
        <w:numPr>
          <w:ilvl w:val="0"/>
          <w:numId w:val="1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60" w:hanging="480"/>
        <w:jc w:val="both"/>
        <w:rPr>
          <w:rFonts w:ascii="Courier New" w:hAnsi="Courier New" w:cs="Courier New"/>
        </w:rPr>
      </w:pPr>
      <w:r>
        <w:rPr>
          <w:rFonts w:ascii="Palatino Linotype" w:hAnsi="Palatino Linotype" w:cs="Palatino Linotype"/>
          <w:i/>
          <w:sz w:val="20"/>
        </w:rPr>
        <w:t>The Mid Game:</w:t>
      </w:r>
      <w:r>
        <w:rPr>
          <w:rFonts w:ascii="Palatino Linotype" w:hAnsi="Palatino Linotype" w:cs="Palatino Linotype"/>
          <w:sz w:val="20"/>
        </w:rPr>
        <w:t xml:space="preserve"> This game takes place in the first layer of the outer world, including your physical environment and everything you perceive as the 'real world'. Within the Mid Game, you'll find four components: environment, systems, gadgets, and style.</w:t>
      </w:r>
    </w:p>
    <w:p w14:paraId="5B4F39DC" w14:textId="77777777" w:rsidR="00B845E0" w:rsidRDefault="00000000">
      <w:pPr>
        <w:widowControl w:val="0"/>
        <w:numPr>
          <w:ilvl w:val="0"/>
          <w:numId w:val="1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60" w:hanging="480"/>
        <w:jc w:val="both"/>
        <w:rPr>
          <w:rFonts w:ascii="Courier New" w:hAnsi="Courier New" w:cs="Courier New"/>
        </w:rPr>
      </w:pPr>
      <w:r>
        <w:rPr>
          <w:rFonts w:ascii="Palatino Linotype" w:hAnsi="Palatino Linotype" w:cs="Palatino Linotype"/>
          <w:i/>
          <w:sz w:val="20"/>
        </w:rPr>
        <w:t>The Long Game:</w:t>
      </w:r>
      <w:r>
        <w:rPr>
          <w:rFonts w:ascii="Palatino Linotype" w:hAnsi="Palatino Linotype" w:cs="Palatino Linotype"/>
          <w:sz w:val="20"/>
        </w:rPr>
        <w:t xml:space="preserve"> Your personal narrative lies within the Long Game. It's the story you tell yourself about who you are, the roles you take on, and the goals or paths you choose to follow. Your life's journey, with all its twists and turns, unfolds in this game.</w:t>
      </w:r>
    </w:p>
    <w:p w14:paraId="096B9C58" w14:textId="77777777" w:rsidR="00B845E0" w:rsidRDefault="00000000">
      <w:pPr>
        <w:widowControl w:val="0"/>
        <w:numPr>
          <w:ilvl w:val="0"/>
          <w:numId w:val="1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60" w:hanging="480"/>
        <w:jc w:val="both"/>
        <w:rPr>
          <w:rFonts w:ascii="Courier New" w:hAnsi="Courier New" w:cs="Courier New"/>
        </w:rPr>
      </w:pPr>
      <w:r>
        <w:rPr>
          <w:rFonts w:ascii="Palatino Linotype" w:hAnsi="Palatino Linotype" w:cs="Palatino Linotype"/>
          <w:i/>
          <w:sz w:val="20"/>
        </w:rPr>
        <w:t>The Deep Game:</w:t>
      </w:r>
      <w:r>
        <w:rPr>
          <w:rFonts w:ascii="Palatino Linotype" w:hAnsi="Palatino Linotype" w:cs="Palatino Linotype"/>
          <w:sz w:val="20"/>
        </w:rPr>
        <w:t xml:space="preserve"> Delving into the depths of your identity and belief system, the Deep Game comprises four realms: mystery, identity, magic, and metaphor. Exploring these realms will help you understand and evolve your core beliefs and sense of self.</w:t>
      </w:r>
    </w:p>
    <w:p w14:paraId="73226FC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B28218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Your Personal Development Compass</w:t>
      </w:r>
    </w:p>
    <w:p w14:paraId="1D9BBBD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The beauty of the FourGames model lies in its flexibility. You can start anywhere within the framework and move around as you wish, based on your unique needs and </w:t>
      </w:r>
      <w:r>
        <w:rPr>
          <w:rFonts w:ascii="Palatino Linotype" w:hAnsi="Palatino Linotype" w:cs="Palatino Linotype"/>
          <w:sz w:val="20"/>
        </w:rPr>
        <w:lastRenderedPageBreak/>
        <w:t>goals. Each game provides invaluable insights and opportunities for growth, making it a powerful tool for anyone interested in personal development.</w:t>
      </w:r>
    </w:p>
    <w:p w14:paraId="7A81377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Here are some action points to help you begin your FourGames journey:</w:t>
      </w:r>
    </w:p>
    <w:p w14:paraId="4A39915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656BEF5" w14:textId="47A09E64" w:rsidR="00B845E0" w:rsidRDefault="00000000">
      <w:pPr>
        <w:widowControl w:val="0"/>
        <w:numPr>
          <w:ilvl w:val="0"/>
          <w:numId w:val="1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7A7E75">
        <w:rPr>
          <w:rFonts w:ascii="Palatino Linotype" w:hAnsi="Palatino Linotype" w:cs="Palatino Linotype"/>
          <w:i/>
          <w:iCs/>
          <w:sz w:val="20"/>
        </w:rPr>
        <w:t xml:space="preserve">Reflect </w:t>
      </w:r>
      <w:r>
        <w:rPr>
          <w:rFonts w:ascii="Palatino Linotype" w:hAnsi="Palatino Linotype" w:cs="Palatino Linotype"/>
          <w:sz w:val="20"/>
        </w:rPr>
        <w:t xml:space="preserve">on which game(s) you feel most connected to </w:t>
      </w:r>
      <w:r w:rsidR="007A7E75">
        <w:rPr>
          <w:rFonts w:ascii="Palatino Linotype" w:hAnsi="Palatino Linotype" w:cs="Palatino Linotype"/>
          <w:sz w:val="20"/>
        </w:rPr>
        <w:t xml:space="preserve">as you work through this book, </w:t>
      </w:r>
      <w:r>
        <w:rPr>
          <w:rFonts w:ascii="Palatino Linotype" w:hAnsi="Palatino Linotype" w:cs="Palatino Linotype"/>
          <w:sz w:val="20"/>
        </w:rPr>
        <w:t>and where you might need the most growth.</w:t>
      </w:r>
    </w:p>
    <w:p w14:paraId="08E8A4EF" w14:textId="77777777" w:rsidR="00B845E0" w:rsidRDefault="00000000">
      <w:pPr>
        <w:widowControl w:val="0"/>
        <w:numPr>
          <w:ilvl w:val="0"/>
          <w:numId w:val="1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7A7E75">
        <w:rPr>
          <w:rFonts w:ascii="Palatino Linotype" w:hAnsi="Palatino Linotype" w:cs="Palatino Linotype"/>
          <w:i/>
          <w:iCs/>
          <w:sz w:val="20"/>
        </w:rPr>
        <w:t>Set specific, actionable goals</w:t>
      </w:r>
      <w:r>
        <w:rPr>
          <w:rFonts w:ascii="Palatino Linotype" w:hAnsi="Palatino Linotype" w:cs="Palatino Linotype"/>
          <w:sz w:val="20"/>
        </w:rPr>
        <w:t xml:space="preserve"> for each game and create a plan to achieve them.</w:t>
      </w:r>
    </w:p>
    <w:p w14:paraId="600C15D3" w14:textId="77777777" w:rsidR="00B845E0" w:rsidRDefault="00000000">
      <w:pPr>
        <w:widowControl w:val="0"/>
        <w:numPr>
          <w:ilvl w:val="0"/>
          <w:numId w:val="1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7A7E75">
        <w:rPr>
          <w:rFonts w:ascii="Palatino Linotype" w:hAnsi="Palatino Linotype" w:cs="Palatino Linotype"/>
          <w:i/>
          <w:iCs/>
          <w:sz w:val="20"/>
        </w:rPr>
        <w:t>Seek support</w:t>
      </w:r>
      <w:r>
        <w:rPr>
          <w:rFonts w:ascii="Palatino Linotype" w:hAnsi="Palatino Linotype" w:cs="Palatino Linotype"/>
          <w:sz w:val="20"/>
        </w:rPr>
        <w:t xml:space="preserve"> from friends, family, or professionals to help you navigate your FourGames journey.</w:t>
      </w:r>
    </w:p>
    <w:p w14:paraId="4AAE37E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8A3D3F1" w14:textId="1177020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Remember, the only way to lose in FourGames is to stop playing. Keep exploring, growing, and evolving.</w:t>
      </w:r>
      <w:r>
        <w:rPr>
          <w:rFonts w:ascii="Palatino Linotype" w:hAnsi="Palatino Linotype" w:cs="Palatino Linotype"/>
          <w:sz w:val="20"/>
        </w:rPr>
        <w:t>"</w:t>
      </w:r>
    </w:p>
    <w:p w14:paraId="6006866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55F5D6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the coming chapters, we'll dive deeper into each game, providing you with practical guidance on how to navigate and master them. You'll learn strategies, techniques, and real-life examples to help you apply the FourGames approach in your own life, empowering you to make lasting changes.</w:t>
      </w:r>
    </w:p>
    <w:p w14:paraId="668E606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F1432B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Embrace the Adventure</w:t>
      </w:r>
    </w:p>
    <w:p w14:paraId="44EB842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you embark on your FourGames journey, remember that personal growth is a never-ending adventure. There will be challenges, setbacks, and victories along the way. Embrace every moment as an opportunity to learn and evolve.</w:t>
      </w:r>
    </w:p>
    <w:p w14:paraId="1A38CF6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079DEC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lastRenderedPageBreak/>
        <w:t>"</w:t>
      </w:r>
      <w:r>
        <w:rPr>
          <w:rFonts w:ascii="Palatino Linotype" w:hAnsi="Palatino Linotype" w:cs="Palatino Linotype"/>
          <w:i/>
          <w:sz w:val="20"/>
        </w:rPr>
        <w:t>In the game of life, it's not about winning or losing; it's about playing, learning, and growing.</w:t>
      </w:r>
      <w:r>
        <w:rPr>
          <w:rFonts w:ascii="Palatino Linotype" w:hAnsi="Palatino Linotype" w:cs="Palatino Linotype"/>
          <w:sz w:val="20"/>
        </w:rPr>
        <w:t>"</w:t>
      </w:r>
    </w:p>
    <w:p w14:paraId="2E64B79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8E3C4E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keep you motivated and inspired, here are some tips for making the most of your FourGames experience:</w:t>
      </w:r>
    </w:p>
    <w:p w14:paraId="0506338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9F398CF" w14:textId="77777777" w:rsidR="00B845E0" w:rsidRDefault="00000000">
      <w:pPr>
        <w:widowControl w:val="0"/>
        <w:numPr>
          <w:ilvl w:val="0"/>
          <w:numId w:val="13"/>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Maintain a sense of curiosity and wonder. Approach each game with an open mind and a willingness to explore.</w:t>
      </w:r>
    </w:p>
    <w:p w14:paraId="713A2413" w14:textId="77777777" w:rsidR="00B845E0" w:rsidRDefault="00000000">
      <w:pPr>
        <w:widowControl w:val="0"/>
        <w:numPr>
          <w:ilvl w:val="0"/>
          <w:numId w:val="13"/>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Be patient with yourself. Personal development is a lifelong journey, and progress may be slower than you'd like at times. Celebrate your victories, no matter how small, and keep moving forward.</w:t>
      </w:r>
    </w:p>
    <w:p w14:paraId="5E86D5CD" w14:textId="77777777" w:rsidR="00B845E0" w:rsidRDefault="00000000">
      <w:pPr>
        <w:widowControl w:val="0"/>
        <w:numPr>
          <w:ilvl w:val="0"/>
          <w:numId w:val="13"/>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Share your journey with others. Connecting with like-minded individuals can provide invaluable support, encouragement, and inspiration.</w:t>
      </w:r>
    </w:p>
    <w:p w14:paraId="75C4FEB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16C021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So, strap on your adventurer's boots and get ready to level up in the game of life. The FourGames model is your compass, guiding you through an exciting world of self-discovery, growth, and personal transformation. Remember, the only limit to your progress is your own imagination.</w:t>
      </w:r>
    </w:p>
    <w:p w14:paraId="4798863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210D6E1" w14:textId="1D958975" w:rsidR="00B845E0" w:rsidRPr="007A7E75" w:rsidRDefault="00000000" w:rsidP="007A7E75">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"FourGames is your ticket to the ultimate personal development adventure. Are you ready to play?</w:t>
      </w:r>
      <w:r>
        <w:rPr>
          <w:rFonts w:ascii="Palatino Linotype" w:eastAsia="Palatino Linotype" w:hAnsi="Palatino Linotype" w:cs="Palatino Linotype"/>
          <w:i/>
          <w:sz w:val="20"/>
        </w:rPr>
        <w:t>”</w:t>
      </w:r>
    </w:p>
    <w:p w14:paraId="10AFE77C" w14:textId="77777777" w:rsidR="00EB103F" w:rsidRDefault="00EB103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B105041" w14:textId="68EABF0B"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Take Charge of Your Destiny</w:t>
      </w:r>
    </w:p>
    <w:p w14:paraId="7BE3914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As you embrace the FourGames approach, you'll gain greater control over your life's direction and unlock your true potential. No longer will you be a passive player in </w:t>
      </w:r>
      <w:r>
        <w:rPr>
          <w:rFonts w:ascii="Palatino Linotype" w:hAnsi="Palatino Linotype" w:cs="Palatino Linotype"/>
          <w:sz w:val="20"/>
        </w:rPr>
        <w:lastRenderedPageBreak/>
        <w:t>the game of life; you'll become the master of your own destiny, actively shaping your future with intention and purpose.</w:t>
      </w:r>
    </w:p>
    <w:p w14:paraId="6449051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0553B7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The power to create your ideal life lies within you. FourGames is the key to unlocking it.</w:t>
      </w:r>
      <w:r>
        <w:rPr>
          <w:rFonts w:ascii="Palatino Linotype" w:hAnsi="Palatino Linotype" w:cs="Palatino Linotype"/>
          <w:sz w:val="20"/>
        </w:rPr>
        <w:t>"</w:t>
      </w:r>
    </w:p>
    <w:p w14:paraId="40D7249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8A37EF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Keep these guiding principles in mind as you progress through your FourGames journey:</w:t>
      </w:r>
    </w:p>
    <w:p w14:paraId="534A6F7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9A42397" w14:textId="77777777" w:rsidR="00B845E0" w:rsidRDefault="00000000">
      <w:pPr>
        <w:widowControl w:val="0"/>
        <w:numPr>
          <w:ilvl w:val="0"/>
          <w:numId w:val="1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Take responsibility for your choices and actions. Remember that you are in control of your own life, and your decisions have a direct impact on your personal development journey.</w:t>
      </w:r>
    </w:p>
    <w:p w14:paraId="58F64A7F" w14:textId="77777777" w:rsidR="00B845E0" w:rsidRDefault="00000000">
      <w:pPr>
        <w:widowControl w:val="0"/>
        <w:numPr>
          <w:ilvl w:val="0"/>
          <w:numId w:val="1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Be kind to yourself. It's essential to practice self-compassion and treat yourself with the same kindness and understanding you would offer a friend.</w:t>
      </w:r>
    </w:p>
    <w:p w14:paraId="7B94C087" w14:textId="77777777" w:rsidR="00B845E0" w:rsidRDefault="00000000">
      <w:pPr>
        <w:widowControl w:val="0"/>
        <w:numPr>
          <w:ilvl w:val="0"/>
          <w:numId w:val="1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Embrace change and remain adaptable. Life is constantly evolving, and so should you. Stay open to new experiences, ideas, and perspectives.</w:t>
      </w:r>
    </w:p>
    <w:p w14:paraId="14AAE57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B30F73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With the FourGames model as your compass, you'll be well-equipped to navigate the ever-changing landscape of personal development. Stay committed to your journey, and you'll discover just how far you can go.</w:t>
      </w:r>
    </w:p>
    <w:p w14:paraId="2087F62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AFB30F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Your FourGames adventure awaits. Ready, set, grow!</w:t>
      </w:r>
      <w:r>
        <w:rPr>
          <w:rFonts w:ascii="Palatino Linotype" w:hAnsi="Palatino Linotype" w:cs="Palatino Linotype"/>
          <w:sz w:val="20"/>
        </w:rPr>
        <w:t>"</w:t>
      </w:r>
    </w:p>
    <w:p w14:paraId="3192B57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449985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In the end, FourGames is more than just a personal development tool; it's a way of life. By incorporating the </w:t>
      </w:r>
      <w:r>
        <w:rPr>
          <w:rFonts w:ascii="Palatino Linotype" w:hAnsi="Palatino Linotype" w:cs="Palatino Linotype"/>
          <w:sz w:val="20"/>
        </w:rPr>
        <w:lastRenderedPageBreak/>
        <w:t>lessons and strategies you learn from each game into your daily routine, you'll cultivate a mindset that fosters continuous growth and self-improvement. As you progress through your journey, you'll not only develop a deeper understanding of yourself but also unlock the power to positively impact those around you.</w:t>
      </w:r>
    </w:p>
    <w:p w14:paraId="7665F4D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06F58B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The FourGames journey is about more than just self-improvement; it's about creating a ripple effect of positive change in the world.</w:t>
      </w:r>
      <w:r>
        <w:rPr>
          <w:rFonts w:ascii="Palatino Linotype" w:hAnsi="Palatino Linotype" w:cs="Palatino Linotype"/>
          <w:sz w:val="20"/>
        </w:rPr>
        <w:t>"</w:t>
      </w:r>
    </w:p>
    <w:p w14:paraId="0AAA3DC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0105C4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Stay curious, be patient, and embrace the adventure. The FourGames approach will not only help you level up in your own life but also inspire and empower those around you. By mastering the FourGames, you'll create a lasting legacy of personal growth and positive change, both for yourself and others.</w:t>
      </w:r>
    </w:p>
    <w:p w14:paraId="4EB0BBA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44"/>
          <w:headerReference w:type="default" r:id="rId45"/>
          <w:footerReference w:type="even" r:id="rId46"/>
          <w:footerReference w:type="default" r:id="rId47"/>
          <w:headerReference w:type="first" r:id="rId48"/>
          <w:footerReference w:type="first" r:id="rId49"/>
          <w:endnotePr>
            <w:numFmt w:val="decimal"/>
          </w:endnotePr>
          <w:pgSz w:w="7201" w:h="11521"/>
          <w:pgMar w:top="1440" w:right="720" w:bottom="1440" w:left="1259" w:header="709" w:footer="709" w:gutter="0"/>
          <w:cols w:space="708"/>
          <w:titlePg/>
        </w:sectPr>
      </w:pPr>
    </w:p>
    <w:p w14:paraId="6D1ACCE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8349E34" w14:textId="77777777" w:rsidR="00B845E0" w:rsidRDefault="00B845E0" w:rsidP="00E87139">
      <w:pPr>
        <w:widowControl w:val="0"/>
        <w:autoSpaceDE w:val="0"/>
        <w:autoSpaceDN w:val="0"/>
        <w:adjustRightInd w:val="0"/>
        <w:rPr>
          <w:rFonts w:ascii="Arial" w:hAnsi="Courier New" w:cs="Courier New"/>
          <w:b/>
        </w:rPr>
      </w:pPr>
    </w:p>
    <w:p w14:paraId="55A5FF5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5C418D4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9D5295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19EEA6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8946E4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1577E5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496ED0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D10176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4D5FDAC2" w14:textId="67C9CF88" w:rsidR="00B845E0" w:rsidRDefault="00000000" w:rsidP="00E87139">
      <w:pPr>
        <w:pStyle w:val="Heading1"/>
        <w:rPr>
          <w:rFonts w:ascii="Courier New" w:hAnsi="Courier New" w:cs="Courier New"/>
        </w:rPr>
      </w:pPr>
      <w:bookmarkStart w:id="10" w:name="_Toc130546680"/>
      <w:r>
        <w:t>Your Personal Rosetta Stone for Self-Improvement</w:t>
      </w:r>
      <w:bookmarkEnd w:id="10"/>
    </w:p>
    <w:p w14:paraId="3DBC7C9C" w14:textId="77777777" w:rsidR="00BF65AF" w:rsidRDefault="00BF65AF"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15831B8" w14:textId="1C171CE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Rosetta Stone for Personal Growth</w:t>
      </w:r>
    </w:p>
    <w:p w14:paraId="5F78599A" w14:textId="006EDC84"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We</w:t>
      </w:r>
      <w:r>
        <w:rPr>
          <w:rFonts w:ascii="Palatino Linotype" w:eastAsia="Palatino Linotype" w:hAnsi="Palatino Linotype" w:cs="Palatino Linotype"/>
          <w:sz w:val="20"/>
        </w:rPr>
        <w:t>’ve previously mentioned the Rosetta Stone, a slab of rock inscribed with a decree issued in 196 BC that provided the key to deciphering ancient Egyptian hieroglyphs. Just as the Rosetta Stone unlocked the mysteries of a lost language, FourGames can be your personal Rosetta Stone for self-improvement and personal development.</w:t>
      </w:r>
    </w:p>
    <w:p w14:paraId="2712493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3901F9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FourGames is your key to unlocking a whole new world of self-discovery, growth, and transformation.</w:t>
      </w:r>
      <w:r>
        <w:rPr>
          <w:rFonts w:ascii="Palatino Linotype" w:hAnsi="Palatino Linotype" w:cs="Palatino Linotype"/>
          <w:sz w:val="20"/>
        </w:rPr>
        <w:t>"</w:t>
      </w:r>
    </w:p>
    <w:p w14:paraId="4B17F44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10382F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Why FourGames is a Game-Changer</w:t>
      </w:r>
    </w:p>
    <w:p w14:paraId="2EC40D8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FourGames offers a holistic approach to personal </w:t>
      </w:r>
      <w:r>
        <w:rPr>
          <w:rFonts w:ascii="Palatino Linotype" w:hAnsi="Palatino Linotype" w:cs="Palatino Linotype"/>
          <w:sz w:val="20"/>
        </w:rPr>
        <w:lastRenderedPageBreak/>
        <w:t>development, recognising that our lives are made up of different dimensions or "games". By understanding and working on each of these games, you can unlock your full potential and create lasting change in your life.</w:t>
      </w:r>
    </w:p>
    <w:p w14:paraId="3247DF1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So, why is FourGames such a game-changer for personal growth?</w:t>
      </w:r>
    </w:p>
    <w:p w14:paraId="0A474B0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C16302B" w14:textId="77777777" w:rsidR="00B845E0" w:rsidRDefault="00000000">
      <w:pPr>
        <w:widowControl w:val="0"/>
        <w:numPr>
          <w:ilvl w:val="0"/>
          <w:numId w:val="1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Shared Language:</w:t>
      </w:r>
      <w:r>
        <w:rPr>
          <w:rFonts w:ascii="Palatino Linotype" w:hAnsi="Palatino Linotype" w:cs="Palatino Linotype"/>
          <w:sz w:val="20"/>
        </w:rPr>
        <w:t xml:space="preserve"> FourGames provides a common language to understand and communicate about different aspects of your life. This makes it easier to identify areas that need improvement and to set goals that align with your values and aspirations.</w:t>
      </w:r>
    </w:p>
    <w:p w14:paraId="2A42DFA7" w14:textId="77777777" w:rsidR="00B845E0" w:rsidRDefault="00000000">
      <w:pPr>
        <w:widowControl w:val="0"/>
        <w:numPr>
          <w:ilvl w:val="0"/>
          <w:numId w:val="1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Adaptable and Flexible:</w:t>
      </w:r>
      <w:r>
        <w:rPr>
          <w:rFonts w:ascii="Palatino Linotype" w:hAnsi="Palatino Linotype" w:cs="Palatino Linotype"/>
          <w:sz w:val="20"/>
        </w:rPr>
        <w:t xml:space="preserve"> The FourGames model can be used by anyone, regardless of your background or where you are in your personal development journey. It offers a flexible framework that can be tailored to your unique needs and circumstances, allowing you to make progress at your own pace.</w:t>
      </w:r>
    </w:p>
    <w:p w14:paraId="628AD139" w14:textId="77777777" w:rsidR="00B845E0" w:rsidRDefault="00000000">
      <w:pPr>
        <w:widowControl w:val="0"/>
        <w:numPr>
          <w:ilvl w:val="0"/>
          <w:numId w:val="1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Comprehensive View of Human Experience:</w:t>
      </w:r>
      <w:r>
        <w:rPr>
          <w:rFonts w:ascii="Palatino Linotype" w:hAnsi="Palatino Linotype" w:cs="Palatino Linotype"/>
          <w:sz w:val="20"/>
        </w:rPr>
        <w:t xml:space="preserve"> FourGames takes into account all aspects of your life, from your inner thoughts and emotions to your external environment and long-term goals. This holistic approach helps you develop a more integrated understanding of yourself and your aspirations, leading to greater personal growth and lasting change.</w:t>
      </w:r>
    </w:p>
    <w:p w14:paraId="02896375" w14:textId="77777777" w:rsidR="00B845E0" w:rsidRDefault="00000000">
      <w:pPr>
        <w:widowControl w:val="0"/>
        <w:numPr>
          <w:ilvl w:val="0"/>
          <w:numId w:val="1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Alignment:</w:t>
      </w:r>
      <w:r>
        <w:rPr>
          <w:rFonts w:ascii="Palatino Linotype" w:hAnsi="Palatino Linotype" w:cs="Palatino Linotype"/>
          <w:sz w:val="20"/>
        </w:rPr>
        <w:t xml:space="preserve"> At the heart of the FourGames model is the concept of alignment. When all four games are aligned, you can operate at your full potential, </w:t>
      </w:r>
      <w:r>
        <w:rPr>
          <w:rFonts w:ascii="Palatino Linotype" w:hAnsi="Palatino Linotype" w:cs="Palatino Linotype"/>
          <w:sz w:val="20"/>
        </w:rPr>
        <w:lastRenderedPageBreak/>
        <w:t>with each game reinforcing and supporting the others. By working on alignment across all four games, you can overcome obstacles and challenges that might be holding you back from achieving your goals.</w:t>
      </w:r>
    </w:p>
    <w:p w14:paraId="6BB93A9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C0ACBA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When your four games are aligned, you unlock the door to a fulfilling and successful life.</w:t>
      </w:r>
      <w:r>
        <w:rPr>
          <w:rFonts w:ascii="Palatino Linotype" w:hAnsi="Palatino Linotype" w:cs="Palatino Linotype"/>
          <w:sz w:val="20"/>
        </w:rPr>
        <w:t>"</w:t>
      </w:r>
    </w:p>
    <w:p w14:paraId="05342AE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D5D9F5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better understand the power of the FourGames model, consider the following analogy:</w:t>
      </w:r>
    </w:p>
    <w:p w14:paraId="4BB7209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B69A24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Imagine your life is like a house. Each room represents a different aspect of your life, and each game corresponds to a specific part of the house. The short game is like the foundation, the mid game is the structure and layout, the long game is the interior design, and the deep game is the essence or spirit of the home.</w:t>
      </w:r>
    </w:p>
    <w:p w14:paraId="2E83A02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If any part of the house is not in harmony with the others, the whole living experience can be affected. For instance, a strong foundation (short game) is essential, but without a well-designed layout (mid game) or a beautiful interior (long game), the house may not feel like a home. Similarly, if the spirit of the home (deep game) is not aligned with your values and beliefs, you may not feel comfortable or at peace there.</w:t>
      </w:r>
    </w:p>
    <w:p w14:paraId="0AA4365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working on each of the four games, you can create a harmonious, fulfilling living space that supports your personal growth and well-being.</w:t>
      </w:r>
    </w:p>
    <w:p w14:paraId="58C55B3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649C60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 xml:space="preserve">Your life is like a house, and the FourGames model helps you build a solid foundation, create a functional layout, design a </w:t>
      </w:r>
      <w:r>
        <w:rPr>
          <w:rFonts w:ascii="Palatino Linotype" w:hAnsi="Palatino Linotype" w:cs="Palatino Linotype"/>
          <w:i/>
          <w:sz w:val="20"/>
        </w:rPr>
        <w:lastRenderedPageBreak/>
        <w:t>beautiful interior, and infuse it with a soul-nourishing spirit.</w:t>
      </w:r>
      <w:r>
        <w:rPr>
          <w:rFonts w:ascii="Palatino Linotype" w:hAnsi="Palatino Linotype" w:cs="Palatino Linotype"/>
          <w:sz w:val="20"/>
        </w:rPr>
        <w:t>"</w:t>
      </w:r>
    </w:p>
    <w:p w14:paraId="773F652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6180B6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you continue on your journey of self-improvement and personal development, remember that the FourGames approach is a powerful tool that can help you unlock your full potential and create lasting change in your life. By understanding and working with each of the four games, you can foster a deeper sense of self-awareness, identify areas that need improvement, and develop strategies to overcome challenges and achieve your goals.</w:t>
      </w:r>
    </w:p>
    <w:p w14:paraId="490CF90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1B9518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t>
      </w:r>
      <w:r>
        <w:rPr>
          <w:rFonts w:ascii="Palatino Linotype" w:hAnsi="Palatino Linotype" w:cs="Palatino Linotype"/>
          <w:i/>
          <w:sz w:val="20"/>
        </w:rPr>
        <w:t>Your journey of self-improvement is a lifelong adventure, and the FourGames model is your trusted compass guiding you towards your true potential.</w:t>
      </w:r>
      <w:r>
        <w:rPr>
          <w:rFonts w:ascii="Palatino Linotype" w:hAnsi="Palatino Linotype" w:cs="Palatino Linotype"/>
          <w:sz w:val="20"/>
        </w:rPr>
        <w:t>"</w:t>
      </w:r>
    </w:p>
    <w:p w14:paraId="0D79DB2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50"/>
          <w:headerReference w:type="default" r:id="rId51"/>
          <w:footerReference w:type="even" r:id="rId52"/>
          <w:footerReference w:type="default" r:id="rId53"/>
          <w:headerReference w:type="first" r:id="rId54"/>
          <w:footerReference w:type="first" r:id="rId55"/>
          <w:endnotePr>
            <w:numFmt w:val="decimal"/>
          </w:endnotePr>
          <w:pgSz w:w="7201" w:h="11521"/>
          <w:pgMar w:top="1440" w:right="720" w:bottom="1440" w:left="1259" w:header="709" w:footer="709" w:gutter="0"/>
          <w:cols w:space="708"/>
          <w:titlePg/>
        </w:sectPr>
      </w:pPr>
    </w:p>
    <w:p w14:paraId="16D812C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A540519" w14:textId="77777777" w:rsidR="00B845E0" w:rsidRDefault="00B845E0" w:rsidP="00E87139">
      <w:pPr>
        <w:widowControl w:val="0"/>
        <w:autoSpaceDE w:val="0"/>
        <w:autoSpaceDN w:val="0"/>
        <w:adjustRightInd w:val="0"/>
        <w:rPr>
          <w:rFonts w:ascii="Arial" w:hAnsi="Courier New" w:cs="Courier New"/>
          <w:b/>
        </w:rPr>
      </w:pPr>
    </w:p>
    <w:p w14:paraId="0454768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37533EC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F9B50A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472B92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0366290"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170142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3C17D2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0EAED00"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0F92FCCF" w14:textId="442B7656" w:rsidR="00B845E0" w:rsidRDefault="00000000" w:rsidP="00E87139">
      <w:pPr>
        <w:pStyle w:val="Heading1"/>
        <w:rPr>
          <w:rFonts w:ascii="Courier New" w:hAnsi="Courier New" w:cs="Courier New"/>
        </w:rPr>
      </w:pPr>
      <w:bookmarkStart w:id="11" w:name="_Toc130546681"/>
      <w:r>
        <w:t>Unravelling the FourGames Model for Personal Development</w:t>
      </w:r>
      <w:bookmarkEnd w:id="11"/>
    </w:p>
    <w:p w14:paraId="5A4AFE94" w14:textId="77777777" w:rsidR="003F287C"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4F94294" w14:textId="558678CC"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Life can sometimes feel like a complex puzzle, with pieces that don't seem to fit together. That's where the FourGames model comes in</w:t>
      </w:r>
      <w:r w:rsidR="007A7E75">
        <w:rPr>
          <w:rFonts w:ascii="Palatino Linotype" w:hAnsi="Palatino Linotype" w:cs="Palatino Linotype"/>
          <w:sz w:val="20"/>
        </w:rPr>
        <w:t xml:space="preserve">. </w:t>
      </w:r>
      <w:r>
        <w:rPr>
          <w:rFonts w:ascii="Palatino Linotype" w:hAnsi="Palatino Linotype" w:cs="Palatino Linotype"/>
          <w:sz w:val="20"/>
        </w:rPr>
        <w:t xml:space="preserve">This chapter will introduce you to the </w:t>
      </w:r>
      <w:r w:rsidR="00AC64A0">
        <w:rPr>
          <w:rFonts w:ascii="Palatino Linotype" w:hAnsi="Palatino Linotype" w:cs="Palatino Linotype"/>
          <w:sz w:val="20"/>
        </w:rPr>
        <w:t xml:space="preserve">games of the </w:t>
      </w:r>
      <w:r>
        <w:rPr>
          <w:rFonts w:ascii="Palatino Linotype" w:hAnsi="Palatino Linotype" w:cs="Palatino Linotype"/>
          <w:sz w:val="20"/>
        </w:rPr>
        <w:t>FourGames model and begin to show you how you can use it for personal development and self-improvement.</w:t>
      </w:r>
    </w:p>
    <w:p w14:paraId="397BF62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39E9CC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Four Games</w:t>
      </w:r>
    </w:p>
    <w:p w14:paraId="56F0F54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FourGames model comprises four distinct "games" that represent different aspects of our lives:</w:t>
      </w:r>
    </w:p>
    <w:p w14:paraId="74FF6C9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5F643CA" w14:textId="77777777" w:rsidR="00B845E0" w:rsidRDefault="00000000">
      <w:pPr>
        <w:widowControl w:val="0"/>
        <w:numPr>
          <w:ilvl w:val="0"/>
          <w:numId w:val="1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Short Game: Your Inner World</w:t>
      </w:r>
    </w:p>
    <w:p w14:paraId="539348F7" w14:textId="77777777" w:rsidR="00B845E0" w:rsidRDefault="00000000">
      <w:pPr>
        <w:widowControl w:val="0"/>
        <w:numPr>
          <w:ilvl w:val="0"/>
          <w:numId w:val="1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Mid Game: Your External Environment</w:t>
      </w:r>
    </w:p>
    <w:p w14:paraId="5463087E" w14:textId="77777777" w:rsidR="00B845E0" w:rsidRDefault="00000000">
      <w:pPr>
        <w:widowControl w:val="0"/>
        <w:numPr>
          <w:ilvl w:val="0"/>
          <w:numId w:val="1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lastRenderedPageBreak/>
        <w:t>The Long Game: Your Life's Narrative</w:t>
      </w:r>
    </w:p>
    <w:p w14:paraId="76499EAA" w14:textId="77777777" w:rsidR="00B845E0" w:rsidRDefault="00000000">
      <w:pPr>
        <w:widowControl w:val="0"/>
        <w:numPr>
          <w:ilvl w:val="0"/>
          <w:numId w:val="1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Deep Game: Your True Self</w:t>
      </w:r>
    </w:p>
    <w:p w14:paraId="0158D83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86C9F5C" w14:textId="22D51EDA"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Let's explore each game in a little more detail, and discover how you can use them to enhance your personal development journey. Over future chapters we will be breaking the Four</w:t>
      </w:r>
      <w:r w:rsidR="00AC64A0">
        <w:rPr>
          <w:rFonts w:ascii="Palatino Linotype" w:hAnsi="Palatino Linotype" w:cs="Palatino Linotype"/>
          <w:sz w:val="20"/>
        </w:rPr>
        <w:t xml:space="preserve"> </w:t>
      </w:r>
      <w:r>
        <w:rPr>
          <w:rFonts w:ascii="Palatino Linotype" w:hAnsi="Palatino Linotype" w:cs="Palatino Linotype"/>
          <w:sz w:val="20"/>
        </w:rPr>
        <w:t>Games down even further, giving you a deeper dive of the realms which make up each of the FourGames.</w:t>
      </w:r>
    </w:p>
    <w:p w14:paraId="0A2A684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7EF91F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Short Game: Mastering Your Inner World</w:t>
      </w:r>
    </w:p>
    <w:p w14:paraId="5CC045B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Short Game is all about your thoughts, emotions, and behaviours. It's the realm of self-awareness and self-management, where you learn to recognise and understand your patterns, habits, and reactions.</w:t>
      </w:r>
    </w:p>
    <w:p w14:paraId="574051A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989666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Action Point</w:t>
      </w:r>
      <w:r>
        <w:rPr>
          <w:rFonts w:ascii="Palatino Linotype" w:hAnsi="Palatino Linotype" w:cs="Palatino Linotype"/>
          <w:sz w:val="20"/>
        </w:rPr>
        <w:t>: Keep a thought journal to track your emotions, thoughts, and behaviours. Reflect on them and identify patterns that may be holding you back or pushing you forward.</w:t>
      </w:r>
    </w:p>
    <w:p w14:paraId="07299AF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22AB5A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Mid Game: Optimising Your External Environment</w:t>
      </w:r>
    </w:p>
    <w:p w14:paraId="1B87527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Mid Game focuses on your physical surroundings, the systems you interact with, the gadgets you use, and the style you present to the world. It's about creating an environment that supports your goals, values, and well-being.</w:t>
      </w:r>
    </w:p>
    <w:p w14:paraId="3173325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B5EF34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Action Point</w:t>
      </w:r>
      <w:r>
        <w:rPr>
          <w:rFonts w:ascii="Palatino Linotype" w:hAnsi="Palatino Linotype" w:cs="Palatino Linotype"/>
          <w:sz w:val="20"/>
        </w:rPr>
        <w:t xml:space="preserve">: Assess your environment and make changes to better support your personal development. This might include decluttering, improving time management, or </w:t>
      </w:r>
      <w:r>
        <w:rPr>
          <w:rFonts w:ascii="Palatino Linotype" w:hAnsi="Palatino Linotype" w:cs="Palatino Linotype"/>
          <w:sz w:val="20"/>
        </w:rPr>
        <w:lastRenderedPageBreak/>
        <w:t>adopting healthier habits.</w:t>
      </w:r>
    </w:p>
    <w:p w14:paraId="74A86D3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C72E98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Long Game: Crafting Your Life's Narrative</w:t>
      </w:r>
    </w:p>
    <w:p w14:paraId="5F76380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Long Game is all about your life story, the roles you take on, and the path you choose to follow. It's where you find purpose, direction, and motivation, shaping the narrative of your life.</w:t>
      </w:r>
    </w:p>
    <w:p w14:paraId="55518B1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450C91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Action Point</w:t>
      </w:r>
      <w:r>
        <w:rPr>
          <w:rFonts w:ascii="Palatino Linotype" w:hAnsi="Palatino Linotype" w:cs="Palatino Linotype"/>
          <w:sz w:val="20"/>
        </w:rPr>
        <w:t>: Reflect on your life's journey, the roles you've played, and the goals you've set for yourself. Consider what you want your future story to look like and take steps towards making it a reality.</w:t>
      </w:r>
    </w:p>
    <w:p w14:paraId="1A3E6C5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7D007C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Deep Game: Discovering Your True Self</w:t>
      </w:r>
    </w:p>
    <w:p w14:paraId="32C7F90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Deep Game delves into the core of your identity, exploring the mysteries of your existence, the magic of your beliefs, and the metaphors that define you. It's the foundation of your values, beliefs, and sense of self.</w:t>
      </w:r>
    </w:p>
    <w:p w14:paraId="3CAA165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4276D9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Action Point</w:t>
      </w:r>
      <w:r>
        <w:rPr>
          <w:rFonts w:ascii="Palatino Linotype" w:hAnsi="Palatino Linotype" w:cs="Palatino Linotype"/>
          <w:sz w:val="20"/>
        </w:rPr>
        <w:t>: Spend time contemplating your values, beliefs, and personal identity. Consider how these elements shape your life and what changes you may need to make to align your actions with your true self.</w:t>
      </w:r>
    </w:p>
    <w:p w14:paraId="57A4AC0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3683E6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Connecting the Dots: Putting the FourGames Model into Practice</w:t>
      </w:r>
    </w:p>
    <w:p w14:paraId="312F595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FourGames model is more than just a collection of separate games – it's an interconnected system that can be used to bring harmony and alignment to your life. To fully harness its potential, consider how the games are intertwined and how they can influence one another.</w:t>
      </w:r>
    </w:p>
    <w:p w14:paraId="00839A4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For example, improving your environment (Mid Game) </w:t>
      </w:r>
      <w:r>
        <w:rPr>
          <w:rFonts w:ascii="Palatino Linotype" w:hAnsi="Palatino Linotype" w:cs="Palatino Linotype"/>
          <w:sz w:val="20"/>
        </w:rPr>
        <w:lastRenderedPageBreak/>
        <w:t>might help you to better manage your emotions (Short Game). Similarly, clarifying your life's narrative (Long Game) could inspire you to reassess your true self (Deep Game).</w:t>
      </w:r>
    </w:p>
    <w:p w14:paraId="53C3562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7CE3D9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Action Point</w:t>
      </w:r>
      <w:r>
        <w:rPr>
          <w:rFonts w:ascii="Palatino Linotype" w:hAnsi="Palatino Linotype" w:cs="Palatino Linotype"/>
          <w:sz w:val="20"/>
        </w:rPr>
        <w:t>: Reflect on how the FourGames are interconnected in your life, and identify areas where you can create greater alignment and harmony.</w:t>
      </w:r>
    </w:p>
    <w:p w14:paraId="0E1D9A1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0ADC5E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using the FourGames model as a guide, you'll be better equipped to navigate the complexities of life and embark on a fulfilling journey of personal development and self-improvement. So go ahead, roll the dice, and embrace the transformative power of the FourGames model!</w:t>
      </w:r>
    </w:p>
    <w:p w14:paraId="458D8BA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56"/>
          <w:headerReference w:type="default" r:id="rId57"/>
          <w:footerReference w:type="even" r:id="rId58"/>
          <w:footerReference w:type="default" r:id="rId59"/>
          <w:headerReference w:type="first" r:id="rId60"/>
          <w:footerReference w:type="first" r:id="rId61"/>
          <w:endnotePr>
            <w:numFmt w:val="decimal"/>
          </w:endnotePr>
          <w:pgSz w:w="7201" w:h="11521"/>
          <w:pgMar w:top="1440" w:right="720" w:bottom="1440" w:left="1259" w:header="709" w:footer="709" w:gutter="0"/>
          <w:cols w:space="708"/>
          <w:titlePg/>
        </w:sectPr>
      </w:pPr>
    </w:p>
    <w:p w14:paraId="6232641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237E1C9" w14:textId="77777777" w:rsidR="00B845E0" w:rsidRDefault="00B845E0" w:rsidP="00E87139">
      <w:pPr>
        <w:widowControl w:val="0"/>
        <w:autoSpaceDE w:val="0"/>
        <w:autoSpaceDN w:val="0"/>
        <w:adjustRightInd w:val="0"/>
        <w:rPr>
          <w:rFonts w:ascii="Arial" w:hAnsi="Courier New" w:cs="Courier New"/>
          <w:b/>
        </w:rPr>
      </w:pPr>
    </w:p>
    <w:p w14:paraId="74DDC4C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7AD290D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B0C12E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93EE13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C51FF9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0C67E0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9DD7AE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0C1D2A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16BA3FFC" w14:textId="5267AA97" w:rsidR="00B845E0" w:rsidRDefault="00000000" w:rsidP="00E87139">
      <w:pPr>
        <w:pStyle w:val="Heading1"/>
        <w:rPr>
          <w:rFonts w:ascii="Courier New" w:hAnsi="Courier New" w:cs="Courier New"/>
        </w:rPr>
      </w:pPr>
      <w:bookmarkStart w:id="12" w:name="_Toc130546682"/>
      <w:r>
        <w:t>Mastering Your Short Game: A Journey Within</w:t>
      </w:r>
      <w:bookmarkEnd w:id="12"/>
    </w:p>
    <w:p w14:paraId="4D54D8D7" w14:textId="77777777" w:rsidR="003F287C"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23563B1" w14:textId="202883CB"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we continue our journey to self-improvement, it's time to dive into the first of the FourGames – the Short Game. Remember, the Short Game is all about your inner world – your thoughts, emotions, and behaviours. By mastering this aspect of our lives, we can create a solid foundation for personal growth and lasting change.</w:t>
      </w:r>
    </w:p>
    <w:p w14:paraId="553E392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4F24057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Inner Web of the Short Game</w:t>
      </w:r>
    </w:p>
    <w:p w14:paraId="33F32EE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35A367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3F287C">
        <w:rPr>
          <w:rFonts w:ascii="Palatino Linotype" w:hAnsi="Palatino Linotype" w:cs="Palatino Linotype"/>
          <w:i/>
          <w:iCs/>
          <w:sz w:val="20"/>
        </w:rPr>
        <w:t>"Change your thoughts, change your world."</w:t>
      </w:r>
      <w:r>
        <w:rPr>
          <w:rFonts w:ascii="Palatino Linotype" w:hAnsi="Palatino Linotype" w:cs="Palatino Linotype"/>
          <w:sz w:val="20"/>
        </w:rPr>
        <w:t xml:space="preserve"> – Norman Vincent Peale</w:t>
      </w:r>
    </w:p>
    <w:p w14:paraId="06E967E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344B502" w14:textId="280BD3B5"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Our thoughts, emotions, and behaviours are deeply intertwined, and it's crucial to recognise how they </w:t>
      </w:r>
      <w:r>
        <w:rPr>
          <w:rFonts w:ascii="Palatino Linotype" w:hAnsi="Palatino Linotype" w:cs="Palatino Linotype"/>
          <w:sz w:val="20"/>
        </w:rPr>
        <w:lastRenderedPageBreak/>
        <w:t>influence one another. For instance, negative thoughts can trigger negative emotions, which in turn can lead to undesirable behaviours</w:t>
      </w:r>
      <w:r w:rsidR="00AC64A0">
        <w:rPr>
          <w:rFonts w:ascii="Palatino Linotype" w:hAnsi="Palatino Linotype" w:cs="Palatino Linotype"/>
          <w:sz w:val="20"/>
        </w:rPr>
        <w:t xml:space="preserve"> or vice versa</w:t>
      </w:r>
      <w:r>
        <w:rPr>
          <w:rFonts w:ascii="Palatino Linotype" w:hAnsi="Palatino Linotype" w:cs="Palatino Linotype"/>
          <w:sz w:val="20"/>
        </w:rPr>
        <w:t>. By understanding these connections, we can take conscious steps to make lasting changes in our lives.</w:t>
      </w:r>
    </w:p>
    <w:p w14:paraId="3DE0D34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One powerful technique to help you reshape your inner world is the "as if" principle. It involves adopting a different mindset or attitude and observing the impact on your life. By altering your thought patterns and behaviours, you can achieve seemingly unrelated goals, such as reducing emotional eating by decreasing your overall stress levels.</w:t>
      </w:r>
    </w:p>
    <w:p w14:paraId="75157A6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5405525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Listening to Yourself and Discovering Connections</w:t>
      </w:r>
    </w:p>
    <w:p w14:paraId="41CEF1C8" w14:textId="77777777" w:rsidR="003F287C"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iCs/>
          <w:sz w:val="20"/>
        </w:rPr>
      </w:pPr>
    </w:p>
    <w:p w14:paraId="6B3522A1" w14:textId="5F5B04AB"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3F287C">
        <w:rPr>
          <w:rFonts w:ascii="Palatino Linotype" w:hAnsi="Palatino Linotype" w:cs="Palatino Linotype"/>
          <w:i/>
          <w:iCs/>
          <w:sz w:val="20"/>
        </w:rPr>
        <w:t>"Knowing yourself is the beginning of all wisdom."</w:t>
      </w:r>
      <w:r>
        <w:rPr>
          <w:rFonts w:ascii="Palatino Linotype" w:hAnsi="Palatino Linotype" w:cs="Palatino Linotype"/>
          <w:sz w:val="20"/>
        </w:rPr>
        <w:t xml:space="preserve"> – Aristotle</w:t>
      </w:r>
    </w:p>
    <w:p w14:paraId="34529641" w14:textId="77777777" w:rsidR="003F287C"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07E75D1" w14:textId="0EB79818"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you work on your Short Game, remember that it's part of a more extensive system that includes your Mid Game, Long Game, and Deep Game. Pay attention to your inner dialogue and be on the lookout for clues about how different aspects of your life might be connected. For instance, you might discover that your physical environment is causing stress or that you're struggling to balance your own needs with your responsibilities to others.</w:t>
      </w:r>
    </w:p>
    <w:p w14:paraId="679C0B8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sz w:val="20"/>
        </w:rPr>
      </w:pPr>
    </w:p>
    <w:p w14:paraId="687288E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Action Point</w:t>
      </w:r>
      <w:r>
        <w:rPr>
          <w:rFonts w:ascii="Palatino Linotype" w:hAnsi="Palatino Linotype" w:cs="Palatino Linotype"/>
          <w:sz w:val="20"/>
        </w:rPr>
        <w:t xml:space="preserve">: Encourage yourself to practice mindfulness techniques to interrupt negative thought patterns and consider the underlying causes of your anxiety or other emotional challenges. By addressing these factors, you can make positive behavioural changes and improve your </w:t>
      </w:r>
      <w:r>
        <w:rPr>
          <w:rFonts w:ascii="Palatino Linotype" w:hAnsi="Palatino Linotype" w:cs="Palatino Linotype"/>
          <w:sz w:val="20"/>
        </w:rPr>
        <w:lastRenderedPageBreak/>
        <w:t>overall well-being.</w:t>
      </w:r>
    </w:p>
    <w:p w14:paraId="0CFA66A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7D41B82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Short Game Strategies for Lasting Change</w:t>
      </w:r>
    </w:p>
    <w:p w14:paraId="5D4206E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Short Game is a crucial component of the FourGames model that can help you achieve lasting transformation. By addressing the thoughts, emotions, and behaviours that shape your inner world, you can create a strong foundation for personal growth.</w:t>
      </w:r>
    </w:p>
    <w:p w14:paraId="490EE2C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B1F65A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make the most of your Short Game, try these strategies:</w:t>
      </w:r>
    </w:p>
    <w:p w14:paraId="5E8BA4B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E39D8CB" w14:textId="77777777" w:rsidR="00B845E0" w:rsidRDefault="00000000">
      <w:pPr>
        <w:widowControl w:val="0"/>
        <w:numPr>
          <w:ilvl w:val="0"/>
          <w:numId w:val="1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Reflect on your thought patterns: Are they predominantly positive or negative? How do they affect your emotions and behaviours?</w:t>
      </w:r>
    </w:p>
    <w:p w14:paraId="7C3EA9F3" w14:textId="77777777" w:rsidR="00B845E0" w:rsidRDefault="00000000">
      <w:pPr>
        <w:widowControl w:val="0"/>
        <w:numPr>
          <w:ilvl w:val="0"/>
          <w:numId w:val="1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Practice the "as if" principle: Experiment with different mindsets or attitudes and observe the impact on your life.</w:t>
      </w:r>
    </w:p>
    <w:p w14:paraId="0B0AD70D" w14:textId="77777777" w:rsidR="00B845E0" w:rsidRDefault="00000000">
      <w:pPr>
        <w:widowControl w:val="0"/>
        <w:numPr>
          <w:ilvl w:val="0"/>
          <w:numId w:val="1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Listen to your inner dialogue: What can it teach you about the connections between different aspects of your life?</w:t>
      </w:r>
    </w:p>
    <w:p w14:paraId="39E8C64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20C0A6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focusing on the Short Game, you can take the first steps towards a more fulfilling, balanced, and joyful life. So, grab your metaphorical diving gear, and let's explore the depths of your inner world together!</w:t>
      </w:r>
    </w:p>
    <w:p w14:paraId="12F8057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62"/>
          <w:headerReference w:type="default" r:id="rId63"/>
          <w:footerReference w:type="even" r:id="rId64"/>
          <w:footerReference w:type="default" r:id="rId65"/>
          <w:headerReference w:type="first" r:id="rId66"/>
          <w:footerReference w:type="first" r:id="rId67"/>
          <w:endnotePr>
            <w:numFmt w:val="decimal"/>
          </w:endnotePr>
          <w:pgSz w:w="7201" w:h="11521"/>
          <w:pgMar w:top="1440" w:right="720" w:bottom="1440" w:left="1259" w:header="709" w:footer="709" w:gutter="0"/>
          <w:cols w:space="708"/>
          <w:titlePg/>
        </w:sectPr>
      </w:pPr>
    </w:p>
    <w:p w14:paraId="4FF7276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7AEC36D" w14:textId="77777777" w:rsidR="00B845E0" w:rsidRDefault="00B845E0" w:rsidP="00E87139">
      <w:pPr>
        <w:widowControl w:val="0"/>
        <w:autoSpaceDE w:val="0"/>
        <w:autoSpaceDN w:val="0"/>
        <w:adjustRightInd w:val="0"/>
        <w:rPr>
          <w:rFonts w:ascii="Arial" w:hAnsi="Courier New" w:cs="Courier New"/>
          <w:b/>
        </w:rPr>
      </w:pPr>
    </w:p>
    <w:p w14:paraId="668C0AD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258960B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250B25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CD757C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C4E42E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169962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AB2F24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E061F0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7BE246EE" w14:textId="6E084B87" w:rsidR="00B845E0" w:rsidRDefault="00000000" w:rsidP="00E87139">
      <w:pPr>
        <w:pStyle w:val="Heading1"/>
        <w:rPr>
          <w:rFonts w:ascii="Courier New" w:hAnsi="Courier New" w:cs="Courier New"/>
        </w:rPr>
      </w:pPr>
      <w:bookmarkStart w:id="13" w:name="_Toc130546683"/>
      <w:r>
        <w:t>Unravelling the Physical and Behavioural Realms: Keys to Self-Improvement</w:t>
      </w:r>
      <w:bookmarkEnd w:id="13"/>
    </w:p>
    <w:p w14:paraId="178D1973" w14:textId="77777777" w:rsidR="003F287C"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2C81990" w14:textId="3B1E6172"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this chapter, we'll explore the physical and behavioural realms and how they can impact our overall well-being and success. Remember, our behaviour is closely linked to our mental world, so negative behaviour patterns can have a significant impact on our lives.</w:t>
      </w:r>
    </w:p>
    <w:p w14:paraId="418981F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34B42E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Physical and Behavioural Realms: The Invisible Threads</w:t>
      </w:r>
    </w:p>
    <w:p w14:paraId="0952B33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4B3401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3F287C">
        <w:rPr>
          <w:rFonts w:ascii="Palatino Linotype" w:hAnsi="Palatino Linotype" w:cs="Palatino Linotype"/>
          <w:i/>
          <w:iCs/>
          <w:sz w:val="20"/>
        </w:rPr>
        <w:t>"The chains of habit are too weak to be felt until they are too strong to be broken."</w:t>
      </w:r>
      <w:r>
        <w:rPr>
          <w:rFonts w:ascii="Palatino Linotype" w:hAnsi="Palatino Linotype" w:cs="Palatino Linotype"/>
          <w:sz w:val="20"/>
        </w:rPr>
        <w:t xml:space="preserve"> – Samuel Johnson</w:t>
      </w:r>
    </w:p>
    <w:p w14:paraId="2BAF9CA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B18D59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Understanding our physical and behavioural patterns is </w:t>
      </w:r>
      <w:r>
        <w:rPr>
          <w:rFonts w:ascii="Palatino Linotype" w:hAnsi="Palatino Linotype" w:cs="Palatino Linotype"/>
          <w:sz w:val="20"/>
        </w:rPr>
        <w:lastRenderedPageBreak/>
        <w:t>essential in our journey towards self-improvement. Let's say you're not getting enough sleep; this can affect your ability to learn, concentrate, and maintain willpower. Identifying these negative behaviours is crucial to develop more helpful habits and routines.</w:t>
      </w:r>
    </w:p>
    <w:p w14:paraId="52C7849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B3629D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Parenting Coaching: A Case Study</w:t>
      </w:r>
    </w:p>
    <w:p w14:paraId="77EFCB2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Consider the example of parents seeking coaching to improve their parenting skills. As their skills and behaviour around parenting improve, their children's behaviour might also show positive changes. A tidier home, healthier relationships, and better overall well-being might follow suit, although the primary focus was not on these areas.</w:t>
      </w:r>
    </w:p>
    <w:p w14:paraId="4552BF1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27A8AE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Action Point</w:t>
      </w:r>
      <w:r>
        <w:rPr>
          <w:rFonts w:ascii="Palatino Linotype" w:hAnsi="Palatino Linotype" w:cs="Palatino Linotype"/>
          <w:sz w:val="20"/>
        </w:rPr>
        <w:t>: Reflect on the areas of your life where negative behaviours might be impacting your well-being. Can you identify patterns that you'd like to change? By addressing these behaviours, you might experience positive ripple effects throughout your life.</w:t>
      </w:r>
    </w:p>
    <w:p w14:paraId="022EE7A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C79CC8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Building the Right Mindset for Behavioural Change</w:t>
      </w:r>
    </w:p>
    <w:p w14:paraId="47A94A17" w14:textId="14C532DE"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Before making behavioural changes, it's vital to have the right mindset and emotions in place. If you're hoping to lose weight, for example, you'll need to change your eating habits and exercise more. However, without the right thoughts and emotions to support these behavioural changes, success might prove elusive.</w:t>
      </w:r>
    </w:p>
    <w:p w14:paraId="6C3D2BA3" w14:textId="77777777" w:rsidR="003F287C"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448C316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Action Point</w:t>
      </w:r>
      <w:r>
        <w:rPr>
          <w:rFonts w:ascii="Palatino Linotype" w:hAnsi="Palatino Linotype" w:cs="Palatino Linotype"/>
          <w:sz w:val="20"/>
        </w:rPr>
        <w:t xml:space="preserve">: Work on developing the necessary mindset and emotions to support your desired behavioural changes. This might involve setting small, achievable goals </w:t>
      </w:r>
      <w:r>
        <w:rPr>
          <w:rFonts w:ascii="Palatino Linotype" w:hAnsi="Palatino Linotype" w:cs="Palatino Linotype"/>
          <w:sz w:val="20"/>
        </w:rPr>
        <w:lastRenderedPageBreak/>
        <w:t>and gradually building up to more challenging tasks over time.</w:t>
      </w:r>
    </w:p>
    <w:p w14:paraId="5150A04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D21856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Holistic Approach: The FourGames Impact</w:t>
      </w:r>
    </w:p>
    <w:p w14:paraId="2A08AB4C" w14:textId="798E5851"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Remember that the FourGames approach considers </w:t>
      </w:r>
      <w:r w:rsidR="00F92819">
        <w:rPr>
          <w:rFonts w:ascii="Palatino Linotype" w:hAnsi="Palatino Linotype" w:cs="Palatino Linotype"/>
          <w:sz w:val="20"/>
        </w:rPr>
        <w:t>your</w:t>
      </w:r>
      <w:r>
        <w:rPr>
          <w:rFonts w:ascii="Palatino Linotype" w:hAnsi="Palatino Linotype" w:cs="Palatino Linotype"/>
          <w:sz w:val="20"/>
        </w:rPr>
        <w:t xml:space="preserve"> situation holistically. Mid-game issues like a poor environment can impact a person's thinking and emotions, making it difficult to make necessary behavioural changes. When identifying behaviours needed to achieve goals, it's essential to explore all FourGames areas to develop a comprehensive plan.</w:t>
      </w:r>
    </w:p>
    <w:p w14:paraId="29A0506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638AE4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Practical Steps to Delve into the Physical and Behavioural Realms</w:t>
      </w:r>
    </w:p>
    <w:p w14:paraId="478271C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Here are a few actionable steps to explore your physical and behavioural responses:</w:t>
      </w:r>
    </w:p>
    <w:p w14:paraId="7253713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62A9B2E" w14:textId="77777777" w:rsidR="00B845E0" w:rsidRDefault="00000000">
      <w:pPr>
        <w:widowControl w:val="0"/>
        <w:numPr>
          <w:ilvl w:val="0"/>
          <w:numId w:val="1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Observe your physical and behavioural responses to different situations. Recognise patterns and identify areas for improvement.</w:t>
      </w:r>
    </w:p>
    <w:p w14:paraId="2B8FEBAF" w14:textId="77777777" w:rsidR="00B845E0" w:rsidRDefault="00000000">
      <w:pPr>
        <w:widowControl w:val="0"/>
        <w:numPr>
          <w:ilvl w:val="0"/>
          <w:numId w:val="1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Practice mindfulness and relaxation techniques like deep breathing, meditation, and yoga to reduce stress and improve well-being.</w:t>
      </w:r>
    </w:p>
    <w:p w14:paraId="4B516659" w14:textId="77777777" w:rsidR="00B845E0" w:rsidRDefault="00000000">
      <w:pPr>
        <w:widowControl w:val="0"/>
        <w:numPr>
          <w:ilvl w:val="0"/>
          <w:numId w:val="1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Experiment with different physical and behavioural strategies to see what works best for you.</w:t>
      </w:r>
    </w:p>
    <w:p w14:paraId="0CD05301" w14:textId="77777777" w:rsidR="00B845E0" w:rsidRDefault="00000000">
      <w:pPr>
        <w:widowControl w:val="0"/>
        <w:numPr>
          <w:ilvl w:val="0"/>
          <w:numId w:val="1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Reflect on the role of habit and automatic behaviours in your life. Identify routines that might hold you back or contribute to negative emotions.</w:t>
      </w:r>
    </w:p>
    <w:p w14:paraId="2F0D0BB4" w14:textId="77777777" w:rsidR="00B845E0" w:rsidRDefault="00000000">
      <w:pPr>
        <w:widowControl w:val="0"/>
        <w:numPr>
          <w:ilvl w:val="0"/>
          <w:numId w:val="1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Develop new habits and behaviours that support </w:t>
      </w:r>
      <w:r>
        <w:rPr>
          <w:rFonts w:ascii="Palatino Linotype" w:hAnsi="Palatino Linotype" w:cs="Palatino Linotype"/>
          <w:sz w:val="20"/>
        </w:rPr>
        <w:lastRenderedPageBreak/>
        <w:t>your long-term goals and aspirations.</w:t>
      </w:r>
    </w:p>
    <w:p w14:paraId="2286D707" w14:textId="77777777" w:rsidR="00B845E0" w:rsidRDefault="00000000">
      <w:pPr>
        <w:widowControl w:val="0"/>
        <w:numPr>
          <w:ilvl w:val="0"/>
          <w:numId w:val="1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Seek support and guidance from others when needed. Having someone to talk to can be incredibly helpful when trying to change your responses to certain situations.</w:t>
      </w:r>
    </w:p>
    <w:p w14:paraId="29F3EAD5" w14:textId="77777777" w:rsidR="00B845E0" w:rsidRDefault="00000000">
      <w:pPr>
        <w:widowControl w:val="0"/>
        <w:numPr>
          <w:ilvl w:val="0"/>
          <w:numId w:val="1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Be receptive to feedback and constructive criticism from others. Be willing to make changes when necessary.</w:t>
      </w:r>
    </w:p>
    <w:p w14:paraId="0D84A534" w14:textId="77777777" w:rsidR="00B845E0" w:rsidRDefault="00000000">
      <w:pPr>
        <w:widowControl w:val="0"/>
        <w:numPr>
          <w:ilvl w:val="0"/>
          <w:numId w:val="1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Be patient and kind to yourself during this process. Changing habits and patterns takes time and effort, so celebrate small successes along the way.</w:t>
      </w:r>
    </w:p>
    <w:p w14:paraId="34C27BB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411857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Diving into the physical and behavioural realms is critical for self-improvement. By identifying negative behaviours and developing more helpful habits and routines, you can experience improved well-being and achieve your goals. Embrace the holistic FourGames approach to support your journey towards a more fulfilling and joyful life.</w:t>
      </w:r>
    </w:p>
    <w:p w14:paraId="4F3AA3A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7A489E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Power of Change</w:t>
      </w:r>
    </w:p>
    <w:p w14:paraId="1E4ADC5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addressing our physical and behavioural patterns we can create a domino effect of positive changes throughout our lives, improving relationships, well-being, and our chances of achieving our goals.</w:t>
      </w:r>
    </w:p>
    <w:p w14:paraId="38F3369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Remember, it's essential to work on developing the right mindset and emotions to support behavioural changes. Be patient with yourself and recognise that this process takes time. Also, don't forget to seek support and guidance from others when needed. The journey towards self-improvement is often challenging, but the rewards are </w:t>
      </w:r>
      <w:r>
        <w:rPr>
          <w:rFonts w:ascii="Palatino Linotype" w:hAnsi="Palatino Linotype" w:cs="Palatino Linotype"/>
          <w:sz w:val="20"/>
        </w:rPr>
        <w:lastRenderedPageBreak/>
        <w:t>worth the effort.</w:t>
      </w:r>
    </w:p>
    <w:p w14:paraId="658221E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Keep in mind the holistic approach of the FourGames model. By exploring all areas, you'll develop a more comprehensive plan to help you tackle challenges and achieve lasting change. With this foundation, you'll be well on your way to transforming your life for the better.</w:t>
      </w:r>
    </w:p>
    <w:p w14:paraId="4C5BC66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7D83B2E" w14:textId="19BA80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i/>
          <w:sz w:val="20"/>
        </w:rPr>
        <w:t>Action Point</w:t>
      </w:r>
      <w:r>
        <w:rPr>
          <w:rFonts w:ascii="Palatino Linotype" w:hAnsi="Palatino Linotype" w:cs="Palatino Linotype"/>
          <w:sz w:val="20"/>
        </w:rPr>
        <w:t>: As you continue your journey towards self-improvement, regularly review your progress in the physical and behavioural realms. Celebrate your achievements, learn from setbacks, and adjust your plan as necessary. Remember that self-improvement is a lifelong journey, so enjoy the ride and embrace the process of growth and change.</w:t>
      </w:r>
    </w:p>
    <w:p w14:paraId="22DF17FE" w14:textId="77777777" w:rsidR="003F287C"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3D635004" w14:textId="43C96EA8" w:rsidR="00B845E0"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w:t>
      </w:r>
      <w:r w:rsidR="00000000">
        <w:rPr>
          <w:rFonts w:ascii="Palatino Linotype" w:hAnsi="Palatino Linotype" w:cs="Palatino Linotype"/>
          <w:sz w:val="20"/>
        </w:rPr>
        <w:t xml:space="preserve"> the next chapter, we'll delve deeper into the emotional realm, further unlocking the secrets to self-improvement and personal development. Keep exploring, experimenting, and growing as you uncover the power within you to create a life you love.</w:t>
      </w:r>
    </w:p>
    <w:p w14:paraId="2601907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68"/>
          <w:headerReference w:type="default" r:id="rId69"/>
          <w:footerReference w:type="even" r:id="rId70"/>
          <w:footerReference w:type="default" r:id="rId71"/>
          <w:headerReference w:type="first" r:id="rId72"/>
          <w:footerReference w:type="first" r:id="rId73"/>
          <w:endnotePr>
            <w:numFmt w:val="decimal"/>
          </w:endnotePr>
          <w:pgSz w:w="7201" w:h="11521"/>
          <w:pgMar w:top="1440" w:right="720" w:bottom="1440" w:left="1259" w:header="709" w:footer="709" w:gutter="0"/>
          <w:cols w:space="708"/>
          <w:titlePg/>
        </w:sectPr>
      </w:pPr>
    </w:p>
    <w:p w14:paraId="25108F2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750CE85" w14:textId="77777777" w:rsidR="00B845E0" w:rsidRDefault="00B845E0" w:rsidP="00E87139">
      <w:pPr>
        <w:widowControl w:val="0"/>
        <w:autoSpaceDE w:val="0"/>
        <w:autoSpaceDN w:val="0"/>
        <w:adjustRightInd w:val="0"/>
        <w:rPr>
          <w:rFonts w:ascii="Arial" w:hAnsi="Courier New" w:cs="Courier New"/>
          <w:b/>
        </w:rPr>
      </w:pPr>
    </w:p>
    <w:p w14:paraId="420F87C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68D7BCD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77594F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4E0E5C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2DAFA0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5B69B0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9658BF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7B786A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06B69609" w14:textId="695A4CBC" w:rsidR="00B845E0" w:rsidRDefault="00000000" w:rsidP="00E87139">
      <w:pPr>
        <w:pStyle w:val="Heading1"/>
        <w:rPr>
          <w:rFonts w:ascii="Courier New" w:hAnsi="Courier New" w:cs="Courier New"/>
        </w:rPr>
      </w:pPr>
      <w:bookmarkStart w:id="14" w:name="_Toc130546684"/>
      <w:r>
        <w:t>Navigating the Emotional Realm</w:t>
      </w:r>
      <w:bookmarkEnd w:id="14"/>
    </w:p>
    <w:p w14:paraId="47BF2F7C" w14:textId="77777777" w:rsidR="003F287C" w:rsidRDefault="003F287C"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25A67C10" w14:textId="693595C2"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Emotions: The Gateway to Transformation</w:t>
      </w:r>
    </w:p>
    <w:p w14:paraId="7EF22C6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Our emotions play a massive role in our lives, shaping our reactions, decisions, and experiences. Often misunderstood as fleeting, irrational, and unpredictable, emotions actually provide valuable insights into our personal narratives and can serve as a key to unlocking lasting personal development.</w:t>
      </w:r>
    </w:p>
    <w:p w14:paraId="2B9E6D4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this chapter, we'll explore the emotional realm and how it connects to the FourGames approach. You'll learn how to become more in tune with your emotions, challenge the stories you've built around them, and create a more positive narrative that supports your personal growth.</w:t>
      </w:r>
    </w:p>
    <w:p w14:paraId="77D2C1A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B5C692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Power of Emotional Awareness</w:t>
      </w:r>
    </w:p>
    <w:p w14:paraId="533BDC0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Developing emotional awareness is the first step in </w:t>
      </w:r>
      <w:r>
        <w:rPr>
          <w:rFonts w:ascii="Palatino Linotype" w:hAnsi="Palatino Linotype" w:cs="Palatino Linotype"/>
          <w:sz w:val="20"/>
        </w:rPr>
        <w:lastRenderedPageBreak/>
        <w:t>unlocking the potential of the emotional realm. To do this, begin by acknowledging and observing your emotional responses in different situations. Notice the emotions you experience - happiness, sadness, anxiety, anger - and try to understand the underlying stories behind them.</w:t>
      </w:r>
    </w:p>
    <w:p w14:paraId="3A75F6E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stories we tell ourselves about our emotions are deeply ingrained in our long game, the narrative that defines our identity and shapes our expectations of the world. Identifying these stories and understanding their origins in our experiences, beliefs, and values is crucial for making lasting changes to our emotional responses.</w:t>
      </w:r>
    </w:p>
    <w:p w14:paraId="5A8DD26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DCCEAF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Redefining Your Emotional Landscape</w:t>
      </w:r>
    </w:p>
    <w:p w14:paraId="095EFF1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rewrite the stories behind your emotions and create a more positive emotional landscape, follow these steps:</w:t>
      </w:r>
    </w:p>
    <w:p w14:paraId="1C6DDF4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E1B047A" w14:textId="77777777" w:rsidR="00B845E0" w:rsidRDefault="00000000">
      <w:pPr>
        <w:widowControl w:val="0"/>
        <w:numPr>
          <w:ilvl w:val="0"/>
          <w:numId w:val="1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Recognise your emotional responses</w:t>
      </w:r>
      <w:r>
        <w:rPr>
          <w:rFonts w:ascii="Palatino Linotype" w:hAnsi="Palatino Linotype" w:cs="Palatino Linotype"/>
          <w:sz w:val="20"/>
        </w:rPr>
        <w:t>: Pay attention to how you feel in different situations. What emotions do you experience, and what stories are connected to them?</w:t>
      </w:r>
    </w:p>
    <w:p w14:paraId="2D878ED1" w14:textId="77777777" w:rsidR="00B845E0" w:rsidRDefault="00000000">
      <w:pPr>
        <w:widowControl w:val="0"/>
        <w:numPr>
          <w:ilvl w:val="0"/>
          <w:numId w:val="1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Challenge your beliefs</w:t>
      </w:r>
      <w:r>
        <w:rPr>
          <w:rFonts w:ascii="Palatino Linotype" w:hAnsi="Palatino Linotype" w:cs="Palatino Linotype"/>
          <w:sz w:val="20"/>
        </w:rPr>
        <w:t>: Identify the beliefs driving your emotional responses. Are they based on facts or assumptions? Are they helping or hindering your personal growth?</w:t>
      </w:r>
    </w:p>
    <w:p w14:paraId="447EC13E" w14:textId="77777777" w:rsidR="00B845E0" w:rsidRDefault="00000000">
      <w:pPr>
        <w:widowControl w:val="0"/>
        <w:numPr>
          <w:ilvl w:val="0"/>
          <w:numId w:val="1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Reframe your story</w:t>
      </w:r>
      <w:r>
        <w:rPr>
          <w:rFonts w:ascii="Palatino Linotype" w:hAnsi="Palatino Linotype" w:cs="Palatino Linotype"/>
          <w:sz w:val="20"/>
        </w:rPr>
        <w:t>: With the beliefs you've identified, begin to reshape your narrative. Ask yourself, "What if this situation isn't as bad as I thought?" or "What if I could handle this situation with ease?" These questions can help shift your perspective and create a more positive story.</w:t>
      </w:r>
    </w:p>
    <w:p w14:paraId="4DC82EC8" w14:textId="77777777" w:rsidR="00B845E0" w:rsidRDefault="00000000">
      <w:pPr>
        <w:widowControl w:val="0"/>
        <w:numPr>
          <w:ilvl w:val="0"/>
          <w:numId w:val="1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Practice self-compassion</w:t>
      </w:r>
      <w:r>
        <w:rPr>
          <w:rFonts w:ascii="Palatino Linotype" w:hAnsi="Palatino Linotype" w:cs="Palatino Linotype"/>
          <w:sz w:val="20"/>
        </w:rPr>
        <w:t xml:space="preserve">: Remember, changing </w:t>
      </w:r>
      <w:r>
        <w:rPr>
          <w:rFonts w:ascii="Palatino Linotype" w:hAnsi="Palatino Linotype" w:cs="Palatino Linotype"/>
          <w:sz w:val="20"/>
        </w:rPr>
        <w:lastRenderedPageBreak/>
        <w:t>your story is a process that takes time and effort. Be gentle with yourself and celebrate small victories along the way. Change is possible, and it starts with incremental steps.</w:t>
      </w:r>
    </w:p>
    <w:p w14:paraId="13B77E8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017DF30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Your Emotional Toolkit</w:t>
      </w:r>
    </w:p>
    <w:p w14:paraId="57E0782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effectively navigate the emotional realm, it's essential to have an emotional toolkit at your disposal. This toolkit consists of strategies and techniques that can help you manage and reframe your emotions in a healthier way. Some tools to include in your emotional toolkit are:</w:t>
      </w:r>
    </w:p>
    <w:p w14:paraId="596D731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6E5FEC5" w14:textId="77777777" w:rsidR="00B845E0" w:rsidRDefault="00000000">
      <w:pPr>
        <w:widowControl w:val="0"/>
        <w:numPr>
          <w:ilvl w:val="0"/>
          <w:numId w:val="2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Mindfulness</w:t>
      </w:r>
      <w:r>
        <w:rPr>
          <w:rFonts w:ascii="Palatino Linotype" w:hAnsi="Palatino Linotype" w:cs="Palatino Linotype"/>
          <w:sz w:val="20"/>
        </w:rPr>
        <w:t>: Engage in practices like meditation, deep breathing, or yoga to help you stay present, calm, and aware of your emotional state.</w:t>
      </w:r>
    </w:p>
    <w:p w14:paraId="506BA03C" w14:textId="77777777" w:rsidR="00B845E0" w:rsidRDefault="00000000">
      <w:pPr>
        <w:widowControl w:val="0"/>
        <w:numPr>
          <w:ilvl w:val="0"/>
          <w:numId w:val="2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Journaling</w:t>
      </w:r>
      <w:r>
        <w:rPr>
          <w:rFonts w:ascii="Palatino Linotype" w:hAnsi="Palatino Linotype" w:cs="Palatino Linotype"/>
          <w:sz w:val="20"/>
        </w:rPr>
        <w:t>: Write down your thoughts and emotions to better understand them and gain insights into your emotional patterns.</w:t>
      </w:r>
    </w:p>
    <w:p w14:paraId="4BEF0160" w14:textId="77777777" w:rsidR="00B845E0" w:rsidRDefault="00000000">
      <w:pPr>
        <w:widowControl w:val="0"/>
        <w:numPr>
          <w:ilvl w:val="0"/>
          <w:numId w:val="2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Support network</w:t>
      </w:r>
      <w:r>
        <w:rPr>
          <w:rFonts w:ascii="Palatino Linotype" w:hAnsi="Palatino Linotype" w:cs="Palatino Linotype"/>
          <w:sz w:val="20"/>
        </w:rPr>
        <w:t>: Lean on friends, family, or professional coaches for guidance and encouragement when working through your emotions.</w:t>
      </w:r>
    </w:p>
    <w:p w14:paraId="2B14A913" w14:textId="77777777" w:rsidR="00B845E0" w:rsidRDefault="00000000">
      <w:pPr>
        <w:widowControl w:val="0"/>
        <w:numPr>
          <w:ilvl w:val="0"/>
          <w:numId w:val="2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Gratitude</w:t>
      </w:r>
      <w:r>
        <w:rPr>
          <w:rFonts w:ascii="Palatino Linotype" w:hAnsi="Palatino Linotype" w:cs="Palatino Linotype"/>
          <w:sz w:val="20"/>
        </w:rPr>
        <w:t>: Cultivate an attitude of gratitude by regularly reflecting on the positive aspects of your life, which can help rewire your brain for a more positive outlook.</w:t>
      </w:r>
    </w:p>
    <w:p w14:paraId="52A718A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F69242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By understanding the emotional realm and its connection to the FourGames approach, you can gain greater control over your emotions, rewrite the stories that hold you back, and experience personal transformation. Remember to </w:t>
      </w:r>
      <w:r>
        <w:rPr>
          <w:rFonts w:ascii="Palatino Linotype" w:hAnsi="Palatino Linotype" w:cs="Palatino Linotype"/>
          <w:sz w:val="20"/>
        </w:rPr>
        <w:lastRenderedPageBreak/>
        <w:t>recognise your emotional responses, challenge your beliefs, reframe your story, and practice self-compassion. With these tools and strategies, you can harness the power of your emotions to create a more fulfilling short game and long game, propelling you towards lasting personal growth.</w:t>
      </w:r>
    </w:p>
    <w:p w14:paraId="2F9C6DB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74"/>
          <w:headerReference w:type="default" r:id="rId75"/>
          <w:footerReference w:type="even" r:id="rId76"/>
          <w:footerReference w:type="default" r:id="rId77"/>
          <w:headerReference w:type="first" r:id="rId78"/>
          <w:footerReference w:type="first" r:id="rId79"/>
          <w:endnotePr>
            <w:numFmt w:val="decimal"/>
          </w:endnotePr>
          <w:pgSz w:w="7201" w:h="11521"/>
          <w:pgMar w:top="1440" w:right="720" w:bottom="1440" w:left="1259" w:header="709" w:footer="709" w:gutter="0"/>
          <w:cols w:space="708"/>
          <w:titlePg/>
        </w:sectPr>
      </w:pPr>
    </w:p>
    <w:p w14:paraId="1F2AE4D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B991B1D" w14:textId="77777777" w:rsidR="00B845E0" w:rsidRDefault="00B845E0" w:rsidP="00E87139">
      <w:pPr>
        <w:widowControl w:val="0"/>
        <w:autoSpaceDE w:val="0"/>
        <w:autoSpaceDN w:val="0"/>
        <w:adjustRightInd w:val="0"/>
        <w:rPr>
          <w:rFonts w:ascii="Arial" w:hAnsi="Courier New" w:cs="Courier New"/>
          <w:b/>
        </w:rPr>
      </w:pPr>
    </w:p>
    <w:p w14:paraId="4BB204A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076A0BD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A55B47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4F80B6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ADA1250"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AFD3AC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FC4316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4A8A2F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048100C7" w14:textId="483EA79B" w:rsidR="00B845E0" w:rsidRDefault="00000000" w:rsidP="00E87139">
      <w:pPr>
        <w:pStyle w:val="Heading1"/>
        <w:rPr>
          <w:rFonts w:ascii="Courier New" w:hAnsi="Courier New" w:cs="Courier New"/>
        </w:rPr>
      </w:pPr>
      <w:bookmarkStart w:id="15" w:name="_Toc130546685"/>
      <w:r>
        <w:t>Mastering the Art of Thought</w:t>
      </w:r>
      <w:bookmarkEnd w:id="15"/>
    </w:p>
    <w:p w14:paraId="510D8FE9" w14:textId="77777777" w:rsidR="0097130B" w:rsidRDefault="0097130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4078F5C" w14:textId="08C38D3A"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Thinking Conundrum</w:t>
      </w:r>
    </w:p>
    <w:p w14:paraId="111397B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Our thoughts shape our reality, but changing the way we think can be a daunting task. As humans, we have conscious control over our behaviour, breathing, and thoughts, but many processes are automatic and difficult to consciously control. The key to making lasting changes in your thinking lies in finding the right motivation and understanding your long game story.</w:t>
      </w:r>
    </w:p>
    <w:p w14:paraId="37AEF78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this chapter, we'll delve into the thinking realm and uncover practical strategies to help you reframe your thoughts, discover your motivations, and align your thinking with your personal development goals.</w:t>
      </w:r>
    </w:p>
    <w:p w14:paraId="4E5BDA6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4D676C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Transforming Your Thoughts</w:t>
      </w:r>
    </w:p>
    <w:p w14:paraId="2296EC6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To change your thinking patterns, you need to identify </w:t>
      </w:r>
      <w:r>
        <w:rPr>
          <w:rFonts w:ascii="Palatino Linotype" w:hAnsi="Palatino Linotype" w:cs="Palatino Linotype"/>
          <w:sz w:val="20"/>
        </w:rPr>
        <w:lastRenderedPageBreak/>
        <w:t>your underlying beliefs, values, and stories that may be holding you back. Here's how you can start exploring the thinking realm and transform your thoughts:</w:t>
      </w:r>
    </w:p>
    <w:p w14:paraId="12F83C4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82C67B9"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Embrace the challenge</w:t>
      </w:r>
      <w:r>
        <w:rPr>
          <w:rFonts w:ascii="Palatino Linotype" w:hAnsi="Palatino Linotype" w:cs="Palatino Linotype"/>
          <w:sz w:val="20"/>
        </w:rPr>
        <w:t>: Understand that changing your thinking isn't always easy and requires conscious effort.</w:t>
      </w:r>
    </w:p>
    <w:p w14:paraId="3A940371"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Find your motivation</w:t>
      </w:r>
      <w:r>
        <w:rPr>
          <w:rFonts w:ascii="Palatino Linotype" w:hAnsi="Palatino Linotype" w:cs="Palatino Linotype"/>
          <w:sz w:val="20"/>
        </w:rPr>
        <w:t>: Identify the driving force behind your desire to change your thinking and behaviour.</w:t>
      </w:r>
    </w:p>
    <w:p w14:paraId="5B54DAB8"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Uncover your long game story</w:t>
      </w:r>
      <w:r>
        <w:rPr>
          <w:rFonts w:ascii="Palatino Linotype" w:hAnsi="Palatino Linotype" w:cs="Palatino Linotype"/>
          <w:sz w:val="20"/>
        </w:rPr>
        <w:t>: Delve into the underlying beliefs and stories that may be preventing you from making lasting changes.</w:t>
      </w:r>
    </w:p>
    <w:p w14:paraId="6157A86C"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Set clear goals</w:t>
      </w:r>
      <w:r>
        <w:rPr>
          <w:rFonts w:ascii="Palatino Linotype" w:hAnsi="Palatino Linotype" w:cs="Palatino Linotype"/>
          <w:sz w:val="20"/>
        </w:rPr>
        <w:t>: Determine what you hope to achieve by changing your thinking and behaviour.</w:t>
      </w:r>
    </w:p>
    <w:p w14:paraId="7AE5206E"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Reframe your perspective</w:t>
      </w:r>
      <w:r>
        <w:rPr>
          <w:rFonts w:ascii="Palatino Linotype" w:hAnsi="Palatino Linotype" w:cs="Palatino Linotype"/>
          <w:sz w:val="20"/>
        </w:rPr>
        <w:t>: Use real-life examples, metaphors, or stories to help reframe your thinking.</w:t>
      </w:r>
    </w:p>
    <w:p w14:paraId="431A1D10"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Align with your goals</w:t>
      </w:r>
      <w:r>
        <w:rPr>
          <w:rFonts w:ascii="Palatino Linotype" w:hAnsi="Palatino Linotype" w:cs="Palatino Linotype"/>
          <w:sz w:val="20"/>
        </w:rPr>
        <w:t>: Consider how changing your thinking and behaviour aligns with your mid-game and long-game goals.</w:t>
      </w:r>
    </w:p>
    <w:p w14:paraId="5BD9C774"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Visualise the consequences</w:t>
      </w:r>
      <w:r>
        <w:rPr>
          <w:rFonts w:ascii="Palatino Linotype" w:hAnsi="Palatino Linotype" w:cs="Palatino Linotype"/>
          <w:sz w:val="20"/>
        </w:rPr>
        <w:t>: Ask yourself, "What could be the worst-case outcome if nothing changes?" to help motivate you to take action.</w:t>
      </w:r>
    </w:p>
    <w:p w14:paraId="4CC58269"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Seek professional help</w:t>
      </w:r>
      <w:r>
        <w:rPr>
          <w:rFonts w:ascii="Palatino Linotype" w:hAnsi="Palatino Linotype" w:cs="Palatino Linotype"/>
          <w:sz w:val="20"/>
        </w:rPr>
        <w:t>: If necessary, consider therapy or coaching to help you explore your thinking patterns and work towards making positive changes.</w:t>
      </w:r>
    </w:p>
    <w:p w14:paraId="5028C4BE"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Be patient</w:t>
      </w:r>
      <w:r>
        <w:rPr>
          <w:rFonts w:ascii="Palatino Linotype" w:hAnsi="Palatino Linotype" w:cs="Palatino Linotype"/>
          <w:sz w:val="20"/>
        </w:rPr>
        <w:t xml:space="preserve">: Remember that changing your thinking is a process that may take time, effort, </w:t>
      </w:r>
      <w:r>
        <w:rPr>
          <w:rFonts w:ascii="Palatino Linotype" w:hAnsi="Palatino Linotype" w:cs="Palatino Linotype"/>
          <w:sz w:val="20"/>
        </w:rPr>
        <w:lastRenderedPageBreak/>
        <w:t>and patience.</w:t>
      </w:r>
    </w:p>
    <w:p w14:paraId="47109B9E" w14:textId="77777777" w:rsidR="00B845E0" w:rsidRDefault="00000000">
      <w:pPr>
        <w:widowControl w:val="0"/>
        <w:numPr>
          <w:ilvl w:val="0"/>
          <w:numId w:val="2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Celebrate your progress</w:t>
      </w:r>
      <w:r>
        <w:rPr>
          <w:rFonts w:ascii="Palatino Linotype" w:hAnsi="Palatino Linotype" w:cs="Palatino Linotype"/>
          <w:sz w:val="20"/>
        </w:rPr>
        <w:t>: Acknowledge your successes and progress along the way to help maintain motivation and momentum.</w:t>
      </w:r>
    </w:p>
    <w:p w14:paraId="632EDA2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17732D1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Creating Lasting Change</w:t>
      </w:r>
    </w:p>
    <w:p w14:paraId="38964E1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Transforming your thinking is a journey that requires self-awareness, motivation, and persistence. Keep in mind these tips for creating lasting change in your thought patterns:</w:t>
      </w:r>
    </w:p>
    <w:p w14:paraId="793E5D5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88F80AF" w14:textId="77777777" w:rsidR="00B845E0" w:rsidRDefault="00000000">
      <w:pPr>
        <w:widowControl w:val="0"/>
        <w:numPr>
          <w:ilvl w:val="0"/>
          <w:numId w:val="2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Stay curious</w:t>
      </w:r>
      <w:r>
        <w:rPr>
          <w:rFonts w:ascii="Palatino Linotype" w:hAnsi="Palatino Linotype" w:cs="Palatino Linotype"/>
          <w:sz w:val="20"/>
        </w:rPr>
        <w:t>: Be open to exploring new perspectives and challenging your existing beliefs.</w:t>
      </w:r>
    </w:p>
    <w:p w14:paraId="6448AEAF" w14:textId="77777777" w:rsidR="00B845E0" w:rsidRDefault="00000000">
      <w:pPr>
        <w:widowControl w:val="0"/>
        <w:numPr>
          <w:ilvl w:val="0"/>
          <w:numId w:val="2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Embrace vulnerability</w:t>
      </w:r>
      <w:r>
        <w:rPr>
          <w:rFonts w:ascii="Palatino Linotype" w:hAnsi="Palatino Linotype" w:cs="Palatino Linotype"/>
          <w:sz w:val="20"/>
        </w:rPr>
        <w:t>: Allow yourself to be vulnerable and honest with yourself about your thoughts and emotions.</w:t>
      </w:r>
    </w:p>
    <w:p w14:paraId="53626C1B" w14:textId="77777777" w:rsidR="00B845E0" w:rsidRDefault="00000000">
      <w:pPr>
        <w:widowControl w:val="0"/>
        <w:numPr>
          <w:ilvl w:val="0"/>
          <w:numId w:val="2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Create a supportive environment</w:t>
      </w:r>
      <w:r>
        <w:rPr>
          <w:rFonts w:ascii="Palatino Linotype" w:hAnsi="Palatino Linotype" w:cs="Palatino Linotype"/>
          <w:sz w:val="20"/>
        </w:rPr>
        <w:t>: Surround yourself with positive influences, such as supportive friends, family, or a professional coach.</w:t>
      </w:r>
    </w:p>
    <w:p w14:paraId="01DA1D4E" w14:textId="77777777" w:rsidR="00B845E0" w:rsidRDefault="00000000">
      <w:pPr>
        <w:widowControl w:val="0"/>
        <w:numPr>
          <w:ilvl w:val="0"/>
          <w:numId w:val="2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Practise self-compassion</w:t>
      </w:r>
      <w:r>
        <w:rPr>
          <w:rFonts w:ascii="Palatino Linotype" w:hAnsi="Palatino Linotype" w:cs="Palatino Linotype"/>
          <w:sz w:val="20"/>
        </w:rPr>
        <w:t>: Be kind to yourself throughout the process, and remember that change takes time.</w:t>
      </w:r>
    </w:p>
    <w:p w14:paraId="27A2F67B" w14:textId="77777777" w:rsidR="00B845E0" w:rsidRDefault="00000000">
      <w:pPr>
        <w:widowControl w:val="0"/>
        <w:numPr>
          <w:ilvl w:val="0"/>
          <w:numId w:val="2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Stay committed</w:t>
      </w:r>
      <w:r>
        <w:rPr>
          <w:rFonts w:ascii="Palatino Linotype" w:hAnsi="Palatino Linotype" w:cs="Palatino Linotype"/>
          <w:sz w:val="20"/>
        </w:rPr>
        <w:t>: Keep your long-term goals in mind and stay committed to your personal development journey.</w:t>
      </w:r>
    </w:p>
    <w:p w14:paraId="31D6888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E417F1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Thoughts are a powerful force in our lives, shaping our experiences and emotions. By understanding the thinking realm, uncovering your motivations, and learning how to reframe your thoughts, you can create lasting change in your life. Embrace the challenge, find your motivation, </w:t>
      </w:r>
      <w:r>
        <w:rPr>
          <w:rFonts w:ascii="Palatino Linotype" w:hAnsi="Palatino Linotype" w:cs="Palatino Linotype"/>
          <w:sz w:val="20"/>
        </w:rPr>
        <w:lastRenderedPageBreak/>
        <w:t>and set clear goals for yourself. With persistence and dedication, you can master the art of thought and unlock your full potential.</w:t>
      </w:r>
    </w:p>
    <w:p w14:paraId="01B53E1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80"/>
          <w:headerReference w:type="default" r:id="rId81"/>
          <w:footerReference w:type="even" r:id="rId82"/>
          <w:footerReference w:type="default" r:id="rId83"/>
          <w:headerReference w:type="first" r:id="rId84"/>
          <w:footerReference w:type="first" r:id="rId85"/>
          <w:endnotePr>
            <w:numFmt w:val="decimal"/>
          </w:endnotePr>
          <w:pgSz w:w="7201" w:h="11521"/>
          <w:pgMar w:top="1440" w:right="720" w:bottom="1440" w:left="1259" w:header="709" w:footer="709" w:gutter="0"/>
          <w:cols w:space="708"/>
          <w:titlePg/>
        </w:sectPr>
      </w:pPr>
    </w:p>
    <w:p w14:paraId="211CD78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A85D6BF" w14:textId="77777777" w:rsidR="00B845E0" w:rsidRDefault="00B845E0" w:rsidP="00E87139">
      <w:pPr>
        <w:widowControl w:val="0"/>
        <w:autoSpaceDE w:val="0"/>
        <w:autoSpaceDN w:val="0"/>
        <w:adjustRightInd w:val="0"/>
        <w:rPr>
          <w:rFonts w:ascii="Arial" w:hAnsi="Courier New" w:cs="Courier New"/>
          <w:b/>
        </w:rPr>
      </w:pPr>
    </w:p>
    <w:p w14:paraId="2B8C59C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425CA220"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6C46B0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84A0D3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BE9903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A4F097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529FE0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70250E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3EE71812" w14:textId="26B0C0F3" w:rsidR="00B845E0" w:rsidRDefault="00000000" w:rsidP="00E87139">
      <w:pPr>
        <w:pStyle w:val="Heading1"/>
        <w:rPr>
          <w:rFonts w:ascii="Courier New" w:hAnsi="Courier New" w:cs="Courier New"/>
        </w:rPr>
      </w:pPr>
      <w:bookmarkStart w:id="16" w:name="_Toc130546686"/>
      <w:r>
        <w:t>Mastering Your Mid Game</w:t>
      </w:r>
      <w:bookmarkEnd w:id="16"/>
    </w:p>
    <w:p w14:paraId="3DBC1287" w14:textId="77777777" w:rsidR="0097130B" w:rsidRDefault="0097130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42933611" w14:textId="446DA768"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Mid-Game World: Where Real Life Happens</w:t>
      </w:r>
    </w:p>
    <w:p w14:paraId="7284D84C" w14:textId="77777777" w:rsidR="0097130B" w:rsidRDefault="0097130B" w:rsidP="0097130B">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A6EFE9E" w14:textId="330C1B6C" w:rsidR="0097130B" w:rsidRDefault="0097130B" w:rsidP="0097130B">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97130B">
        <w:rPr>
          <w:rFonts w:ascii="Palatino Linotype" w:hAnsi="Palatino Linotype" w:cs="Palatino Linotype"/>
          <w:i/>
          <w:iCs/>
          <w:sz w:val="20"/>
        </w:rPr>
        <w:t>"You cannot change your destination overnight, but you can change your direction overnight."</w:t>
      </w:r>
      <w:r>
        <w:rPr>
          <w:rFonts w:ascii="Palatino Linotype" w:hAnsi="Palatino Linotype" w:cs="Palatino Linotype"/>
          <w:sz w:val="20"/>
        </w:rPr>
        <w:t xml:space="preserve"> – Jim Rohn</w:t>
      </w:r>
    </w:p>
    <w:p w14:paraId="2835CD27" w14:textId="77777777" w:rsidR="0097130B" w:rsidRDefault="0097130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48E079D" w14:textId="7F2ACE35"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Welcome to the mid-game, the realm of your environment, your lifestyle, and your daily experiences. It's where real-life happens, and lasting changes are made. To make impactful changes in your life, it's crucial to understand the role of your mid-game and how it affects your personal development journey.</w:t>
      </w:r>
    </w:p>
    <w:p w14:paraId="77C6D8E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The mid-game is all around you; it's the technology you use, the systems you navigate, your relationships, and your daily routines. By taking a closer look at your mid-game, you can identify potential obstacles and find </w:t>
      </w:r>
      <w:r>
        <w:rPr>
          <w:rFonts w:ascii="Palatino Linotype" w:hAnsi="Palatino Linotype" w:cs="Palatino Linotype"/>
          <w:sz w:val="20"/>
        </w:rPr>
        <w:lastRenderedPageBreak/>
        <w:t>ways to overcome them, making it easier to achieve your goals and make lasting changes.</w:t>
      </w:r>
    </w:p>
    <w:p w14:paraId="20192A86" w14:textId="77777777" w:rsidR="0097130B" w:rsidRDefault="0097130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DB1797D" w14:textId="731FA566"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Examples of Mid-Game Challenges</w:t>
      </w:r>
    </w:p>
    <w:p w14:paraId="3C8E738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Let's consider some examples of mid-game challenges that can hinder your progress:</w:t>
      </w:r>
    </w:p>
    <w:p w14:paraId="3FF3921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E390440" w14:textId="77777777" w:rsidR="00B845E0" w:rsidRDefault="00000000">
      <w:pPr>
        <w:widowControl w:val="0"/>
        <w:numPr>
          <w:ilvl w:val="0"/>
          <w:numId w:val="23"/>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 parent trying to implement a new parenting approach might face resistance from their partner or struggle to be consistent due to a busy schedule.</w:t>
      </w:r>
    </w:p>
    <w:p w14:paraId="6C650169" w14:textId="77777777" w:rsidR="00B845E0" w:rsidRDefault="00000000">
      <w:pPr>
        <w:widowControl w:val="0"/>
        <w:numPr>
          <w:ilvl w:val="0"/>
          <w:numId w:val="23"/>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 smoker attempting to quit may find it difficult to maintain their resolve in a household filled with cigarettes and ashtrays, or with a partner who continues to smoke.</w:t>
      </w:r>
    </w:p>
    <w:p w14:paraId="79F4043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152A18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both examples, the individuals are struggling to make changes because of their mid-game environment. To make lasting changes, it's essential to recognise and address these challenges.</w:t>
      </w:r>
    </w:p>
    <w:p w14:paraId="7A0C638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85332E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Steps to Tackle Mid-Game Problems</w:t>
      </w:r>
    </w:p>
    <w:p w14:paraId="3AD54B6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overcome mid-game challenges and create lasting change, follow these action steps:</w:t>
      </w:r>
    </w:p>
    <w:p w14:paraId="23BA3C5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AAA40A8" w14:textId="77777777" w:rsidR="00B845E0" w:rsidRDefault="00000000">
      <w:pPr>
        <w:widowControl w:val="0"/>
        <w:numPr>
          <w:ilvl w:val="0"/>
          <w:numId w:val="3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Assess your environment</w:t>
      </w:r>
      <w:r>
        <w:rPr>
          <w:rFonts w:ascii="Palatino Linotype" w:hAnsi="Palatino Linotype" w:cs="Palatino Linotype"/>
          <w:sz w:val="20"/>
        </w:rPr>
        <w:t>: Take a step back and evaluate your mid-game environment to identify potential obstacles to progress.</w:t>
      </w:r>
    </w:p>
    <w:p w14:paraId="307F3F74" w14:textId="77777777" w:rsidR="00B845E0" w:rsidRDefault="00000000">
      <w:pPr>
        <w:widowControl w:val="0"/>
        <w:numPr>
          <w:ilvl w:val="0"/>
          <w:numId w:val="3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Open up</w:t>
      </w:r>
      <w:r>
        <w:rPr>
          <w:rFonts w:ascii="Palatino Linotype" w:hAnsi="Palatino Linotype" w:cs="Palatino Linotype"/>
          <w:sz w:val="20"/>
        </w:rPr>
        <w:t xml:space="preserve">: Have open conversations with the people in your life about your goals and the changes you want to make. Discuss your </w:t>
      </w:r>
      <w:r>
        <w:rPr>
          <w:rFonts w:ascii="Palatino Linotype" w:hAnsi="Palatino Linotype" w:cs="Palatino Linotype"/>
          <w:sz w:val="20"/>
        </w:rPr>
        <w:lastRenderedPageBreak/>
        <w:t>environment and any factors that may be impacting your progress.</w:t>
      </w:r>
    </w:p>
    <w:p w14:paraId="1CB2177D" w14:textId="77777777" w:rsidR="00B845E0" w:rsidRDefault="00000000">
      <w:pPr>
        <w:widowControl w:val="0"/>
        <w:numPr>
          <w:ilvl w:val="0"/>
          <w:numId w:val="3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Develop a plan</w:t>
      </w:r>
      <w:r>
        <w:rPr>
          <w:rFonts w:ascii="Palatino Linotype" w:hAnsi="Palatino Linotype" w:cs="Palatino Linotype"/>
          <w:sz w:val="20"/>
        </w:rPr>
        <w:t>: Create a plan to make adjustments to your mid-game environment, if necessary, to facilitate long-term change.</w:t>
      </w:r>
    </w:p>
    <w:p w14:paraId="773BE1C9" w14:textId="77777777" w:rsidR="00B845E0" w:rsidRDefault="00000000">
      <w:pPr>
        <w:widowControl w:val="0"/>
        <w:numPr>
          <w:ilvl w:val="0"/>
          <w:numId w:val="3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Think holistically</w:t>
      </w:r>
      <w:r>
        <w:rPr>
          <w:rFonts w:ascii="Palatino Linotype" w:hAnsi="Palatino Linotype" w:cs="Palatino Linotype"/>
          <w:sz w:val="20"/>
        </w:rPr>
        <w:t>: Consider how your thoughts, emotions, and behaviours relate to your mid-game environment, and how they might be impacting your progress.</w:t>
      </w:r>
    </w:p>
    <w:p w14:paraId="4F51D1E2" w14:textId="77777777" w:rsidR="00B845E0" w:rsidRDefault="00000000">
      <w:pPr>
        <w:widowControl w:val="0"/>
        <w:numPr>
          <w:ilvl w:val="0"/>
          <w:numId w:val="3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Re-evaluate regularly</w:t>
      </w:r>
      <w:r>
        <w:rPr>
          <w:rFonts w:ascii="Palatino Linotype" w:hAnsi="Palatino Linotype" w:cs="Palatino Linotype"/>
          <w:sz w:val="20"/>
        </w:rPr>
        <w:t>: Continually reassess your mid-game environment to ensure you're making progress and staying on track.</w:t>
      </w:r>
    </w:p>
    <w:p w14:paraId="3293876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60BE5DD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Embracing Your Mid-Game Journey</w:t>
      </w:r>
    </w:p>
    <w:p w14:paraId="0223291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Mastering your mid-game is all about understanding the role of your environment and the impact it has on your personal development. By addressing the challenges in your mid-game, you can create lasting change and achieve your long-term goals.</w:t>
      </w:r>
    </w:p>
    <w:p w14:paraId="1C468AD9" w14:textId="06F68CF3" w:rsidR="00B845E0" w:rsidRDefault="00CD7C44"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w:t>
      </w:r>
      <w:r w:rsidR="00000000">
        <w:rPr>
          <w:rFonts w:ascii="Palatino Linotype" w:hAnsi="Palatino Linotype" w:cs="Palatino Linotype"/>
          <w:sz w:val="20"/>
        </w:rPr>
        <w:t>ake the time to evaluate your mid-game environment, open up to those around you, and make the necessary adjustments to ensure your success. With dedication, persistence, and the right mindset, you can master your mid-game and unlock your full potential on your personal development journey.</w:t>
      </w:r>
    </w:p>
    <w:p w14:paraId="59496CD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86"/>
          <w:headerReference w:type="default" r:id="rId87"/>
          <w:footerReference w:type="even" r:id="rId88"/>
          <w:footerReference w:type="default" r:id="rId89"/>
          <w:headerReference w:type="first" r:id="rId90"/>
          <w:footerReference w:type="first" r:id="rId91"/>
          <w:endnotePr>
            <w:numFmt w:val="decimal"/>
          </w:endnotePr>
          <w:pgSz w:w="7201" w:h="11521"/>
          <w:pgMar w:top="1440" w:right="720" w:bottom="1440" w:left="1259" w:header="709" w:footer="709" w:gutter="0"/>
          <w:cols w:space="708"/>
          <w:titlePg/>
        </w:sectPr>
      </w:pPr>
    </w:p>
    <w:p w14:paraId="70E05A6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9F9F2E5" w14:textId="77777777" w:rsidR="00B845E0" w:rsidRDefault="00B845E0" w:rsidP="00E87139">
      <w:pPr>
        <w:widowControl w:val="0"/>
        <w:autoSpaceDE w:val="0"/>
        <w:autoSpaceDN w:val="0"/>
        <w:adjustRightInd w:val="0"/>
        <w:rPr>
          <w:rFonts w:ascii="Arial" w:hAnsi="Courier New" w:cs="Courier New"/>
          <w:b/>
        </w:rPr>
      </w:pPr>
    </w:p>
    <w:p w14:paraId="34E8193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471C9E5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FF3220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D6D701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A72CEE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177F02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1459EA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6E532D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21DBE302" w14:textId="65E6E35F" w:rsidR="00B845E0" w:rsidRDefault="00000000" w:rsidP="00E87139">
      <w:pPr>
        <w:pStyle w:val="Heading1"/>
        <w:rPr>
          <w:rFonts w:ascii="Courier New" w:hAnsi="Courier New" w:cs="Courier New"/>
        </w:rPr>
      </w:pPr>
      <w:bookmarkStart w:id="17" w:name="_Toc130546687"/>
      <w:r>
        <w:t>Navigating the Environmental Maze</w:t>
      </w:r>
      <w:bookmarkEnd w:id="17"/>
    </w:p>
    <w:p w14:paraId="0239E52A" w14:textId="77777777" w:rsidR="0097130B" w:rsidRDefault="0097130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0BA07E19" w14:textId="2B65FA23"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Environmental Impact: Your Surroundings Matter</w:t>
      </w:r>
    </w:p>
    <w:p w14:paraId="3A8AC36B" w14:textId="77777777" w:rsidR="0097130B" w:rsidRDefault="0097130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877BA15" w14:textId="5776C7A0" w:rsidR="0097130B" w:rsidRDefault="0097130B" w:rsidP="0097130B">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97130B">
        <w:rPr>
          <w:rFonts w:ascii="Palatino Linotype" w:hAnsi="Palatino Linotype" w:cs="Palatino Linotype"/>
          <w:i/>
          <w:iCs/>
          <w:sz w:val="20"/>
        </w:rPr>
        <w:t>"The environment you create can either empower or disempower you</w:t>
      </w:r>
      <w:r>
        <w:rPr>
          <w:rFonts w:ascii="Palatino Linotype" w:hAnsi="Palatino Linotype" w:cs="Palatino Linotype"/>
          <w:i/>
          <w:iCs/>
          <w:sz w:val="20"/>
        </w:rPr>
        <w:t xml:space="preserve">, it </w:t>
      </w:r>
      <w:r w:rsidRPr="0097130B">
        <w:rPr>
          <w:rFonts w:ascii="Palatino Linotype" w:hAnsi="Palatino Linotype" w:cs="Palatino Linotype"/>
          <w:i/>
          <w:iCs/>
          <w:sz w:val="20"/>
        </w:rPr>
        <w:t>is a reflection of your mindset. To change your life, change your surroundings."</w:t>
      </w:r>
      <w:r>
        <w:rPr>
          <w:rFonts w:ascii="Palatino Linotype" w:hAnsi="Palatino Linotype" w:cs="Palatino Linotype"/>
          <w:sz w:val="20"/>
        </w:rPr>
        <w:t xml:space="preserve"> – Unknown</w:t>
      </w:r>
    </w:p>
    <w:p w14:paraId="141ACC4E" w14:textId="77777777" w:rsidR="0097130B" w:rsidRDefault="0097130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7124BAB" w14:textId="242AAC25"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Let's talk about the environment – not the one with trees and oceans, but rather the space where you spend your time. Your environment, whether it's your office, home, or favourite hangout spot, plays a critical role in your overall health and wellbeing. It can either contribute positively or negatively to your personal development journey.</w:t>
      </w:r>
    </w:p>
    <w:p w14:paraId="03ED96A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Think about it: you spend six to eight hours a day in an office, often dimly lit and with limited access to natural light. You might even find yourself eating at your desk, </w:t>
      </w:r>
      <w:r>
        <w:rPr>
          <w:rFonts w:ascii="Palatino Linotype" w:hAnsi="Palatino Linotype" w:cs="Palatino Linotype"/>
          <w:sz w:val="20"/>
        </w:rPr>
        <w:lastRenderedPageBreak/>
        <w:t>failing to take breaks to stretch or get some fresh air. Over time, this can have a significant impact on your physical and mental health.</w:t>
      </w:r>
    </w:p>
    <w:p w14:paraId="4CB9024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098F21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Importance of Movement and Organisation</w:t>
      </w:r>
    </w:p>
    <w:p w14:paraId="368C8B8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Movement is essential, even if it's just walking up and down the stairs or taking a short stroll during your lunch break. Research has shown that taking breaks and getting fresh air can have numerous health benefits. It's also worth noting that even on a cloudy day, natural light outside is significantly brighter than artificial light indoors.</w:t>
      </w:r>
    </w:p>
    <w:p w14:paraId="48D1FAA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Clutter is another crucial aspect of your environment. A messy and disorganised space can make it difficult to find things, leading to feelings of restlessness and even impacting your overall wellbeing.</w:t>
      </w:r>
    </w:p>
    <w:p w14:paraId="3A8AE55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D8D054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Points for a Healthier Environment</w:t>
      </w:r>
    </w:p>
    <w:p w14:paraId="2611853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improve your environment and support your personal development journey, consider the following action points:</w:t>
      </w:r>
    </w:p>
    <w:p w14:paraId="0930367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9A668DF" w14:textId="77777777" w:rsidR="00B845E0" w:rsidRDefault="00000000">
      <w:pPr>
        <w:widowControl w:val="0"/>
        <w:numPr>
          <w:ilvl w:val="0"/>
          <w:numId w:val="2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Step outside</w:t>
      </w:r>
      <w:r>
        <w:rPr>
          <w:rFonts w:ascii="Palatino Linotype" w:hAnsi="Palatino Linotype" w:cs="Palatino Linotype"/>
          <w:sz w:val="20"/>
        </w:rPr>
        <w:t>: Take breaks and get fresh air during the day, whether it's walking up and down the stairs or taking a short stroll during your lunch break.</w:t>
      </w:r>
    </w:p>
    <w:p w14:paraId="2011ED3C" w14:textId="77777777" w:rsidR="00B845E0" w:rsidRDefault="00000000">
      <w:pPr>
        <w:widowControl w:val="0"/>
        <w:numPr>
          <w:ilvl w:val="0"/>
          <w:numId w:val="2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Tidy up</w:t>
      </w:r>
      <w:r>
        <w:rPr>
          <w:rFonts w:ascii="Palatino Linotype" w:hAnsi="Palatino Linotype" w:cs="Palatino Linotype"/>
          <w:sz w:val="20"/>
        </w:rPr>
        <w:t>: Reduce clutter and disorganisation in your environment to help minimise feelings of restlessness and improve your focus.</w:t>
      </w:r>
    </w:p>
    <w:p w14:paraId="6AC6CF71" w14:textId="77777777" w:rsidR="00B845E0" w:rsidRDefault="00000000">
      <w:pPr>
        <w:widowControl w:val="0"/>
        <w:numPr>
          <w:ilvl w:val="0"/>
          <w:numId w:val="2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Evaluate your surroundings</w:t>
      </w:r>
      <w:r>
        <w:rPr>
          <w:rFonts w:ascii="Palatino Linotype" w:hAnsi="Palatino Linotype" w:cs="Palatino Linotype"/>
          <w:sz w:val="20"/>
        </w:rPr>
        <w:t>: Be aware of how your environment is impacting your goals and wellbeing, and make adjustments accordingly.</w:t>
      </w:r>
    </w:p>
    <w:p w14:paraId="6811082D" w14:textId="77777777" w:rsidR="00B845E0" w:rsidRDefault="00000000">
      <w:pPr>
        <w:widowControl w:val="0"/>
        <w:numPr>
          <w:ilvl w:val="0"/>
          <w:numId w:val="2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Implement changes</w:t>
      </w:r>
      <w:r>
        <w:rPr>
          <w:rFonts w:ascii="Palatino Linotype" w:hAnsi="Palatino Linotype" w:cs="Palatino Linotype"/>
          <w:sz w:val="20"/>
        </w:rPr>
        <w:t>: Explore ways to alter your environment to support your goals, such as removing unhealthy snacks or creating a dedicated workout space.</w:t>
      </w:r>
    </w:p>
    <w:p w14:paraId="7073965D" w14:textId="77777777" w:rsidR="00B845E0" w:rsidRDefault="00000000">
      <w:pPr>
        <w:widowControl w:val="0"/>
        <w:numPr>
          <w:ilvl w:val="0"/>
          <w:numId w:val="2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Consider others</w:t>
      </w:r>
      <w:r>
        <w:rPr>
          <w:rFonts w:ascii="Palatino Linotype" w:hAnsi="Palatino Linotype" w:cs="Palatino Linotype"/>
          <w:sz w:val="20"/>
        </w:rPr>
        <w:t>: Be mindful of the impact your environment may have on others sharing the same space, and find ways to accommodate everyone's needs while still working towards your goals.</w:t>
      </w:r>
    </w:p>
    <w:p w14:paraId="12011D0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4FC402B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Creating a Supportive Environment for Personal Development</w:t>
      </w:r>
    </w:p>
    <w:p w14:paraId="2DA8160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you work towards your personal development goals, it's essential to recognise the significant role your environment plays in your journey. By understanding how your surroundings impact your health and wellbeing, you can make necessary changes that support your growth and success.</w:t>
      </w:r>
    </w:p>
    <w:p w14:paraId="24618FD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Keep in mind that your environment extends beyond the physical space; it also encompasses your relationships and social interactions. Therefore, it's crucial to cultivate a supportive network of people who understand and encourage your personal development goals.</w:t>
      </w:r>
    </w:p>
    <w:p w14:paraId="4DD8E72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So, take charge of your environment, make adjustments where needed, and create a space that fosters growth, success, and happiness. By doing so, you'll be well on your way to achieving your personal development goals and living your best life.</w:t>
      </w:r>
    </w:p>
    <w:p w14:paraId="1528A32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92"/>
          <w:headerReference w:type="default" r:id="rId93"/>
          <w:footerReference w:type="even" r:id="rId94"/>
          <w:footerReference w:type="default" r:id="rId95"/>
          <w:headerReference w:type="first" r:id="rId96"/>
          <w:footerReference w:type="first" r:id="rId97"/>
          <w:endnotePr>
            <w:numFmt w:val="decimal"/>
          </w:endnotePr>
          <w:pgSz w:w="7201" w:h="11521"/>
          <w:pgMar w:top="1440" w:right="720" w:bottom="1440" w:left="1259" w:header="709" w:footer="709" w:gutter="0"/>
          <w:cols w:space="708"/>
          <w:titlePg/>
        </w:sectPr>
      </w:pPr>
    </w:p>
    <w:p w14:paraId="5307DCC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FAE387A" w14:textId="77777777" w:rsidR="00B845E0" w:rsidRDefault="00B845E0" w:rsidP="00E87139">
      <w:pPr>
        <w:widowControl w:val="0"/>
        <w:autoSpaceDE w:val="0"/>
        <w:autoSpaceDN w:val="0"/>
        <w:adjustRightInd w:val="0"/>
        <w:rPr>
          <w:rFonts w:ascii="Arial" w:hAnsi="Courier New" w:cs="Courier New"/>
          <w:b/>
        </w:rPr>
      </w:pPr>
    </w:p>
    <w:p w14:paraId="09B98D4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2E6D47B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165F5E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F985DE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356B0A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FC47CD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FF6337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320997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54AC7080" w14:textId="65AD9D15" w:rsidR="00B845E0" w:rsidRDefault="00000000" w:rsidP="00E87139">
      <w:pPr>
        <w:pStyle w:val="Heading1"/>
        <w:rPr>
          <w:rFonts w:ascii="Courier New" w:hAnsi="Courier New" w:cs="Courier New"/>
        </w:rPr>
      </w:pPr>
      <w:bookmarkStart w:id="18" w:name="_Toc130546688"/>
      <w:r>
        <w:t>Mastering Your Environment for Lasting Success</w:t>
      </w:r>
      <w:bookmarkEnd w:id="18"/>
    </w:p>
    <w:p w14:paraId="72FB8A19"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664CB85" w14:textId="680DE715"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 xml:space="preserve">The Power of Your Surroundings: An </w:t>
      </w:r>
      <w:r w:rsidR="00933519">
        <w:rPr>
          <w:rFonts w:ascii="Palatino Linotype" w:hAnsi="Palatino Linotype" w:cs="Palatino Linotype"/>
          <w:b/>
          <w:sz w:val="20"/>
        </w:rPr>
        <w:t>Often-Overlooked</w:t>
      </w:r>
      <w:r>
        <w:rPr>
          <w:rFonts w:ascii="Palatino Linotype" w:hAnsi="Palatino Linotype" w:cs="Palatino Linotype"/>
          <w:b/>
          <w:sz w:val="20"/>
        </w:rPr>
        <w:t xml:space="preserve"> Success Factor</w:t>
      </w:r>
    </w:p>
    <w:p w14:paraId="5B7606E5"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81C6F48"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sidRPr="001C0BA7">
        <w:rPr>
          <w:rFonts w:ascii="Palatino Linotype" w:hAnsi="Palatino Linotype" w:cs="Palatino Linotype"/>
          <w:i/>
          <w:iCs/>
          <w:sz w:val="20"/>
        </w:rPr>
        <w:t>“The environment you create, determines the life you live.”</w:t>
      </w:r>
      <w:r>
        <w:rPr>
          <w:rFonts w:ascii="Palatino Linotype" w:hAnsi="Palatino Linotype" w:cs="Palatino Linotype"/>
          <w:sz w:val="20"/>
        </w:rPr>
        <w:t xml:space="preserve"> – Tony Robbins</w:t>
      </w:r>
    </w:p>
    <w:p w14:paraId="178589A8"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3E0922C" w14:textId="75E61A22"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When you're working on self-improvement, it's easy to focus solely on your mindset and habits. But have you ever considered how your environment might be affecting your progress? The spaces you inhabit can either propel you towards success or hold you back, depending on how they're set up.</w:t>
      </w:r>
    </w:p>
    <w:p w14:paraId="2954685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For instance, if you're trying to quit smoking, having ashtrays and cigarettes lying around your home can make </w:t>
      </w:r>
      <w:r>
        <w:rPr>
          <w:rFonts w:ascii="Palatino Linotype" w:hAnsi="Palatino Linotype" w:cs="Palatino Linotype"/>
          <w:sz w:val="20"/>
        </w:rPr>
        <w:lastRenderedPageBreak/>
        <w:t>it harder to resist temptation. Or if you're an aspiring author, a cluttered and noisy living space might hinder your creativity.</w:t>
      </w:r>
    </w:p>
    <w:p w14:paraId="2633C0F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make lasting changes in your life, it's essential to change your environment so it supports your goals. Here's how you can do just that.</w:t>
      </w:r>
    </w:p>
    <w:p w14:paraId="2A7E00F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EF80A0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Success Stories: How Tweaking Your Environment Can Work Wonders</w:t>
      </w:r>
    </w:p>
    <w:p w14:paraId="4CA48F0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Let's take the example of quitting smoking again. If you're serious about kicking the habit, it's crucial to create an environment that doesn't trigger your old behaviours. Clean your home, car, and clothes thoroughly, and get rid of anything associated with smoking. By returning to a space that no longer reminds you of smoking, you'll find it much easier to resist the urge.</w:t>
      </w:r>
    </w:p>
    <w:p w14:paraId="600F97A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This principle applies to any goal you're pursuing. If you're a writer, consider finding a serene and inspiring space to work, like a park or a quiet caf</w:t>
      </w:r>
      <w:r>
        <w:rPr>
          <w:rFonts w:ascii="Palatino Linotype" w:eastAsia="Palatino Linotype" w:hAnsi="Palatino Linotype" w:cs="Palatino Linotype"/>
          <w:sz w:val="20"/>
        </w:rPr>
        <w:t>é. Some authors even book hotel rooms for a weekend to write without distractions.</w:t>
      </w:r>
    </w:p>
    <w:p w14:paraId="513A67B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Similarly, if you're striving for business success, your office environment can greatly impact your creativity and productivity. A cramped, dimly-lit space is hardly conducive to great work. Instead, create a workspace filled with natural light, comfortable seating, and distinct areas for collaboration and focused solo work.</w:t>
      </w:r>
    </w:p>
    <w:p w14:paraId="48A8D2B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0FA848B1" w14:textId="5E0D8345" w:rsidR="00B845E0"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br w:type="page"/>
      </w:r>
      <w:r w:rsidR="00000000">
        <w:rPr>
          <w:rFonts w:ascii="Palatino Linotype" w:hAnsi="Palatino Linotype" w:cs="Palatino Linotype"/>
          <w:b/>
          <w:sz w:val="20"/>
        </w:rPr>
        <w:lastRenderedPageBreak/>
        <w:t>Action Points: Transforming Your Environment for Success</w:t>
      </w:r>
    </w:p>
    <w:p w14:paraId="45F9671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Here are some practical steps to help you make the most of your environment:</w:t>
      </w:r>
    </w:p>
    <w:p w14:paraId="0BF4F7C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FD29B5B" w14:textId="77777777" w:rsidR="00B845E0" w:rsidRDefault="00000000">
      <w:pPr>
        <w:widowControl w:val="0"/>
        <w:numPr>
          <w:ilvl w:val="0"/>
          <w:numId w:val="2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Assess your surroundings</w:t>
      </w:r>
      <w:r>
        <w:rPr>
          <w:rFonts w:ascii="Palatino Linotype" w:hAnsi="Palatino Linotype" w:cs="Palatino Linotype"/>
          <w:sz w:val="20"/>
        </w:rPr>
        <w:t>: Take a good look at your home, workspace, and car. Identify any triggers or distractions that could be hampering your progress.</w:t>
      </w:r>
    </w:p>
    <w:p w14:paraId="5D9EDAE2" w14:textId="77777777" w:rsidR="00B845E0" w:rsidRDefault="00000000">
      <w:pPr>
        <w:widowControl w:val="0"/>
        <w:numPr>
          <w:ilvl w:val="0"/>
          <w:numId w:val="2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Make adjustments</w:t>
      </w:r>
      <w:r>
        <w:rPr>
          <w:rFonts w:ascii="Palatino Linotype" w:hAnsi="Palatino Linotype" w:cs="Palatino Linotype"/>
          <w:sz w:val="20"/>
        </w:rPr>
        <w:t>: Once you've pinpointed the problem areas, start making changes. Clean and declutter your space, remove items that remind you of old habits, and find new environments that support your goals.</w:t>
      </w:r>
    </w:p>
    <w:p w14:paraId="323FEE5D" w14:textId="77777777" w:rsidR="00B845E0" w:rsidRDefault="00000000">
      <w:pPr>
        <w:widowControl w:val="0"/>
        <w:numPr>
          <w:ilvl w:val="0"/>
          <w:numId w:val="2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Commit to your new environment</w:t>
      </w:r>
      <w:r>
        <w:rPr>
          <w:rFonts w:ascii="Palatino Linotype" w:hAnsi="Palatino Linotype" w:cs="Palatino Linotype"/>
          <w:sz w:val="20"/>
        </w:rPr>
        <w:t>: After making changes, stick to them. Breaking old patterns can be tough, but each time you choose differently, you're reinforcing a new, positive behaviour.</w:t>
      </w:r>
    </w:p>
    <w:p w14:paraId="59A82C97" w14:textId="77777777" w:rsidR="00B845E0" w:rsidRDefault="00000000">
      <w:pPr>
        <w:widowControl w:val="0"/>
        <w:numPr>
          <w:ilvl w:val="0"/>
          <w:numId w:val="2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Reassess periodically</w:t>
      </w:r>
      <w:r>
        <w:rPr>
          <w:rFonts w:ascii="Palatino Linotype" w:hAnsi="Palatino Linotype" w:cs="Palatino Linotype"/>
          <w:sz w:val="20"/>
        </w:rPr>
        <w:t>: Our environments and needs evolve over time, so regularly reassess your surroundings. Address any new triggers or distractions that have cropped up.</w:t>
      </w:r>
    </w:p>
    <w:p w14:paraId="107C97A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16D2332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Embrace the Power of Your Environment</w:t>
      </w:r>
    </w:p>
    <w:p w14:paraId="1900A746" w14:textId="168BA5B5"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Your environment has a significant impact on your success. By adapting your surroundings to support your goals, you'll create new behavioural patterns that make lasting change more achievable. </w:t>
      </w:r>
      <w:r w:rsidR="00933519">
        <w:rPr>
          <w:rFonts w:ascii="Palatino Linotype" w:hAnsi="Palatino Linotype" w:cs="Palatino Linotype"/>
          <w:sz w:val="20"/>
        </w:rPr>
        <w:t>So,</w:t>
      </w:r>
      <w:r>
        <w:rPr>
          <w:rFonts w:ascii="Palatino Linotype" w:hAnsi="Palatino Linotype" w:cs="Palatino Linotype"/>
          <w:sz w:val="20"/>
        </w:rPr>
        <w:t xml:space="preserve"> take control of your environment, and give yourself the best chance of success on your self-improvement journey.</w:t>
      </w:r>
    </w:p>
    <w:p w14:paraId="491DEEF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Never underestimate the power of your environment in </w:t>
      </w:r>
      <w:r>
        <w:rPr>
          <w:rFonts w:ascii="Palatino Linotype" w:hAnsi="Palatino Linotype" w:cs="Palatino Linotype"/>
          <w:sz w:val="20"/>
        </w:rPr>
        <w:lastRenderedPageBreak/>
        <w:t>shaping your personal development. By recognising the influence of your surroundings and taking action to optimise them, you'll be well on your way to achieving your goals and living your best life. So go ahead, take charge of your environment, and let it work its magic on your path to success.</w:t>
      </w:r>
    </w:p>
    <w:p w14:paraId="1C64441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98"/>
          <w:headerReference w:type="default" r:id="rId99"/>
          <w:footerReference w:type="even" r:id="rId100"/>
          <w:footerReference w:type="default" r:id="rId101"/>
          <w:headerReference w:type="first" r:id="rId102"/>
          <w:footerReference w:type="first" r:id="rId103"/>
          <w:endnotePr>
            <w:numFmt w:val="decimal"/>
          </w:endnotePr>
          <w:pgSz w:w="7201" w:h="11521"/>
          <w:pgMar w:top="1440" w:right="720" w:bottom="1440" w:left="1259" w:header="709" w:footer="709" w:gutter="0"/>
          <w:cols w:space="708"/>
          <w:titlePg/>
        </w:sectPr>
      </w:pPr>
    </w:p>
    <w:p w14:paraId="4D958E4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D7F5AA1" w14:textId="77777777" w:rsidR="00B845E0" w:rsidRDefault="00B845E0" w:rsidP="00E87139">
      <w:pPr>
        <w:widowControl w:val="0"/>
        <w:autoSpaceDE w:val="0"/>
        <w:autoSpaceDN w:val="0"/>
        <w:adjustRightInd w:val="0"/>
        <w:rPr>
          <w:rFonts w:ascii="Arial" w:hAnsi="Courier New" w:cs="Courier New"/>
          <w:b/>
        </w:rPr>
      </w:pPr>
    </w:p>
    <w:p w14:paraId="19C4DED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30A54D1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08B890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413CBC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67E222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FF22D1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8B8477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09A429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18FAB5EA" w14:textId="50702C35" w:rsidR="00B845E0" w:rsidRDefault="00000000" w:rsidP="00E87139">
      <w:pPr>
        <w:pStyle w:val="Heading1"/>
        <w:rPr>
          <w:rFonts w:ascii="Courier New" w:hAnsi="Courier New" w:cs="Courier New"/>
        </w:rPr>
      </w:pPr>
      <w:bookmarkStart w:id="19" w:name="_Toc130546689"/>
      <w:r>
        <w:t>Harnessing the Power of Gadgets for Personal Growth</w:t>
      </w:r>
      <w:bookmarkEnd w:id="19"/>
    </w:p>
    <w:p w14:paraId="652197E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54CDD7E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Gadgets: The Unsung Heroes of Your Mid-Game</w:t>
      </w:r>
    </w:p>
    <w:p w14:paraId="72E3C2E4"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C469CDC"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sidRPr="001C0BA7">
        <w:rPr>
          <w:rFonts w:ascii="Palatino Linotype" w:hAnsi="Palatino Linotype" w:cs="Palatino Linotype"/>
          <w:i/>
          <w:iCs/>
          <w:sz w:val="20"/>
        </w:rPr>
        <w:t>“The real problem is not whether machines think, it is whether men do.”</w:t>
      </w:r>
      <w:r>
        <w:rPr>
          <w:rFonts w:ascii="Palatino Linotype" w:hAnsi="Palatino Linotype" w:cs="Palatino Linotype"/>
          <w:sz w:val="20"/>
        </w:rPr>
        <w:t xml:space="preserve"> – B F Skinner</w:t>
      </w:r>
    </w:p>
    <w:p w14:paraId="62AA99FA"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7E0A855" w14:textId="22F44294"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second realm of the mid-game is gadgets. These are the physical objects that populate our environment, and they can either help or hinder our wellbeing and growth. For example, Nakd wholefood bars are the gadgets of Na</w:t>
      </w:r>
      <w:r w:rsidR="009060ED">
        <w:rPr>
          <w:rFonts w:ascii="Palatino Linotype" w:hAnsi="Palatino Linotype" w:cs="Palatino Linotype"/>
          <w:sz w:val="20"/>
        </w:rPr>
        <w:t>tural Balance Foods</w:t>
      </w:r>
      <w:r>
        <w:rPr>
          <w:rFonts w:ascii="Palatino Linotype" w:hAnsi="Palatino Linotype" w:cs="Palatino Linotype"/>
          <w:sz w:val="20"/>
        </w:rPr>
        <w:t xml:space="preserve"> mid-game. </w:t>
      </w:r>
      <w:r w:rsidR="009060ED">
        <w:rPr>
          <w:rFonts w:ascii="Palatino Linotype" w:hAnsi="Palatino Linotype" w:cs="Palatino Linotype"/>
          <w:sz w:val="20"/>
        </w:rPr>
        <w:t>I</w:t>
      </w:r>
      <w:r>
        <w:rPr>
          <w:rFonts w:ascii="Palatino Linotype" w:hAnsi="Palatino Linotype" w:cs="Palatino Linotype"/>
          <w:sz w:val="20"/>
        </w:rPr>
        <w:t xml:space="preserve">t's crucial to explore what gadgets you have in </w:t>
      </w:r>
      <w:r w:rsidR="009060ED">
        <w:rPr>
          <w:rFonts w:ascii="Palatino Linotype" w:hAnsi="Palatino Linotype" w:cs="Palatino Linotype"/>
          <w:sz w:val="20"/>
        </w:rPr>
        <w:t>your</w:t>
      </w:r>
      <w:r>
        <w:rPr>
          <w:rFonts w:ascii="Palatino Linotype" w:hAnsi="Palatino Linotype" w:cs="Palatino Linotype"/>
          <w:sz w:val="20"/>
        </w:rPr>
        <w:t xml:space="preserve"> mid-game and assess whether they're beneficial or detrimental to </w:t>
      </w:r>
      <w:r w:rsidR="009060ED">
        <w:rPr>
          <w:rFonts w:ascii="Palatino Linotype" w:hAnsi="Palatino Linotype" w:cs="Palatino Linotype"/>
          <w:sz w:val="20"/>
        </w:rPr>
        <w:t>your</w:t>
      </w:r>
      <w:r>
        <w:rPr>
          <w:rFonts w:ascii="Palatino Linotype" w:hAnsi="Palatino Linotype" w:cs="Palatino Linotype"/>
          <w:sz w:val="20"/>
        </w:rPr>
        <w:t xml:space="preserve"> personal development.</w:t>
      </w:r>
    </w:p>
    <w:p w14:paraId="00A6C8E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97621D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How Gadgets Can Be Helpful</w:t>
      </w:r>
    </w:p>
    <w:p w14:paraId="63FDA38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Gadgets can be incredibly helpful in certain situations. For instance, if someone struggles to find opportunities for physical exercise, they might have an exercise bike or a gaming console with fitness games. While these options aren't as beneficial as outdoor activities, they're certainly better than doing nothing.</w:t>
      </w:r>
    </w:p>
    <w:p w14:paraId="147756A3" w14:textId="5E2F8AEB"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Another example is parents trying to improve their children's diet. If the kids are used to eating junk food, the parents might swap out chocolate bars and other unhealthy snacks for healthier options. This change can significantly improve the children's diet and make it easier to introduce even healthier food options over time.</w:t>
      </w:r>
    </w:p>
    <w:p w14:paraId="41436C4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However, gadgets can also be a hindrance when they're not used judiciously.</w:t>
      </w:r>
    </w:p>
    <w:p w14:paraId="529CC69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37A710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Dark Side of Gadgets: Overreliance and Misuse</w:t>
      </w:r>
    </w:p>
    <w:p w14:paraId="6B5011C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Sometimes, we rely on gadgets when it would be better for our wellbeing to avoid them. For example, driving short distances instead of walking can rob us of valuable opportunities for physical activity.</w:t>
      </w:r>
    </w:p>
    <w:p w14:paraId="79C619FD" w14:textId="3CE966D8" w:rsidR="00B845E0" w:rsidRDefault="009060ED"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For example, when I worked as </w:t>
      </w:r>
      <w:r w:rsidR="00000000">
        <w:rPr>
          <w:rFonts w:ascii="Palatino Linotype" w:hAnsi="Palatino Linotype" w:cs="Palatino Linotype"/>
          <w:sz w:val="20"/>
        </w:rPr>
        <w:t xml:space="preserve">a family therapist </w:t>
      </w:r>
      <w:r>
        <w:rPr>
          <w:rFonts w:ascii="Palatino Linotype" w:hAnsi="Palatino Linotype" w:cs="Palatino Linotype"/>
          <w:sz w:val="20"/>
        </w:rPr>
        <w:t>and</w:t>
      </w:r>
      <w:r w:rsidR="00000000">
        <w:rPr>
          <w:rFonts w:ascii="Palatino Linotype" w:hAnsi="Palatino Linotype" w:cs="Palatino Linotype"/>
          <w:sz w:val="20"/>
        </w:rPr>
        <w:t xml:space="preserve"> </w:t>
      </w:r>
      <w:r>
        <w:rPr>
          <w:rFonts w:ascii="Palatino Linotype" w:hAnsi="Palatino Linotype" w:cs="Palatino Linotype"/>
          <w:sz w:val="20"/>
        </w:rPr>
        <w:t xml:space="preserve">didn’t </w:t>
      </w:r>
      <w:r w:rsidR="00000000">
        <w:rPr>
          <w:rFonts w:ascii="Palatino Linotype" w:hAnsi="Palatino Linotype" w:cs="Palatino Linotype"/>
          <w:sz w:val="20"/>
        </w:rPr>
        <w:t>driv</w:t>
      </w:r>
      <w:r>
        <w:rPr>
          <w:rFonts w:ascii="Palatino Linotype" w:hAnsi="Palatino Linotype" w:cs="Palatino Linotype"/>
          <w:sz w:val="20"/>
        </w:rPr>
        <w:t>e, I</w:t>
      </w:r>
      <w:r w:rsidR="00000000">
        <w:rPr>
          <w:rFonts w:ascii="Palatino Linotype" w:hAnsi="Palatino Linotype" w:cs="Palatino Linotype"/>
          <w:sz w:val="20"/>
        </w:rPr>
        <w:t xml:space="preserve"> walked about 45 miles per week at work. </w:t>
      </w:r>
      <w:r>
        <w:rPr>
          <w:rFonts w:ascii="Palatino Linotype" w:hAnsi="Palatino Linotype" w:cs="Palatino Linotype"/>
          <w:sz w:val="20"/>
        </w:rPr>
        <w:t>I</w:t>
      </w:r>
      <w:r w:rsidR="00000000">
        <w:rPr>
          <w:rFonts w:ascii="Palatino Linotype" w:hAnsi="Palatino Linotype" w:cs="Palatino Linotype"/>
          <w:sz w:val="20"/>
        </w:rPr>
        <w:t xml:space="preserve"> managed to see as many clients as </w:t>
      </w:r>
      <w:r>
        <w:rPr>
          <w:rFonts w:ascii="Palatino Linotype" w:hAnsi="Palatino Linotype" w:cs="Palatino Linotype"/>
          <w:sz w:val="20"/>
        </w:rPr>
        <w:t>my</w:t>
      </w:r>
      <w:r w:rsidR="00000000">
        <w:rPr>
          <w:rFonts w:ascii="Palatino Linotype" w:hAnsi="Palatino Linotype" w:cs="Palatino Linotype"/>
          <w:sz w:val="20"/>
        </w:rPr>
        <w:t xml:space="preserve"> colleagues who drove, worked the same number of hours, and completed the same tasks. In fact, </w:t>
      </w:r>
      <w:r>
        <w:rPr>
          <w:rFonts w:ascii="Palatino Linotype" w:hAnsi="Palatino Linotype" w:cs="Palatino Linotype"/>
          <w:sz w:val="20"/>
        </w:rPr>
        <w:t>I</w:t>
      </w:r>
      <w:r w:rsidR="00000000">
        <w:rPr>
          <w:rFonts w:ascii="Palatino Linotype" w:hAnsi="Palatino Linotype" w:cs="Palatino Linotype"/>
          <w:sz w:val="20"/>
        </w:rPr>
        <w:t xml:space="preserve"> w</w:t>
      </w:r>
      <w:r>
        <w:rPr>
          <w:rFonts w:ascii="Palatino Linotype" w:hAnsi="Palatino Linotype" w:cs="Palatino Linotype"/>
          <w:sz w:val="20"/>
        </w:rPr>
        <w:t xml:space="preserve">as </w:t>
      </w:r>
      <w:r w:rsidR="00000000">
        <w:rPr>
          <w:rFonts w:ascii="Palatino Linotype" w:hAnsi="Palatino Linotype" w:cs="Palatino Linotype"/>
          <w:sz w:val="20"/>
        </w:rPr>
        <w:t xml:space="preserve">more organised and relaxed than </w:t>
      </w:r>
      <w:r>
        <w:rPr>
          <w:rFonts w:ascii="Palatino Linotype" w:hAnsi="Palatino Linotype" w:cs="Palatino Linotype"/>
          <w:sz w:val="20"/>
        </w:rPr>
        <w:t>many of my</w:t>
      </w:r>
      <w:r w:rsidR="00000000">
        <w:rPr>
          <w:rFonts w:ascii="Palatino Linotype" w:hAnsi="Palatino Linotype" w:cs="Palatino Linotype"/>
          <w:sz w:val="20"/>
        </w:rPr>
        <w:t xml:space="preserve"> colleagues.</w:t>
      </w:r>
    </w:p>
    <w:p w14:paraId="3FDFE8EF" w14:textId="58C5B846"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While </w:t>
      </w:r>
      <w:r w:rsidR="009060ED">
        <w:rPr>
          <w:rFonts w:ascii="Palatino Linotype" w:hAnsi="Palatino Linotype" w:cs="Palatino Linotype"/>
          <w:sz w:val="20"/>
        </w:rPr>
        <w:t>my</w:t>
      </w:r>
      <w:r>
        <w:rPr>
          <w:rFonts w:ascii="Palatino Linotype" w:hAnsi="Palatino Linotype" w:cs="Palatino Linotype"/>
          <w:sz w:val="20"/>
        </w:rPr>
        <w:t xml:space="preserve"> colleagues scheduled visits in different towns with little regard for distance or travel time, </w:t>
      </w:r>
      <w:r w:rsidR="009060ED">
        <w:rPr>
          <w:rFonts w:ascii="Palatino Linotype" w:hAnsi="Palatino Linotype" w:cs="Palatino Linotype"/>
          <w:sz w:val="20"/>
        </w:rPr>
        <w:t>I</w:t>
      </w:r>
      <w:r>
        <w:rPr>
          <w:rFonts w:ascii="Palatino Linotype" w:hAnsi="Palatino Linotype" w:cs="Palatino Linotype"/>
          <w:sz w:val="20"/>
        </w:rPr>
        <w:t xml:space="preserve"> grouped visits in the same town on the same day. </w:t>
      </w:r>
      <w:r w:rsidR="009060ED">
        <w:rPr>
          <w:rFonts w:ascii="Palatino Linotype" w:hAnsi="Palatino Linotype" w:cs="Palatino Linotype"/>
          <w:sz w:val="20"/>
        </w:rPr>
        <w:t>I</w:t>
      </w:r>
      <w:r>
        <w:rPr>
          <w:rFonts w:ascii="Palatino Linotype" w:hAnsi="Palatino Linotype" w:cs="Palatino Linotype"/>
          <w:sz w:val="20"/>
        </w:rPr>
        <w:t xml:space="preserve"> used public transport to reach the town, which allowed </w:t>
      </w:r>
      <w:r w:rsidR="009060ED">
        <w:rPr>
          <w:rFonts w:ascii="Palatino Linotype" w:hAnsi="Palatino Linotype" w:cs="Palatino Linotype"/>
          <w:sz w:val="20"/>
        </w:rPr>
        <w:t xml:space="preserve">me </w:t>
      </w:r>
      <w:r>
        <w:rPr>
          <w:rFonts w:ascii="Palatino Linotype" w:hAnsi="Palatino Linotype" w:cs="Palatino Linotype"/>
          <w:sz w:val="20"/>
        </w:rPr>
        <w:t xml:space="preserve">time to complete paperwork and plan </w:t>
      </w:r>
      <w:r w:rsidR="009060ED">
        <w:rPr>
          <w:rFonts w:ascii="Palatino Linotype" w:hAnsi="Palatino Linotype" w:cs="Palatino Linotype"/>
          <w:sz w:val="20"/>
        </w:rPr>
        <w:t>my</w:t>
      </w:r>
      <w:r>
        <w:rPr>
          <w:rFonts w:ascii="Palatino Linotype" w:hAnsi="Palatino Linotype" w:cs="Palatino Linotype"/>
          <w:sz w:val="20"/>
        </w:rPr>
        <w:t xml:space="preserve"> visits. Walking between </w:t>
      </w:r>
      <w:r>
        <w:rPr>
          <w:rFonts w:ascii="Palatino Linotype" w:hAnsi="Palatino Linotype" w:cs="Palatino Linotype"/>
          <w:sz w:val="20"/>
        </w:rPr>
        <w:lastRenderedPageBreak/>
        <w:t xml:space="preserve">clients also gave </w:t>
      </w:r>
      <w:r w:rsidR="009060ED">
        <w:rPr>
          <w:rFonts w:ascii="Palatino Linotype" w:hAnsi="Palatino Linotype" w:cs="Palatino Linotype"/>
          <w:sz w:val="20"/>
        </w:rPr>
        <w:t>me</w:t>
      </w:r>
      <w:r>
        <w:rPr>
          <w:rFonts w:ascii="Palatino Linotype" w:hAnsi="Palatino Linotype" w:cs="Palatino Linotype"/>
          <w:sz w:val="20"/>
        </w:rPr>
        <w:t xml:space="preserve"> time to process the previous session and prepare for the next one, all while enjoying the beauty of nature and staying relaxed.</w:t>
      </w:r>
    </w:p>
    <w:p w14:paraId="0BF7F39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4247B3E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Striking the Right Balance with Gadgets</w:t>
      </w:r>
    </w:p>
    <w:p w14:paraId="53CC8D0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94B8B5A" w14:textId="77777777" w:rsidR="00B845E0" w:rsidRDefault="00000000">
      <w:pPr>
        <w:widowControl w:val="0"/>
        <w:numPr>
          <w:ilvl w:val="0"/>
          <w:numId w:val="2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Identify helpful gadgets</w:t>
      </w:r>
      <w:r>
        <w:rPr>
          <w:rFonts w:ascii="Palatino Linotype" w:hAnsi="Palatino Linotype" w:cs="Palatino Linotype"/>
          <w:sz w:val="20"/>
        </w:rPr>
        <w:t>: Assess which gadgets in your life are genuinely beneficial to your wellbeing and personal growth. Keep these and consider adding others that may be helpful.</w:t>
      </w:r>
    </w:p>
    <w:p w14:paraId="122DE9EB" w14:textId="77777777" w:rsidR="00B845E0" w:rsidRDefault="00000000">
      <w:pPr>
        <w:widowControl w:val="0"/>
        <w:numPr>
          <w:ilvl w:val="0"/>
          <w:numId w:val="2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Ditch the hindrances</w:t>
      </w:r>
      <w:r>
        <w:rPr>
          <w:rFonts w:ascii="Palatino Linotype" w:hAnsi="Palatino Linotype" w:cs="Palatino Linotype"/>
          <w:sz w:val="20"/>
        </w:rPr>
        <w:t>: Identify gadgets that are holding you back or causing you to miss out on healthier alternatives. Eliminate or reduce your reliance on these gadgets.</w:t>
      </w:r>
    </w:p>
    <w:p w14:paraId="06739745" w14:textId="77777777" w:rsidR="00B845E0" w:rsidRDefault="00000000">
      <w:pPr>
        <w:widowControl w:val="0"/>
        <w:numPr>
          <w:ilvl w:val="0"/>
          <w:numId w:val="26"/>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Use gadgets mindfully</w:t>
      </w:r>
      <w:r>
        <w:rPr>
          <w:rFonts w:ascii="Palatino Linotype" w:hAnsi="Palatino Linotype" w:cs="Palatino Linotype"/>
          <w:sz w:val="20"/>
        </w:rPr>
        <w:t>: When using gadgets, do so with intention and awareness. Don't let gadgets control your life or dictate your choices.</w:t>
      </w:r>
    </w:p>
    <w:p w14:paraId="42AB20C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A16094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Embracing Gadgets Mindfully</w:t>
      </w:r>
    </w:p>
    <w:p w14:paraId="7A6DBF9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Gadgets can be both helpful and detrimental to our personal growth and wellbeing. It's essential to identify which gadgets are beneficial, ditch the ones that hold us back, and use gadgets mindfully. By striking the right balance, we can harness the power of gadgets to support our personal development journey while also enjoying a gadget-free lifestyle.</w:t>
      </w:r>
    </w:p>
    <w:p w14:paraId="5F5C719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Remember, gadgets are merely tools in your self-improvement arsenal. Use them wisely, and you'll find that they can enhance your personal growth journey and help you achieve the lasting change you seek.</w:t>
      </w:r>
    </w:p>
    <w:p w14:paraId="787F081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104"/>
          <w:headerReference w:type="default" r:id="rId105"/>
          <w:footerReference w:type="even" r:id="rId106"/>
          <w:footerReference w:type="default" r:id="rId107"/>
          <w:headerReference w:type="first" r:id="rId108"/>
          <w:footerReference w:type="first" r:id="rId109"/>
          <w:endnotePr>
            <w:numFmt w:val="decimal"/>
          </w:endnotePr>
          <w:pgSz w:w="7201" w:h="11521"/>
          <w:pgMar w:top="1440" w:right="720" w:bottom="1440" w:left="1259" w:header="709" w:footer="709" w:gutter="0"/>
          <w:cols w:space="708"/>
          <w:titlePg/>
        </w:sectPr>
      </w:pPr>
    </w:p>
    <w:p w14:paraId="3C676BA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69A7A3A" w14:textId="77777777" w:rsidR="00B845E0" w:rsidRDefault="00B845E0" w:rsidP="00E87139">
      <w:pPr>
        <w:widowControl w:val="0"/>
        <w:autoSpaceDE w:val="0"/>
        <w:autoSpaceDN w:val="0"/>
        <w:adjustRightInd w:val="0"/>
        <w:rPr>
          <w:rFonts w:ascii="Arial" w:hAnsi="Courier New" w:cs="Courier New"/>
          <w:b/>
        </w:rPr>
      </w:pPr>
    </w:p>
    <w:p w14:paraId="4F4FED9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485BAB7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FCE426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6D7715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225034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0FBBCB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483B75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C1D259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75374F3E" w14:textId="7A5CD793" w:rsidR="00B845E0" w:rsidRDefault="00000000" w:rsidP="00E87139">
      <w:pPr>
        <w:pStyle w:val="Heading1"/>
        <w:rPr>
          <w:rFonts w:ascii="Courier New" w:hAnsi="Courier New" w:cs="Courier New"/>
        </w:rPr>
      </w:pPr>
      <w:bookmarkStart w:id="20" w:name="_Toc130546690"/>
      <w:r>
        <w:t>The Power of Style in Personal Growth</w:t>
      </w:r>
      <w:bookmarkEnd w:id="20"/>
    </w:p>
    <w:p w14:paraId="702F4D26"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5E7EB5E" w14:textId="00AE85CC"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 xml:space="preserve">Style: The </w:t>
      </w:r>
      <w:r w:rsidR="00133159">
        <w:rPr>
          <w:rFonts w:ascii="Palatino Linotype" w:hAnsi="Palatino Linotype" w:cs="Palatino Linotype"/>
          <w:b/>
          <w:sz w:val="20"/>
        </w:rPr>
        <w:t xml:space="preserve">Perception </w:t>
      </w:r>
      <w:r>
        <w:rPr>
          <w:rFonts w:ascii="Palatino Linotype" w:hAnsi="Palatino Linotype" w:cs="Palatino Linotype"/>
          <w:b/>
          <w:sz w:val="20"/>
        </w:rPr>
        <w:t>of Your Mid-Game</w:t>
      </w:r>
    </w:p>
    <w:p w14:paraId="2A0CAB3D"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20D7F423" w14:textId="77777777" w:rsidR="001C0BA7" w:rsidRDefault="001C0BA7" w:rsidP="001C0BA7">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1C0BA7">
        <w:rPr>
          <w:rFonts w:ascii="Palatino Linotype" w:hAnsi="Palatino Linotype" w:cs="Palatino Linotype"/>
          <w:i/>
          <w:iCs/>
          <w:sz w:val="20"/>
        </w:rPr>
        <w:t>"You cannot get through a single day without having an impact on the world around you. What you do makes a difference, and you have to decide what kind of difference you want to make."</w:t>
      </w:r>
      <w:r>
        <w:rPr>
          <w:rFonts w:ascii="Palatino Linotype" w:hAnsi="Palatino Linotype" w:cs="Palatino Linotype"/>
          <w:sz w:val="20"/>
        </w:rPr>
        <w:t xml:space="preserve"> – Jane Goodall</w:t>
      </w:r>
    </w:p>
    <w:p w14:paraId="638A55AE" w14:textId="77777777" w:rsidR="001C0BA7" w:rsidRDefault="001C0BA7"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D3D5A15" w14:textId="3EA1C239"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The third mid-game realm is style. Style represents the labels we use to describe our environment, such as chaotic, organised, or relaxing. These labels can reveal how </w:t>
      </w:r>
      <w:r w:rsidR="00133159">
        <w:rPr>
          <w:rFonts w:ascii="Palatino Linotype" w:hAnsi="Palatino Linotype" w:cs="Palatino Linotype"/>
          <w:sz w:val="20"/>
        </w:rPr>
        <w:t>we</w:t>
      </w:r>
      <w:r>
        <w:rPr>
          <w:rFonts w:ascii="Palatino Linotype" w:hAnsi="Palatino Linotype" w:cs="Palatino Linotype"/>
          <w:sz w:val="20"/>
        </w:rPr>
        <w:t xml:space="preserve"> perceive </w:t>
      </w:r>
      <w:r w:rsidR="00133159">
        <w:rPr>
          <w:rFonts w:ascii="Palatino Linotype" w:hAnsi="Palatino Linotype" w:cs="Palatino Linotype"/>
          <w:sz w:val="20"/>
        </w:rPr>
        <w:t>our</w:t>
      </w:r>
      <w:r>
        <w:rPr>
          <w:rFonts w:ascii="Palatino Linotype" w:hAnsi="Palatino Linotype" w:cs="Palatino Linotype"/>
          <w:sz w:val="20"/>
        </w:rPr>
        <w:t xml:space="preserve"> surroundings and the impact it has on </w:t>
      </w:r>
      <w:r w:rsidR="00133159">
        <w:rPr>
          <w:rFonts w:ascii="Palatino Linotype" w:hAnsi="Palatino Linotype" w:cs="Palatino Linotype"/>
          <w:sz w:val="20"/>
        </w:rPr>
        <w:t>us</w:t>
      </w:r>
      <w:r>
        <w:rPr>
          <w:rFonts w:ascii="Palatino Linotype" w:hAnsi="Palatino Linotype" w:cs="Palatino Linotype"/>
          <w:sz w:val="20"/>
        </w:rPr>
        <w:t xml:space="preserve">. Two different people might assign completely different labels to the same environment. Understanding these labels can help us determine whether the environment is </w:t>
      </w:r>
      <w:r>
        <w:rPr>
          <w:rFonts w:ascii="Palatino Linotype" w:hAnsi="Palatino Linotype" w:cs="Palatino Linotype"/>
          <w:sz w:val="20"/>
        </w:rPr>
        <w:lastRenderedPageBreak/>
        <w:t xml:space="preserve">problematic and offer insights into </w:t>
      </w:r>
      <w:r w:rsidR="00133159">
        <w:rPr>
          <w:rFonts w:ascii="Palatino Linotype" w:hAnsi="Palatino Linotype" w:cs="Palatino Linotype"/>
          <w:sz w:val="20"/>
        </w:rPr>
        <w:t>our</w:t>
      </w:r>
      <w:r>
        <w:rPr>
          <w:rFonts w:ascii="Palatino Linotype" w:hAnsi="Palatino Linotype" w:cs="Palatino Linotype"/>
          <w:sz w:val="20"/>
        </w:rPr>
        <w:t xml:space="preserve"> thought processes.</w:t>
      </w:r>
    </w:p>
    <w:p w14:paraId="05B57E7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1EC0925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Interconnectedness of Our Games</w:t>
      </w:r>
    </w:p>
    <w:p w14:paraId="5CBACC8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previously mentioned, our different games are closely interrelated. When we improve our thinking and emotions, our environment often improves as well. Conversely, enhancing our environment can positively impact our short-game by elevating our mood, sharpening our thinking, and influencing our behaviour.</w:t>
      </w:r>
    </w:p>
    <w:p w14:paraId="054618D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D348F6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Ripple Effect of a Well-Styled Environment</w:t>
      </w:r>
    </w:p>
    <w:p w14:paraId="146D65D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Consider an experiment carried out in New York, where graffiti was consistently removed the day it appeared, and damaged windows were promptly repaired. This effort to maintain a clean and crime-free environment led to a significant reduction in crime. When surroundings appeared neglected, crime increased. Conversely, when the environment looked well-cared-for, crime decreased, and the clean-up efforts discouraged further vandalism.</w:t>
      </w:r>
    </w:p>
    <w:p w14:paraId="3B318FFC" w14:textId="085B2B2B" w:rsidR="00133159" w:rsidRPr="002B5CE8" w:rsidRDefault="00000000" w:rsidP="002B5CE8">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 similar effect can be observed in children's homes. When damage to the property is promptly repaired, the children's behaviour often improves. They begin to take pride in their home, feel more comfortable and safer, and consequently, their behaviour improves. In this case, creating change by modifying the environment allows individuals to make internal changes in response to their surroundings, rather than feeling forced to put in the effort to change.</w:t>
      </w:r>
    </w:p>
    <w:p w14:paraId="432EC1C8" w14:textId="77777777" w:rsidR="00133159" w:rsidRDefault="00133159"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2CEBBE77" w14:textId="776D9D0C"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Harnessing the Power of Style for Personal Growth</w:t>
      </w:r>
    </w:p>
    <w:p w14:paraId="6AF69CB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1E70F3F" w14:textId="77777777" w:rsidR="00B845E0" w:rsidRDefault="00000000">
      <w:pPr>
        <w:widowControl w:val="0"/>
        <w:numPr>
          <w:ilvl w:val="0"/>
          <w:numId w:val="2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Assess your environment</w:t>
      </w:r>
      <w:r>
        <w:rPr>
          <w:rFonts w:ascii="Palatino Linotype" w:hAnsi="Palatino Linotype" w:cs="Palatino Linotype"/>
          <w:sz w:val="20"/>
        </w:rPr>
        <w:t>: Take a moment to evaluate your environment and assign a label to it. Consider how this label might be influencing your thoughts, feelings, and behaviour.</w:t>
      </w:r>
    </w:p>
    <w:p w14:paraId="6840939D" w14:textId="77777777" w:rsidR="00B845E0" w:rsidRDefault="00000000">
      <w:pPr>
        <w:widowControl w:val="0"/>
        <w:numPr>
          <w:ilvl w:val="0"/>
          <w:numId w:val="2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Make necessary changes</w:t>
      </w:r>
      <w:r>
        <w:rPr>
          <w:rFonts w:ascii="Palatino Linotype" w:hAnsi="Palatino Linotype" w:cs="Palatino Linotype"/>
          <w:sz w:val="20"/>
        </w:rPr>
        <w:t>: Identify areas of your environment that may need improvement and take action to create positive change.</w:t>
      </w:r>
    </w:p>
    <w:p w14:paraId="106BE2ED" w14:textId="77777777" w:rsidR="00B845E0" w:rsidRDefault="00000000">
      <w:pPr>
        <w:widowControl w:val="0"/>
        <w:numPr>
          <w:ilvl w:val="0"/>
          <w:numId w:val="2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Seek balance</w:t>
      </w:r>
      <w:r>
        <w:rPr>
          <w:rFonts w:ascii="Palatino Linotype" w:hAnsi="Palatino Linotype" w:cs="Palatino Linotype"/>
          <w:sz w:val="20"/>
        </w:rPr>
        <w:t>: Aim for a harmonious environment that supports your wellbeing and personal growth.</w:t>
      </w:r>
    </w:p>
    <w:p w14:paraId="15ED5F5D" w14:textId="77777777" w:rsidR="00B845E0" w:rsidRDefault="00000000">
      <w:pPr>
        <w:widowControl w:val="0"/>
        <w:numPr>
          <w:ilvl w:val="0"/>
          <w:numId w:val="27"/>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Be open to change</w:t>
      </w:r>
      <w:r>
        <w:rPr>
          <w:rFonts w:ascii="Palatino Linotype" w:hAnsi="Palatino Linotype" w:cs="Palatino Linotype"/>
          <w:sz w:val="20"/>
        </w:rPr>
        <w:t>: Allow your environment to evolve with you as you progress on your self-improvement journey.</w:t>
      </w:r>
    </w:p>
    <w:p w14:paraId="4E702E4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2A58855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Embracing Style as a Catalyst for Change</w:t>
      </w:r>
    </w:p>
    <w:p w14:paraId="20FF44A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Style, as a component of our mid-game, plays a crucial role in personal growth and wellbeing. By assessing and understanding the labels we assign to our environment, we can identify areas for improvement and make changes that positively impact our thoughts, feelings, and behaviour.</w:t>
      </w:r>
    </w:p>
    <w:p w14:paraId="7BFA68E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harnessing the power of style, we can create an environment that supports our personal development and allows for lasting change. Remember, our surroundings have a significant impact on our experience, and by shaping our environment, we can empower ourselves to grow and thrive.</w:t>
      </w:r>
    </w:p>
    <w:p w14:paraId="5098424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110"/>
          <w:headerReference w:type="default" r:id="rId111"/>
          <w:footerReference w:type="even" r:id="rId112"/>
          <w:footerReference w:type="default" r:id="rId113"/>
          <w:headerReference w:type="first" r:id="rId114"/>
          <w:footerReference w:type="first" r:id="rId115"/>
          <w:endnotePr>
            <w:numFmt w:val="decimal"/>
          </w:endnotePr>
          <w:pgSz w:w="7201" w:h="11521"/>
          <w:pgMar w:top="1440" w:right="720" w:bottom="1440" w:left="1259" w:header="709" w:footer="709" w:gutter="0"/>
          <w:cols w:space="708"/>
          <w:titlePg/>
        </w:sectPr>
      </w:pPr>
    </w:p>
    <w:p w14:paraId="7C32C90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357C0DA" w14:textId="77777777" w:rsidR="00B845E0" w:rsidRDefault="00B845E0" w:rsidP="00E87139">
      <w:pPr>
        <w:widowControl w:val="0"/>
        <w:autoSpaceDE w:val="0"/>
        <w:autoSpaceDN w:val="0"/>
        <w:adjustRightInd w:val="0"/>
        <w:rPr>
          <w:rFonts w:ascii="Arial" w:hAnsi="Courier New" w:cs="Courier New"/>
          <w:b/>
        </w:rPr>
      </w:pPr>
    </w:p>
    <w:p w14:paraId="188E4FD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2699295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CD2F63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43BB9F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25A6F2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2681CD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F282C5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33AE31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3526210D" w14:textId="56C718F0" w:rsidR="00B845E0" w:rsidRDefault="00000000" w:rsidP="00E87139">
      <w:pPr>
        <w:pStyle w:val="Heading1"/>
        <w:rPr>
          <w:rFonts w:ascii="Courier New" w:hAnsi="Courier New" w:cs="Courier New"/>
        </w:rPr>
      </w:pPr>
      <w:bookmarkStart w:id="21" w:name="_Toc130546691"/>
      <w:r>
        <w:t>Mastering Your Systems for Lasting Change</w:t>
      </w:r>
      <w:bookmarkEnd w:id="21"/>
    </w:p>
    <w:p w14:paraId="12CEBEC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20797D9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Systems: The Mechanics Behind the Scenes</w:t>
      </w:r>
    </w:p>
    <w:p w14:paraId="0FDAECCB" w14:textId="77777777" w:rsidR="00ED4FDE" w:rsidRDefault="00ED4FDE"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CBAEE7A" w14:textId="77777777" w:rsidR="00ED4FDE" w:rsidRDefault="00ED4FDE" w:rsidP="00ED4FDE">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sidRPr="00ED4FDE">
        <w:rPr>
          <w:rFonts w:ascii="Palatino Linotype" w:hAnsi="Palatino Linotype" w:cs="Palatino Linotype"/>
          <w:i/>
          <w:iCs/>
          <w:sz w:val="20"/>
        </w:rPr>
        <w:t>"The secret of change is to focus all your energy, not on fighting the old, but on building the new."</w:t>
      </w:r>
      <w:r>
        <w:rPr>
          <w:rFonts w:ascii="Palatino Linotype" w:hAnsi="Palatino Linotype" w:cs="Palatino Linotype"/>
          <w:sz w:val="20"/>
        </w:rPr>
        <w:t xml:space="preserve"> – Socrates</w:t>
      </w:r>
    </w:p>
    <w:p w14:paraId="799B0F86" w14:textId="77777777" w:rsidR="00ED4FDE" w:rsidRDefault="00ED4FDE"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8728E37" w14:textId="4DFDDB3D" w:rsidR="00B845E0" w:rsidRPr="00685476" w:rsidRDefault="00000000" w:rsidP="00685476">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last mid-game realm is systems, which refers to the mechanics that make our environment function. These systems can sometimes clash, creating issues in our lives. For instance, a room that serves multiple purposes, such as a dining room being used as an office, might lead to conflicts when both functions are required simultaneously. Similarly, relationships with others can create system conflicts, especially when trying to make lifestyle changes while living with someone who isn't on the same page.</w:t>
      </w:r>
    </w:p>
    <w:p w14:paraId="3E074B89" w14:textId="77777777" w:rsidR="002B5CE8" w:rsidRDefault="002B5CE8"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DC6A81F" w14:textId="2C93D2B6"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Social Aspect of Systems</w:t>
      </w:r>
    </w:p>
    <w:p w14:paraId="792CACC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social creatures, we exist in relationship with others. While we can't force people to change, we can alter our behaviour and, in turn, influence the systems we live in. Systemic therapy operates on the understanding that when one part of a system changes, the whole system must change. It's like a mobile hanging over a child's bed – if you gently move one part, the entire structure moves. The goal as a coach is to encourage clients to make positive changes in the direction of their desired future, even if the exact outcomes are unknown.</w:t>
      </w:r>
    </w:p>
    <w:p w14:paraId="41EDA13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544EA11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Examples of System Changes in Action</w:t>
      </w:r>
    </w:p>
    <w:p w14:paraId="678778C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33045D3" w14:textId="77777777" w:rsidR="00B845E0" w:rsidRDefault="00000000">
      <w:pPr>
        <w:widowControl w:val="0"/>
        <w:numPr>
          <w:ilvl w:val="0"/>
          <w:numId w:val="2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Sleep and Procrastination</w:t>
      </w:r>
      <w:r>
        <w:rPr>
          <w:rFonts w:ascii="Palatino Linotype" w:hAnsi="Palatino Linotype" w:cs="Palatino Linotype"/>
          <w:sz w:val="20"/>
        </w:rPr>
        <w:t>: A client struggling with sleep due to work-related stress and procrastination might be advised to get up and work on the task they've been putting off if they can't fall asleep within 15 minutes. By altering their approach to sleep and work, the client is likely to improve their sleep and resolve their sleep issues.</w:t>
      </w:r>
    </w:p>
    <w:p w14:paraId="7DF394F4" w14:textId="77777777" w:rsidR="00B845E0" w:rsidRDefault="00000000">
      <w:pPr>
        <w:widowControl w:val="0"/>
        <w:numPr>
          <w:ilvl w:val="0"/>
          <w:numId w:val="2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Environment and Mental Clutter</w:t>
      </w:r>
      <w:r>
        <w:rPr>
          <w:rFonts w:ascii="Palatino Linotype" w:hAnsi="Palatino Linotype" w:cs="Palatino Linotype"/>
          <w:sz w:val="20"/>
        </w:rPr>
        <w:t>: Encouraging clients to clean when they can't sleep can lead to a tidier environment and a clearer mind, resulting in better sleep. The act of cleaning helps clients sort out both their physical space and their thoughts.</w:t>
      </w:r>
    </w:p>
    <w:p w14:paraId="04A644AA" w14:textId="77777777" w:rsidR="00B845E0" w:rsidRDefault="00000000">
      <w:pPr>
        <w:widowControl w:val="0"/>
        <w:numPr>
          <w:ilvl w:val="0"/>
          <w:numId w:val="28"/>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Family Dynamics and Responsibilities</w:t>
      </w:r>
      <w:r>
        <w:rPr>
          <w:rFonts w:ascii="Palatino Linotype" w:hAnsi="Palatino Linotype" w:cs="Palatino Linotype"/>
          <w:sz w:val="20"/>
        </w:rPr>
        <w:t xml:space="preserve">: In family therapy, parents who constantly argue with their child about the state of their bedroom can instead </w:t>
      </w:r>
      <w:r>
        <w:rPr>
          <w:rFonts w:ascii="Palatino Linotype" w:hAnsi="Palatino Linotype" w:cs="Palatino Linotype"/>
          <w:sz w:val="20"/>
        </w:rPr>
        <w:lastRenderedPageBreak/>
        <w:t>leave the responsibility for the room's cleanliness to the child. This shift in responsibility can lead to an improved parent-child relationship and may eventually motivate the child to maintain their room.</w:t>
      </w:r>
    </w:p>
    <w:p w14:paraId="79A4D02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42D229F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Taking Charge of Your Systems</w:t>
      </w:r>
    </w:p>
    <w:p w14:paraId="13A0621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ADED349" w14:textId="77777777" w:rsidR="00B845E0" w:rsidRDefault="00000000">
      <w:pPr>
        <w:widowControl w:val="0"/>
        <w:numPr>
          <w:ilvl w:val="0"/>
          <w:numId w:val="2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Identify potential system conflicts</w:t>
      </w:r>
      <w:r>
        <w:rPr>
          <w:rFonts w:ascii="Palatino Linotype" w:hAnsi="Palatino Linotype" w:cs="Palatino Linotype"/>
          <w:sz w:val="20"/>
        </w:rPr>
        <w:t>: Recognise areas in your life where different systems might be clashing, such as shared spaces or contrasting lifestyle choices with a partner.</w:t>
      </w:r>
    </w:p>
    <w:p w14:paraId="215C5856" w14:textId="77777777" w:rsidR="00B845E0" w:rsidRDefault="00000000">
      <w:pPr>
        <w:widowControl w:val="0"/>
        <w:numPr>
          <w:ilvl w:val="0"/>
          <w:numId w:val="2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Make positive changes</w:t>
      </w:r>
      <w:r>
        <w:rPr>
          <w:rFonts w:ascii="Palatino Linotype" w:hAnsi="Palatino Linotype" w:cs="Palatino Linotype"/>
          <w:sz w:val="20"/>
        </w:rPr>
        <w:t>: Take steps to alter your behaviour in a way that positively influences the system, even if the exact outcome is uncertain.</w:t>
      </w:r>
    </w:p>
    <w:p w14:paraId="6EB59349" w14:textId="77777777" w:rsidR="00B845E0" w:rsidRDefault="00000000">
      <w:pPr>
        <w:widowControl w:val="0"/>
        <w:numPr>
          <w:ilvl w:val="0"/>
          <w:numId w:val="2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Embrace flexibility</w:t>
      </w:r>
      <w:r>
        <w:rPr>
          <w:rFonts w:ascii="Palatino Linotype" w:hAnsi="Palatino Linotype" w:cs="Palatino Linotype"/>
          <w:sz w:val="20"/>
        </w:rPr>
        <w:t>: Be open to adjustments in your systems as you progress on your self-improvement journey.</w:t>
      </w:r>
    </w:p>
    <w:p w14:paraId="46E052A0" w14:textId="77777777" w:rsidR="00B845E0" w:rsidRDefault="00000000">
      <w:pPr>
        <w:widowControl w:val="0"/>
        <w:numPr>
          <w:ilvl w:val="0"/>
          <w:numId w:val="29"/>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Monitor and adjust</w:t>
      </w:r>
      <w:r>
        <w:rPr>
          <w:rFonts w:ascii="Palatino Linotype" w:hAnsi="Palatino Linotype" w:cs="Palatino Linotype"/>
          <w:sz w:val="20"/>
        </w:rPr>
        <w:t>: Continually assess the effectiveness of the changes you've made and adjust as necessary to maintain progress.</w:t>
      </w:r>
    </w:p>
    <w:p w14:paraId="26CEAEC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6DD447F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Embracing Systems for Personal Growth</w:t>
      </w:r>
    </w:p>
    <w:p w14:paraId="03D9AA8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Mastering your systems can be a powerful way to create lasting change in your life. By identifying potential conflicts, making positive changes, and continually monitoring and adjusting your approach, you can influence the systems around you and achieve your personal development goals. Remember, change is inevitable, but taking control of your systems can help steer your life in the direction you desire.</w:t>
      </w:r>
    </w:p>
    <w:p w14:paraId="506F776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116"/>
          <w:headerReference w:type="default" r:id="rId117"/>
          <w:footerReference w:type="even" r:id="rId118"/>
          <w:footerReference w:type="default" r:id="rId119"/>
          <w:headerReference w:type="first" r:id="rId120"/>
          <w:footerReference w:type="first" r:id="rId121"/>
          <w:endnotePr>
            <w:numFmt w:val="decimal"/>
          </w:endnotePr>
          <w:pgSz w:w="7201" w:h="11521"/>
          <w:pgMar w:top="1440" w:right="720" w:bottom="1440" w:left="1259" w:header="709" w:footer="709" w:gutter="0"/>
          <w:cols w:space="708"/>
          <w:titlePg/>
        </w:sectPr>
      </w:pPr>
    </w:p>
    <w:p w14:paraId="5F45528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17C259E" w14:textId="77777777" w:rsidR="00B845E0" w:rsidRDefault="00B845E0" w:rsidP="00E87139">
      <w:pPr>
        <w:widowControl w:val="0"/>
        <w:autoSpaceDE w:val="0"/>
        <w:autoSpaceDN w:val="0"/>
        <w:adjustRightInd w:val="0"/>
        <w:rPr>
          <w:rFonts w:ascii="Arial" w:hAnsi="Courier New" w:cs="Courier New"/>
          <w:b/>
        </w:rPr>
      </w:pPr>
    </w:p>
    <w:p w14:paraId="12BBDBB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4BE7DF1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966F0E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D359BA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CA10A3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910E04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779D66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822B42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66667012" w14:textId="2F1496D1" w:rsidR="00B845E0" w:rsidRDefault="00000000" w:rsidP="00E87139">
      <w:pPr>
        <w:pStyle w:val="Heading1"/>
        <w:rPr>
          <w:rFonts w:ascii="Courier New" w:hAnsi="Courier New" w:cs="Courier New"/>
        </w:rPr>
      </w:pPr>
      <w:bookmarkStart w:id="22" w:name="_Toc130546692"/>
      <w:r>
        <w:t>The Long Game – The Power of Your Story</w:t>
      </w:r>
      <w:bookmarkEnd w:id="22"/>
    </w:p>
    <w:p w14:paraId="6F29FA10" w14:textId="77777777" w:rsidR="00ED4FDE" w:rsidRDefault="00ED4FDE"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02E64107" w14:textId="79BD531A"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Introduction</w:t>
      </w:r>
    </w:p>
    <w:p w14:paraId="56595EE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sz w:val="20"/>
        </w:rPr>
      </w:pPr>
    </w:p>
    <w:p w14:paraId="3D9A374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 xml:space="preserve">"You are the hero of your own story." </w:t>
      </w:r>
      <w:r w:rsidRPr="00ED4FDE">
        <w:rPr>
          <w:rFonts w:ascii="Palatino Linotype" w:hAnsi="Palatino Linotype" w:cs="Palatino Linotype"/>
          <w:iCs/>
          <w:sz w:val="20"/>
        </w:rPr>
        <w:t>- Joseph Campbell</w:t>
      </w:r>
    </w:p>
    <w:p w14:paraId="6046B51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39D421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long-game is all about your personal story and narrative. We all have a past, present, and projected future. This process of having a place in time isn't tangible, yet we are all the product of our story. Our stories are complex and detailed, with everyone around us likely to see a different aspect of our narrative. In this chapter, we will explore the long-game, its influence on our lives, and how it intertwines with the short-game.</w:t>
      </w:r>
    </w:p>
    <w:p w14:paraId="0490005C" w14:textId="77777777" w:rsidR="00ED4FDE" w:rsidRDefault="00ED4FDE"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34D758B" w14:textId="386B39AA"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Your Story, Your Identity</w:t>
      </w:r>
    </w:p>
    <w:p w14:paraId="7DA337E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9A3793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"Life is like a book. Some chapters are sad, some are happy, and some are exciting. But if you never turn the page, you will never know what the next chapter holds."</w:t>
      </w:r>
      <w:r>
        <w:rPr>
          <w:rFonts w:ascii="Palatino Linotype" w:hAnsi="Palatino Linotype" w:cs="Palatino Linotype"/>
          <w:sz w:val="20"/>
        </w:rPr>
        <w:t xml:space="preserve"> – Unknown</w:t>
      </w:r>
    </w:p>
    <w:p w14:paraId="0F6F3CE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97F593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Long-game and Your Identity</w:t>
      </w:r>
    </w:p>
    <w:p w14:paraId="658F0FF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We all have our unique stories, and these narratives shape our identities. Our personal histories are filled with defining moments, challenges, and goals that mould who we are. The long-game sets up the foundations of our identity, impacting our short-game instinctive thoughts, behaviours, emotions, and beliefs.</w:t>
      </w:r>
    </w:p>
    <w:p w14:paraId="686B1E7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07BE2B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Challenges and Defining Moments</w:t>
      </w:r>
    </w:p>
    <w:p w14:paraId="5BB65901" w14:textId="0C1635FD"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Every story has its ups and downs. In our narratives, we encounter challenges and defining moments that shape our character and influence our path. Recogni</w:t>
      </w:r>
      <w:r w:rsidR="00255E52">
        <w:rPr>
          <w:rFonts w:ascii="Palatino Linotype" w:hAnsi="Palatino Linotype" w:cs="Palatino Linotype"/>
          <w:sz w:val="20"/>
        </w:rPr>
        <w:t>s</w:t>
      </w:r>
      <w:r>
        <w:rPr>
          <w:rFonts w:ascii="Palatino Linotype" w:hAnsi="Palatino Linotype" w:cs="Palatino Linotype"/>
          <w:sz w:val="20"/>
        </w:rPr>
        <w:t>ing these moments and learning from them can help us grow and adapt.</w:t>
      </w:r>
    </w:p>
    <w:p w14:paraId="7D816E6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505A49E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Interplay Between the Long-game and Short-game</w:t>
      </w:r>
    </w:p>
    <w:p w14:paraId="32D2771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long-game stories influence our short-game thoughts, behaviours, emotions, and beliefs. Our long-game sets the stage for our identity, and the short-game acts upon this foundation. By understanding the connection between the two, we can leverage our long-game story to make better short-game decisions.</w:t>
      </w:r>
    </w:p>
    <w:p w14:paraId="4F307CF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0E5A47E8" w14:textId="40D0E34A" w:rsidR="00ED4FDE" w:rsidRDefault="00000000" w:rsidP="00ED4FDE">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r w:rsidR="00ED4FDE">
        <w:rPr>
          <w:rFonts w:ascii="Palatino Linotype" w:hAnsi="Palatino Linotype" w:cs="Palatino Linotype"/>
          <w:b/>
          <w:sz w:val="20"/>
        </w:rPr>
        <w:t>s</w:t>
      </w:r>
      <w:r>
        <w:rPr>
          <w:rFonts w:ascii="Palatino Linotype" w:hAnsi="Palatino Linotype" w:cs="Palatino Linotype"/>
          <w:b/>
          <w:sz w:val="20"/>
        </w:rPr>
        <w:t>:</w:t>
      </w:r>
      <w:r w:rsidR="00E96C3B">
        <w:rPr>
          <w:rFonts w:ascii="Palatino Linotype" w:hAnsi="Palatino Linotype" w:cs="Palatino Linotype"/>
          <w:b/>
          <w:sz w:val="20"/>
        </w:rPr>
        <w:t xml:space="preserve"> Exploring Your Story</w:t>
      </w:r>
    </w:p>
    <w:p w14:paraId="6B53F2E8" w14:textId="77777777" w:rsidR="00ED4FDE" w:rsidRPr="00ED4FDE" w:rsidRDefault="00ED4FDE" w:rsidP="00ED4FDE">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6BF7374B" w14:textId="59A1B449" w:rsidR="00ED4FDE" w:rsidRDefault="00ED4FDE">
      <w:pPr>
        <w:widowControl w:val="0"/>
        <w:numPr>
          <w:ilvl w:val="0"/>
          <w:numId w:val="30"/>
        </w:numPr>
        <w:tabs>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 xml:space="preserve">Take a moment to reflect on your personal story. What are the defining moments and challenges </w:t>
      </w:r>
      <w:r>
        <w:rPr>
          <w:rFonts w:ascii="Palatino Linotype" w:hAnsi="Palatino Linotype" w:cs="Palatino Linotype"/>
          <w:sz w:val="20"/>
        </w:rPr>
        <w:lastRenderedPageBreak/>
        <w:t>that have shaped your identity? How do these experiences influence your short-game actions and decisions?</w:t>
      </w:r>
    </w:p>
    <w:p w14:paraId="2B8E3361" w14:textId="3FC295C8" w:rsidR="00ED4FDE" w:rsidRDefault="00ED4FDE">
      <w:pPr>
        <w:widowControl w:val="0"/>
        <w:numPr>
          <w:ilvl w:val="0"/>
          <w:numId w:val="30"/>
        </w:numPr>
        <w:tabs>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List three challenges or defining moments in your life. How did you overcome them? What lessons did you learn?</w:t>
      </w:r>
    </w:p>
    <w:p w14:paraId="57705681" w14:textId="5DB89C8A" w:rsidR="00B845E0" w:rsidRDefault="00000000">
      <w:pPr>
        <w:widowControl w:val="0"/>
        <w:numPr>
          <w:ilvl w:val="0"/>
          <w:numId w:val="30"/>
        </w:numPr>
        <w:tabs>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Identify one aspect of your long-game story that impacts your short-game decisions. How can you use this knowledge to improve your short-game choices?</w:t>
      </w:r>
    </w:p>
    <w:p w14:paraId="0BB388A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018E36D4" w14:textId="5237C2CB" w:rsidR="00B845E0" w:rsidRDefault="00ED4FDE"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Embrace Your Story</w:t>
      </w:r>
    </w:p>
    <w:p w14:paraId="47DA136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Understanding the long-game of your personal story is crucial for self-improvement and personal development. By exploring your narrative and its influence on your short-game decisions, you can harness the power of your story to make lasting changes in your life. Remember, you are the hero of your own story, and you have the power to shape your destiny.</w:t>
      </w:r>
    </w:p>
    <w:p w14:paraId="1427D6C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122"/>
          <w:headerReference w:type="default" r:id="rId123"/>
          <w:footerReference w:type="even" r:id="rId124"/>
          <w:footerReference w:type="default" r:id="rId125"/>
          <w:headerReference w:type="first" r:id="rId126"/>
          <w:footerReference w:type="first" r:id="rId127"/>
          <w:endnotePr>
            <w:numFmt w:val="decimal"/>
          </w:endnotePr>
          <w:pgSz w:w="7201" w:h="11521"/>
          <w:pgMar w:top="1440" w:right="720" w:bottom="1440" w:left="1259" w:header="709" w:footer="709" w:gutter="0"/>
          <w:cols w:space="708"/>
          <w:titlePg/>
        </w:sectPr>
      </w:pPr>
    </w:p>
    <w:p w14:paraId="576651C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0B5B0FF7" w14:textId="77777777" w:rsidR="00B845E0" w:rsidRDefault="00B845E0" w:rsidP="00E87139">
      <w:pPr>
        <w:widowControl w:val="0"/>
        <w:autoSpaceDE w:val="0"/>
        <w:autoSpaceDN w:val="0"/>
        <w:adjustRightInd w:val="0"/>
        <w:rPr>
          <w:rFonts w:ascii="Arial" w:hAnsi="Courier New" w:cs="Courier New"/>
          <w:b/>
        </w:rPr>
      </w:pPr>
    </w:p>
    <w:p w14:paraId="3F8028B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32A6878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9A98BA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860329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D81439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30AB9F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D8C345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6C07C4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316D13CD" w14:textId="43EA8B6B" w:rsidR="00B845E0" w:rsidRDefault="00000000" w:rsidP="00E87139">
      <w:pPr>
        <w:pStyle w:val="Heading1"/>
        <w:rPr>
          <w:rFonts w:ascii="Courier New" w:hAnsi="Courier New" w:cs="Courier New"/>
        </w:rPr>
      </w:pPr>
      <w:bookmarkStart w:id="23" w:name="_Toc130546693"/>
      <w:r>
        <w:t>Memory - The Inexact Science</w:t>
      </w:r>
      <w:bookmarkEnd w:id="23"/>
    </w:p>
    <w:p w14:paraId="78E8D7D1" w14:textId="77777777" w:rsidR="00E96C3B" w:rsidRDefault="00E96C3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409D6F0C" w14:textId="28AC669A"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Introduction</w:t>
      </w:r>
    </w:p>
    <w:p w14:paraId="72B9F57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sz w:val="20"/>
        </w:rPr>
      </w:pPr>
    </w:p>
    <w:p w14:paraId="630A31A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"Memory is the diary we all carry about with us."</w:t>
      </w:r>
      <w:r>
        <w:rPr>
          <w:rFonts w:ascii="Palatino Linotype" w:hAnsi="Palatino Linotype" w:cs="Palatino Linotype"/>
          <w:sz w:val="20"/>
        </w:rPr>
        <w:t xml:space="preserve"> - Oscar Wilde</w:t>
      </w:r>
    </w:p>
    <w:p w14:paraId="19202E6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2A0477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Our memories play a vital role in how we navigate life, but they don't function like computer storage. They are fluid, changeable, and subject to influence. In this chapter, we'll examine the nature of memory, the impact of false memories, and how to use this understanding to our advantage in personal development.</w:t>
      </w:r>
    </w:p>
    <w:p w14:paraId="0BE75D8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45FB0DB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Memory as an Approximation</w:t>
      </w:r>
    </w:p>
    <w:p w14:paraId="4B4AA00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Our memories are not perfect replicas of past events. Instead, they are approximations, focusing on what we </w:t>
      </w:r>
      <w:r>
        <w:rPr>
          <w:rFonts w:ascii="Palatino Linotype" w:hAnsi="Palatino Linotype" w:cs="Palatino Linotype"/>
          <w:sz w:val="20"/>
        </w:rPr>
        <w:lastRenderedPageBreak/>
        <w:t>deemed important at the time. The details of a memory can change with each recall, influenced by a variety of factors.</w:t>
      </w:r>
    </w:p>
    <w:p w14:paraId="08EA891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2898CDB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Fluidity of Memory</w:t>
      </w:r>
    </w:p>
    <w:p w14:paraId="09194B2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Every time we recall a memory, it changes. Our perspective, emotions, and the reason for recalling the memory can all impact how we remember an event. This fluidity means that our memories can be moulded and adapted, even if we aren't consciously aware of it.</w:t>
      </w:r>
    </w:p>
    <w:p w14:paraId="2A644D2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4F0263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Impact of Emotion and Context</w:t>
      </w:r>
    </w:p>
    <w:p w14:paraId="6BF7A29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Our emotions and the context in which we recall a memory can significantly alter the memory itself. A happy memory recalled during a sad moment may become tinged with sadness, while a neutral memory recalled in a positive context may take on a more positive tone.</w:t>
      </w:r>
    </w:p>
    <w:p w14:paraId="1624553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0AE4FB6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0D8DD75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Reflect on a memory that has changed over time. Can you identify the factors that have influenced these changes?</w:t>
      </w:r>
    </w:p>
    <w:p w14:paraId="158B098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50C1A1D6" w14:textId="43B6F2D3" w:rsidR="00B845E0" w:rsidRDefault="00E96C3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False Memories and t</w:t>
      </w:r>
      <w:r w:rsidR="00000000">
        <w:rPr>
          <w:rFonts w:ascii="Palatino Linotype" w:hAnsi="Palatino Linotype" w:cs="Palatino Linotype"/>
          <w:b/>
          <w:sz w:val="20"/>
        </w:rPr>
        <w:t>he Power of Suggestion</w:t>
      </w:r>
    </w:p>
    <w:p w14:paraId="2F6A6A6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False memories can be created through the power of suggestion. For example, showing someone a fake photograph and telling them it's a real memory can lead them to create a story around the image, genuinely believing it to be true.</w:t>
      </w:r>
    </w:p>
    <w:p w14:paraId="207FEAB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65B983C" w14:textId="184B8CE2" w:rsidR="00B845E0" w:rsidRDefault="00E96C3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False Memories and t</w:t>
      </w:r>
      <w:r w:rsidR="00000000">
        <w:rPr>
          <w:rFonts w:ascii="Palatino Linotype" w:hAnsi="Palatino Linotype" w:cs="Palatino Linotype"/>
          <w:b/>
          <w:sz w:val="20"/>
        </w:rPr>
        <w:t>he Role of Photographs and Storytelling</w:t>
      </w:r>
    </w:p>
    <w:p w14:paraId="62EC336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Photographs and stories shared by others can create false </w:t>
      </w:r>
      <w:r>
        <w:rPr>
          <w:rFonts w:ascii="Palatino Linotype" w:hAnsi="Palatino Linotype" w:cs="Palatino Linotype"/>
          <w:sz w:val="20"/>
        </w:rPr>
        <w:lastRenderedPageBreak/>
        <w:t>memories, as we may come to believe that we remember the event when, in reality, we only remember the photograph or the story.</w:t>
      </w:r>
    </w:p>
    <w:p w14:paraId="1A7BD43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B8878B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Consequences of False Memories</w:t>
      </w:r>
    </w:p>
    <w:p w14:paraId="5D8B528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False memories can have a significant impact on our lives, shaping our beliefs, emotions, and even our identities. Understanding the nature of false memories can help us be more discerning about the stories we tell ourselves and the impact they have on our personal development.</w:t>
      </w:r>
    </w:p>
    <w:p w14:paraId="44E8F2C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7B6CD4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7AEE08D6" w14:textId="7097661F"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Consider an event or memory that you believe may be</w:t>
      </w:r>
      <w:r w:rsidR="00E96C3B">
        <w:rPr>
          <w:rFonts w:ascii="Palatino Linotype" w:hAnsi="Palatino Linotype" w:cs="Palatino Linotype"/>
          <w:sz w:val="20"/>
        </w:rPr>
        <w:t xml:space="preserve">, or could be </w:t>
      </w:r>
      <w:r>
        <w:rPr>
          <w:rFonts w:ascii="Palatino Linotype" w:hAnsi="Palatino Linotype" w:cs="Palatino Linotype"/>
          <w:sz w:val="20"/>
        </w:rPr>
        <w:t>a false memory. How has this memory impacted your life, emotions, or beliefs?</w:t>
      </w:r>
    </w:p>
    <w:p w14:paraId="18D5F71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4908AF8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Re-writing Your Past</w:t>
      </w:r>
    </w:p>
    <w:p w14:paraId="6D42137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Recognizing the fluidity of memory, we can use it to our advantage by re-writing our past in helpful ways. This could involve imagining going back to key moments and adding helpful resources, such as a trusted friend, to change how we remember the situation.</w:t>
      </w:r>
    </w:p>
    <w:p w14:paraId="1AF0FAF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29D8CDF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Reframing Memories</w:t>
      </w:r>
    </w:p>
    <w:p w14:paraId="7D63513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We can also reframe memories by focusing on different aspects of the event. For example, instead of dwelling on the negative aspects, we can choose to focus on the strengths we displayed or the lessons we learned.</w:t>
      </w:r>
    </w:p>
    <w:p w14:paraId="662F201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8EFEBD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Focusing on Empowering Memories</w:t>
      </w:r>
    </w:p>
    <w:p w14:paraId="6737D29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By choosing to focus on memories that empower and uplift us, we can create a more positive self-narrative that </w:t>
      </w:r>
      <w:r>
        <w:rPr>
          <w:rFonts w:ascii="Palatino Linotype" w:hAnsi="Palatino Linotype" w:cs="Palatino Linotype"/>
          <w:sz w:val="20"/>
        </w:rPr>
        <w:lastRenderedPageBreak/>
        <w:t>supports our personal growth.</w:t>
      </w:r>
    </w:p>
    <w:p w14:paraId="63963D1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5B1DC6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6361B88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Identify a memory you'd like to re-write or reframe. How can you change your perspective on this memory to make it more empowering and supportive of your personal development journey?</w:t>
      </w:r>
    </w:p>
    <w:p w14:paraId="36F1141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599BC82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Conclusion</w:t>
      </w:r>
    </w:p>
    <w:p w14:paraId="4859B92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Memory is an inexact science, with our recollections being fluid and changeable. By understanding the nature of memory and the impact of false memories, we can harness this knowledge to foster personal growth. By re-writing our past, reframing memories, and focusing on empowering experiences, we can create a more positive self-narrative that supports our journey towards self-improvement and personal development. Always remember that you have the power to shape your memories, and in doing so, you can shape your future.</w:t>
      </w:r>
    </w:p>
    <w:p w14:paraId="3520461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22C9F3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128"/>
          <w:headerReference w:type="default" r:id="rId129"/>
          <w:footerReference w:type="even" r:id="rId130"/>
          <w:footerReference w:type="default" r:id="rId131"/>
          <w:headerReference w:type="first" r:id="rId132"/>
          <w:footerReference w:type="first" r:id="rId133"/>
          <w:endnotePr>
            <w:numFmt w:val="decimal"/>
          </w:endnotePr>
          <w:pgSz w:w="7201" w:h="11521"/>
          <w:pgMar w:top="1440" w:right="720" w:bottom="1440" w:left="1259" w:header="709" w:footer="709" w:gutter="0"/>
          <w:cols w:space="708"/>
          <w:titlePg/>
        </w:sectPr>
      </w:pPr>
    </w:p>
    <w:p w14:paraId="74E3EA4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6A05B18" w14:textId="77777777" w:rsidR="00B845E0" w:rsidRDefault="00B845E0" w:rsidP="00E87139">
      <w:pPr>
        <w:widowControl w:val="0"/>
        <w:autoSpaceDE w:val="0"/>
        <w:autoSpaceDN w:val="0"/>
        <w:adjustRightInd w:val="0"/>
        <w:rPr>
          <w:rFonts w:ascii="Arial" w:hAnsi="Courier New" w:cs="Courier New"/>
          <w:b/>
        </w:rPr>
      </w:pPr>
    </w:p>
    <w:p w14:paraId="30D3A0B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41C9E6D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9A8EBA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065CFBE"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CDF96F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8AEA37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EC21F7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83DEF2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0B0C5342" w14:textId="17F36A41" w:rsidR="00B845E0" w:rsidRDefault="00000000" w:rsidP="00E87139">
      <w:pPr>
        <w:pStyle w:val="Heading1"/>
        <w:rPr>
          <w:rFonts w:ascii="Courier New" w:hAnsi="Courier New" w:cs="Courier New"/>
        </w:rPr>
      </w:pPr>
      <w:bookmarkStart w:id="24" w:name="_Toc130546694"/>
      <w:r>
        <w:t>Making Lasting Changes Through Memory Manipulation</w:t>
      </w:r>
      <w:bookmarkEnd w:id="24"/>
    </w:p>
    <w:p w14:paraId="5178847F" w14:textId="77777777" w:rsidR="00E96C3B" w:rsidRDefault="00E96C3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2E2C545" w14:textId="7B3593EA"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Introduction</w:t>
      </w:r>
    </w:p>
    <w:p w14:paraId="00B6CE0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sz w:val="20"/>
        </w:rPr>
      </w:pPr>
    </w:p>
    <w:p w14:paraId="000B5E1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"The life you have led doesn</w:t>
      </w:r>
      <w:r>
        <w:rPr>
          <w:rFonts w:ascii="Palatino Linotype" w:eastAsia="Palatino Linotype" w:hAnsi="Palatino Linotype" w:cs="Palatino Linotype"/>
          <w:i/>
          <w:sz w:val="20"/>
        </w:rPr>
        <w:t>’t need to be the only life you have."</w:t>
      </w:r>
      <w:r>
        <w:rPr>
          <w:rFonts w:ascii="Palatino Linotype" w:hAnsi="Palatino Linotype" w:cs="Palatino Linotype"/>
          <w:sz w:val="20"/>
        </w:rPr>
        <w:t xml:space="preserve"> - Anna Quindlen</w:t>
      </w:r>
    </w:p>
    <w:p w14:paraId="4F24F63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8057B5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this chapter, we'll explore how to make lasting changes in our lives by using memory manipulation techniques. We'll discuss practical strategies for leveraging our understanding of memory's fluid nature to alter our self-narratives and promote personal growth.</w:t>
      </w:r>
    </w:p>
    <w:p w14:paraId="655AB65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08B0BDC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Anchoring Positive Experiences</w:t>
      </w:r>
    </w:p>
    <w:p w14:paraId="7F6E615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To make lasting changes, we can anchor positive experiences in our memory. By focusing on and reliving </w:t>
      </w:r>
      <w:r>
        <w:rPr>
          <w:rFonts w:ascii="Palatino Linotype" w:hAnsi="Palatino Linotype" w:cs="Palatino Linotype"/>
          <w:sz w:val="20"/>
        </w:rPr>
        <w:lastRenderedPageBreak/>
        <w:t>these empowering moments, we can reinforce their impact on our self-narrative.</w:t>
      </w:r>
    </w:p>
    <w:p w14:paraId="489A7C0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9954F4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200FCAE9" w14:textId="58FEB759"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Think of a positive experience in your life. Spend a few minutes reliving the moment, focusing on the emotions and sensations you felt at the time. Practice recalling this memory regularly </w:t>
      </w:r>
      <w:r w:rsidR="00E96C3B">
        <w:rPr>
          <w:rFonts w:ascii="Palatino Linotype" w:hAnsi="Palatino Linotype" w:cs="Palatino Linotype"/>
          <w:sz w:val="20"/>
        </w:rPr>
        <w:t>and</w:t>
      </w:r>
      <w:r>
        <w:rPr>
          <w:rFonts w:ascii="Palatino Linotype" w:hAnsi="Palatino Linotype" w:cs="Palatino Linotype"/>
          <w:sz w:val="20"/>
        </w:rPr>
        <w:t xml:space="preserve"> anchor it in your mind</w:t>
      </w:r>
      <w:r w:rsidR="00E96C3B">
        <w:rPr>
          <w:rFonts w:ascii="Palatino Linotype" w:hAnsi="Palatino Linotype" w:cs="Palatino Linotype"/>
          <w:sz w:val="20"/>
        </w:rPr>
        <w:t xml:space="preserve"> with a word or phrase which you can say anytime you want to recall those thoughts and feelings.</w:t>
      </w:r>
    </w:p>
    <w:p w14:paraId="18E81E3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BDD02F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Creating New Associations</w:t>
      </w:r>
    </w:p>
    <w:p w14:paraId="08C6D04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Our memories are interconnected, with one memory often triggering another. By creating new associations between positive experiences and challenging situations, we can reframe our perspective and approach difficulties with a more positive mindset.</w:t>
      </w:r>
    </w:p>
    <w:p w14:paraId="4E3065B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1BB135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70E1E617" w14:textId="2CA5298A"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Choose a challenging situation in your life. Identify a positive experience or memory that can help you navigate this challenge</w:t>
      </w:r>
      <w:r w:rsidR="00E96C3B">
        <w:rPr>
          <w:rFonts w:ascii="Palatino Linotype" w:hAnsi="Palatino Linotype" w:cs="Palatino Linotype"/>
          <w:sz w:val="20"/>
        </w:rPr>
        <w:t>, perhaps give this a word or phrase to help with recall</w:t>
      </w:r>
      <w:r>
        <w:rPr>
          <w:rFonts w:ascii="Palatino Linotype" w:hAnsi="Palatino Linotype" w:cs="Palatino Linotype"/>
          <w:sz w:val="20"/>
        </w:rPr>
        <w:t>. Practice associating the positive experience with the challenging situation to create a new, more empowering narrative.</w:t>
      </w:r>
      <w:r w:rsidR="00255E52">
        <w:rPr>
          <w:rFonts w:ascii="Palatino Linotype" w:hAnsi="Palatino Linotype" w:cs="Palatino Linotype"/>
          <w:sz w:val="20"/>
        </w:rPr>
        <w:t xml:space="preserve"> You can also evoke a memory which contains a powerful positive emotion and give this a word or phrase, so that when that powerful emotion could be helpful, you can recall </w:t>
      </w:r>
      <w:r w:rsidR="00925190">
        <w:rPr>
          <w:rFonts w:ascii="Palatino Linotype" w:hAnsi="Palatino Linotype" w:cs="Palatino Linotype"/>
          <w:sz w:val="20"/>
        </w:rPr>
        <w:t>it with that word or phrase to elicit that emotion in the here and now when needed.</w:t>
      </w:r>
    </w:p>
    <w:p w14:paraId="2544F95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21F4C1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Replacing Limiting Beliefs</w:t>
      </w:r>
    </w:p>
    <w:p w14:paraId="65B7BA8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Our memories and self-narratives often contain limiting </w:t>
      </w:r>
      <w:r>
        <w:rPr>
          <w:rFonts w:ascii="Palatino Linotype" w:hAnsi="Palatino Linotype" w:cs="Palatino Linotype"/>
          <w:sz w:val="20"/>
        </w:rPr>
        <w:lastRenderedPageBreak/>
        <w:t>beliefs that hold us back from achieving our full potential. By identifying and replacing these beliefs with more empowering alternatives, we can make lasting changes in our lives.</w:t>
      </w:r>
    </w:p>
    <w:p w14:paraId="547B4CD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93ED93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1B203DBF" w14:textId="0A09ACE3"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Identify a limiting belief that you hold. Reflect on the memories and experiences that have contributed to this belief. Now, consider how you can replace this belief with a more empowering alternative, and create new memories to support the change.</w:t>
      </w:r>
      <w:r w:rsidR="00E96C3B">
        <w:rPr>
          <w:rFonts w:ascii="Palatino Linotype" w:hAnsi="Palatino Linotype" w:cs="Palatino Linotype"/>
          <w:sz w:val="20"/>
        </w:rPr>
        <w:t xml:space="preserve"> Think of different explanations and narratives for those past events.</w:t>
      </w:r>
    </w:p>
    <w:p w14:paraId="3EED7A4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77941A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Conclusion</w:t>
      </w:r>
    </w:p>
    <w:p w14:paraId="41D946B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Memory manipulation techniques can be a powerful tool in promoting personal growth and making lasting changes in our lives. By anchoring positive experiences, creating new associations, and replacing limiting beliefs, we can harness the fluid nature of memory to reshape our self-narratives and create a brighter, more empowering future. Remember, you have the power to change your memories and, in doing so, change your life.</w:t>
      </w:r>
    </w:p>
    <w:p w14:paraId="4779BAA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134"/>
          <w:headerReference w:type="default" r:id="rId135"/>
          <w:footerReference w:type="even" r:id="rId136"/>
          <w:footerReference w:type="default" r:id="rId137"/>
          <w:headerReference w:type="first" r:id="rId138"/>
          <w:footerReference w:type="first" r:id="rId139"/>
          <w:endnotePr>
            <w:numFmt w:val="decimal"/>
          </w:endnotePr>
          <w:pgSz w:w="7201" w:h="11521"/>
          <w:pgMar w:top="1440" w:right="720" w:bottom="1440" w:left="1259" w:header="709" w:footer="709" w:gutter="0"/>
          <w:cols w:space="708"/>
          <w:titlePg/>
        </w:sectPr>
      </w:pPr>
    </w:p>
    <w:p w14:paraId="23FAAE6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3006F91" w14:textId="77777777" w:rsidR="00B845E0" w:rsidRDefault="00B845E0" w:rsidP="00E87139">
      <w:pPr>
        <w:widowControl w:val="0"/>
        <w:autoSpaceDE w:val="0"/>
        <w:autoSpaceDN w:val="0"/>
        <w:adjustRightInd w:val="0"/>
        <w:rPr>
          <w:rFonts w:ascii="Arial" w:hAnsi="Courier New" w:cs="Courier New"/>
          <w:b/>
        </w:rPr>
      </w:pPr>
    </w:p>
    <w:p w14:paraId="22C4ED9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77DB5A2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51E48A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5D641C0"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7A5521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C4B396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CE6510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AC04CB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2E4CF9F4" w14:textId="7B420B58" w:rsidR="00B845E0" w:rsidRDefault="00000000" w:rsidP="00E87139">
      <w:pPr>
        <w:pStyle w:val="Heading1"/>
        <w:rPr>
          <w:rFonts w:ascii="Courier New" w:hAnsi="Courier New" w:cs="Courier New"/>
        </w:rPr>
      </w:pPr>
      <w:bookmarkStart w:id="25" w:name="_Toc130546695"/>
      <w:r>
        <w:t>Introduction to the Deep Game</w:t>
      </w:r>
      <w:bookmarkEnd w:id="25"/>
    </w:p>
    <w:p w14:paraId="42DC2240" w14:textId="77777777" w:rsidR="00E96C3B" w:rsidRDefault="00E96C3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5A1DD2D1" w14:textId="303A2CF9"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Unravelling the Mystery of Who You Are</w:t>
      </w:r>
    </w:p>
    <w:p w14:paraId="452D793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sz w:val="20"/>
        </w:rPr>
      </w:pPr>
    </w:p>
    <w:p w14:paraId="7C8FEBE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"The privilege of a lifetime is to become who you truly are."</w:t>
      </w:r>
      <w:r>
        <w:rPr>
          <w:rFonts w:ascii="Palatino Linotype" w:hAnsi="Palatino Linotype" w:cs="Palatino Linotype"/>
          <w:sz w:val="20"/>
        </w:rPr>
        <w:t xml:space="preserve"> - C.G. Jung</w:t>
      </w:r>
    </w:p>
    <w:p w14:paraId="385ABEB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C5411D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Deep Game is a profound exploration of our inner selves, delving into the heart of our identities to help us unlock our true potential. By examining the four realms of the Deep Game - Mystery, Identity, Magic, and Metaphor - we can gain a deeper understanding of who we are and how we interact with the world around us. This chapter will serve as an introduction to the Deep Game, guiding you through its intricacies and providing a solid foundation for your journey of self-discovery.</w:t>
      </w:r>
    </w:p>
    <w:p w14:paraId="103CE29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0ACC5B0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The Four Realms of the Deep Game</w:t>
      </w:r>
    </w:p>
    <w:p w14:paraId="5CCD9FB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7743C51" w14:textId="77777777" w:rsidR="00B845E0" w:rsidRDefault="00000000">
      <w:pPr>
        <w:widowControl w:val="0"/>
        <w:numPr>
          <w:ilvl w:val="0"/>
          <w:numId w:val="3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60" w:hanging="480"/>
        <w:jc w:val="both"/>
        <w:rPr>
          <w:rFonts w:ascii="Courier New" w:hAnsi="Courier New" w:cs="Courier New"/>
        </w:rPr>
      </w:pPr>
      <w:r>
        <w:rPr>
          <w:rFonts w:ascii="Palatino Linotype" w:hAnsi="Palatino Linotype" w:cs="Palatino Linotype"/>
          <w:sz w:val="20"/>
        </w:rPr>
        <w:t>Mystery: Embracing the Unknown</w:t>
      </w:r>
    </w:p>
    <w:p w14:paraId="213AC24C" w14:textId="77777777" w:rsidR="00B845E0" w:rsidRDefault="00000000">
      <w:pPr>
        <w:widowControl w:val="0"/>
        <w:numPr>
          <w:ilvl w:val="0"/>
          <w:numId w:val="3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60" w:hanging="480"/>
        <w:jc w:val="both"/>
        <w:rPr>
          <w:rFonts w:ascii="Courier New" w:hAnsi="Courier New" w:cs="Courier New"/>
        </w:rPr>
      </w:pPr>
      <w:r>
        <w:rPr>
          <w:rFonts w:ascii="Palatino Linotype" w:hAnsi="Palatino Linotype" w:cs="Palatino Linotype"/>
          <w:sz w:val="20"/>
        </w:rPr>
        <w:t>Identity: Defining Your Sense of Self</w:t>
      </w:r>
    </w:p>
    <w:p w14:paraId="663CB366" w14:textId="77777777" w:rsidR="00B845E0" w:rsidRDefault="00000000">
      <w:pPr>
        <w:widowControl w:val="0"/>
        <w:numPr>
          <w:ilvl w:val="0"/>
          <w:numId w:val="3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60" w:hanging="480"/>
        <w:jc w:val="both"/>
        <w:rPr>
          <w:rFonts w:ascii="Courier New" w:hAnsi="Courier New" w:cs="Courier New"/>
        </w:rPr>
      </w:pPr>
      <w:r>
        <w:rPr>
          <w:rFonts w:ascii="Palatino Linotype" w:hAnsi="Palatino Linotype" w:cs="Palatino Linotype"/>
          <w:sz w:val="20"/>
        </w:rPr>
        <w:t>Magic: Tapping into Your Inner Power</w:t>
      </w:r>
    </w:p>
    <w:p w14:paraId="41BB4F6F" w14:textId="77777777" w:rsidR="00B845E0" w:rsidRDefault="00000000">
      <w:pPr>
        <w:widowControl w:val="0"/>
        <w:numPr>
          <w:ilvl w:val="0"/>
          <w:numId w:val="3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60" w:hanging="480"/>
        <w:jc w:val="both"/>
        <w:rPr>
          <w:rFonts w:ascii="Courier New" w:hAnsi="Courier New" w:cs="Courier New"/>
        </w:rPr>
      </w:pPr>
      <w:r>
        <w:rPr>
          <w:rFonts w:ascii="Palatino Linotype" w:hAnsi="Palatino Linotype" w:cs="Palatino Linotype"/>
          <w:sz w:val="20"/>
        </w:rPr>
        <w:t>Metaphor: Using Language to Shape Your Reality</w:t>
      </w:r>
    </w:p>
    <w:p w14:paraId="49E3271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2A5EBDE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Mystery: Embracing the Unknown</w:t>
      </w:r>
    </w:p>
    <w:p w14:paraId="792CDA2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8B93CF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our quest for self-improvement, it's essential to embrace the unknown and explore the mysteries of our own existence. The realm of Mystery challenges us to ask the big questions about our place in the universe and our purpose in life. By embracing the unknown, we open ourselves to new perspectives, experiences, and possibilities.</w:t>
      </w:r>
    </w:p>
    <w:p w14:paraId="0565B2D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2989CDE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26ACBF7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Spend some time contemplating the mysteries of your existence. Ask yourself questions like, "What is my purpose in life?" and "What is the meaning of my existence?" Be open to exploring these questions without any preconceived notions of what the answers should be.</w:t>
      </w:r>
    </w:p>
    <w:p w14:paraId="4C39A93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5B1EA323" w14:textId="5737650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r>
        <w:rPr>
          <w:rFonts w:ascii="Palatino Linotype" w:hAnsi="Palatino Linotype" w:cs="Palatino Linotype"/>
          <w:b/>
          <w:sz w:val="20"/>
        </w:rPr>
        <w:t>Identity: Defining Your Sense of Self</w:t>
      </w:r>
    </w:p>
    <w:p w14:paraId="032BABD7" w14:textId="77777777" w:rsidR="00925190" w:rsidRDefault="0092519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416559F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"To know yourself is the beginning of wisdom."</w:t>
      </w:r>
      <w:r>
        <w:rPr>
          <w:rFonts w:ascii="Palatino Linotype" w:hAnsi="Palatino Linotype" w:cs="Palatino Linotype"/>
          <w:sz w:val="20"/>
        </w:rPr>
        <w:t xml:space="preserve"> - Socrates</w:t>
      </w:r>
    </w:p>
    <w:p w14:paraId="68395A4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B49582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Our sense of identity shapes our thoughts, beliefs, and actions. By examining and defining our sense of self, we can gain a deeper understanding of who we are and what </w:t>
      </w:r>
      <w:r>
        <w:rPr>
          <w:rFonts w:ascii="Palatino Linotype" w:hAnsi="Palatino Linotype" w:cs="Palatino Linotype"/>
          <w:sz w:val="20"/>
        </w:rPr>
        <w:lastRenderedPageBreak/>
        <w:t>drives us. This self-awareness can help us make better choices and engage with the world from a place of intention rather than reaction.</w:t>
      </w:r>
    </w:p>
    <w:p w14:paraId="47C8458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692153F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3EA0175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Reflect on your own sense of identity. Consider the various roles you play in life and how they contribute to your overall sense of self. Identify any aspects of your identity that you feel are limiting or holding you back and consider how you might redefine or expand these aspects to better serve your personal growth.</w:t>
      </w:r>
    </w:p>
    <w:p w14:paraId="1EABEC7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449BBA9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Magic: Tapping into Your Inner Power</w:t>
      </w:r>
    </w:p>
    <w:p w14:paraId="25513A0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i/>
          <w:sz w:val="20"/>
        </w:rPr>
      </w:pPr>
    </w:p>
    <w:p w14:paraId="382AC60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"Magic is believing in yourself; if you can do that, you can make anything happen."</w:t>
      </w:r>
      <w:r>
        <w:rPr>
          <w:rFonts w:ascii="Palatino Linotype" w:hAnsi="Palatino Linotype" w:cs="Palatino Linotype"/>
          <w:sz w:val="20"/>
        </w:rPr>
        <w:t xml:space="preserve"> - Johann Wolfgang von Goethe</w:t>
      </w:r>
    </w:p>
    <w:p w14:paraId="5BFACA1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F2790E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realm of Magic explores the power of our beliefs and the impact they have on our lives. By tapping into our inner magic, we can harness the power of our thoughts, intentions, and emotions to create the life we desire. This process involves recognising and transforming limiting beliefs and embracing our innate power to shape our reality.</w:t>
      </w:r>
    </w:p>
    <w:p w14:paraId="6BEE986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B5980E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73B2337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Identify a limiting belief that is holding you back. Consider how you can replace it with a more empowering belief and begin to practice this new belief in your daily life.</w:t>
      </w:r>
    </w:p>
    <w:p w14:paraId="1C475F74" w14:textId="77777777" w:rsidR="00CC0D4A" w:rsidRDefault="00CC0D4A"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595D94CE" w14:textId="1105883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Metaphor: Using Language to Shape Your Reality</w:t>
      </w:r>
    </w:p>
    <w:p w14:paraId="76228EE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i/>
          <w:sz w:val="20"/>
        </w:rPr>
      </w:pPr>
    </w:p>
    <w:p w14:paraId="26D04B1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"Metaphors have a way of holding the most truth in the least space."</w:t>
      </w:r>
      <w:r>
        <w:rPr>
          <w:rFonts w:ascii="Palatino Linotype" w:hAnsi="Palatino Linotype" w:cs="Palatino Linotype"/>
          <w:sz w:val="20"/>
        </w:rPr>
        <w:t xml:space="preserve"> - Orson Scott Card</w:t>
      </w:r>
    </w:p>
    <w:p w14:paraId="1FDDAD3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64AD42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realm of Metaphor highlights the power of language in shaping our reality. By using metaphors, analogies, and stories, we can gain new insights into ourselves and our experiences, helping us to better understand our identities and the world around us.</w:t>
      </w:r>
    </w:p>
    <w:p w14:paraId="4FB88B7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75CC3FA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37B2020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Think about a personal experience or challenge and consider how you might describe it using a metaphor or analogy. How does this new perspective change the way you view the situation? How can you use this insight to reshape your approach to the challenge or gain a deeper understanding of yourself?</w:t>
      </w:r>
    </w:p>
    <w:p w14:paraId="430531E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3957E62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Power of Exploring the Deep Game</w:t>
      </w:r>
    </w:p>
    <w:p w14:paraId="7C241B7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i/>
          <w:sz w:val="20"/>
        </w:rPr>
      </w:pPr>
    </w:p>
    <w:p w14:paraId="103F574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"Your visions will become clear only when you can look into your own heart."</w:t>
      </w:r>
      <w:r>
        <w:rPr>
          <w:rFonts w:ascii="Palatino Linotype" w:hAnsi="Palatino Linotype" w:cs="Palatino Linotype"/>
          <w:sz w:val="20"/>
        </w:rPr>
        <w:t xml:space="preserve"> - Carl Jung</w:t>
      </w:r>
    </w:p>
    <w:p w14:paraId="6904737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ACDB3C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While it is possible to experience success and personal growth without delving into the Deep Game, those who choose to explore their inner realms can experience profound self-awareness and transformation. Engaging with the Deep Game allows us to better understand our identities, beliefs, and motivations, empowering us to make lasting changes in our lives.</w:t>
      </w:r>
    </w:p>
    <w:p w14:paraId="7076D18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As you embark on your journey through the Deep Game, remember that self-discovery is a lifelong process, and it's </w:t>
      </w:r>
      <w:r>
        <w:rPr>
          <w:rFonts w:ascii="Palatino Linotype" w:hAnsi="Palatino Linotype" w:cs="Palatino Linotype"/>
          <w:sz w:val="20"/>
        </w:rPr>
        <w:lastRenderedPageBreak/>
        <w:t>okay not to have all the answers right away. Embrace the journey, remain open to new insights, and allow yourself to grow and evolve as you explore the depths of your own being.</w:t>
      </w:r>
    </w:p>
    <w:p w14:paraId="1951FC9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9541C1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2AC7C75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Create a personal commitment to exploring the Deep Game in your life. Set aside regular time for self-reflection and introspection, and consider keeping a journal to document your journey of self-discovery.</w:t>
      </w:r>
    </w:p>
    <w:p w14:paraId="4D37855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604071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In Conclusion</w:t>
      </w:r>
    </w:p>
    <w:p w14:paraId="438FFF8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Deep Game is a fascinating and powerful tool for personal growth and self-improvement. By embracing the realms of Mystery, Identity, Magic, and Metaphor, we can unlock our true potential and begin to understand the complex tapestry of our inner selves. Use the insights gained from the Deep Game to inform your actions and choices, and watch as your life unfolds in alignment with your most authentic self.</w:t>
      </w:r>
    </w:p>
    <w:p w14:paraId="064B9F0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you continue your journey of self-discovery, remember to be patient with yourself and remain open to the wisdom that lies within. Embrace the mystery, shape your identity, tap into your inner magic, and harness the power of metaphor to create a life that truly reflects who you are.</w:t>
      </w:r>
    </w:p>
    <w:p w14:paraId="1E20FBC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140"/>
          <w:headerReference w:type="default" r:id="rId141"/>
          <w:footerReference w:type="even" r:id="rId142"/>
          <w:footerReference w:type="default" r:id="rId143"/>
          <w:headerReference w:type="first" r:id="rId144"/>
          <w:footerReference w:type="first" r:id="rId145"/>
          <w:endnotePr>
            <w:numFmt w:val="decimal"/>
          </w:endnotePr>
          <w:pgSz w:w="7201" w:h="11521"/>
          <w:pgMar w:top="1440" w:right="720" w:bottom="1440" w:left="1259" w:header="709" w:footer="709" w:gutter="0"/>
          <w:cols w:space="708"/>
          <w:titlePg/>
        </w:sectPr>
      </w:pPr>
    </w:p>
    <w:p w14:paraId="7268D80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B33E48D" w14:textId="77777777" w:rsidR="00B845E0" w:rsidRDefault="00B845E0" w:rsidP="00E87139">
      <w:pPr>
        <w:widowControl w:val="0"/>
        <w:autoSpaceDE w:val="0"/>
        <w:autoSpaceDN w:val="0"/>
        <w:adjustRightInd w:val="0"/>
        <w:rPr>
          <w:rFonts w:ascii="Arial" w:hAnsi="Courier New" w:cs="Courier New"/>
          <w:b/>
        </w:rPr>
      </w:pPr>
    </w:p>
    <w:p w14:paraId="50D3B9A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65854F7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646A3B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F032CE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7DF2F3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823A79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AE094A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4B2E9B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2EBCC376" w14:textId="2FBA1639" w:rsidR="00B845E0" w:rsidRDefault="00000000" w:rsidP="00E87139">
      <w:pPr>
        <w:pStyle w:val="Heading1"/>
        <w:rPr>
          <w:rFonts w:ascii="Courier New" w:hAnsi="Courier New" w:cs="Courier New"/>
        </w:rPr>
      </w:pPr>
      <w:bookmarkStart w:id="26" w:name="_Toc130546696"/>
      <w:r>
        <w:t>Embracing Mystery</w:t>
      </w:r>
      <w:bookmarkEnd w:id="26"/>
    </w:p>
    <w:p w14:paraId="077D9AF0" w14:textId="77777777" w:rsidR="00E96C3B" w:rsidRDefault="00E96C3B"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eastAsia="Palatino Linotype" w:hAnsi="Palatino Linotype" w:cs="Palatino Linotype"/>
          <w:i/>
          <w:sz w:val="20"/>
        </w:rPr>
      </w:pPr>
    </w:p>
    <w:p w14:paraId="1AA33F44" w14:textId="6CB21933"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eastAsia="Palatino Linotype" w:hAnsi="Palatino Linotype" w:cs="Palatino Linotype"/>
          <w:i/>
          <w:sz w:val="20"/>
        </w:rPr>
        <w:t>“The most beautiful thing we can experience is the mysterious. It is the source of all true art and science.”</w:t>
      </w:r>
      <w:r>
        <w:rPr>
          <w:rFonts w:ascii="Palatino Linotype" w:hAnsi="Palatino Linotype" w:cs="Palatino Linotype"/>
          <w:sz w:val="20"/>
        </w:rPr>
        <w:t xml:space="preserve"> - Albert Einstein</w:t>
      </w:r>
    </w:p>
    <w:p w14:paraId="03BECC6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9B5385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the first realm of the Deep Game, we explore the concept of Mystery. This realm challenges us to delve into the unknown, to unravel the enigma of who we truly are, and to embrace the wonder of our human condition. Let's embark on a journey through the realm of Mystery, where personal development and self-improvement can reach new heights.</w:t>
      </w:r>
    </w:p>
    <w:p w14:paraId="483EDA5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A7A6E0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Maslow's Hierarchy of Needs</w:t>
      </w:r>
    </w:p>
    <w:p w14:paraId="55DC668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Abraham Maslow's Hierarchy of Needs provides a framework for understanding the stages of human development. From basic physiological needs to higher </w:t>
      </w:r>
      <w:r>
        <w:rPr>
          <w:rFonts w:ascii="Palatino Linotype" w:hAnsi="Palatino Linotype" w:cs="Palatino Linotype"/>
          <w:sz w:val="20"/>
        </w:rPr>
        <w:lastRenderedPageBreak/>
        <w:t>levels of self-actualisation, each stage of the hierarchy builds upon the foundation of the previous levels.</w:t>
      </w:r>
    </w:p>
    <w:p w14:paraId="0356FEC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B79AE3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Quest for Personal Growth and Self-Fulfilment</w:t>
      </w:r>
    </w:p>
    <w:p w14:paraId="5027AAC7" w14:textId="19A79067" w:rsidR="009E7C70" w:rsidRDefault="00000000" w:rsidP="009E7C70">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Once our basic needs have been met, we begin to focus on our cognitive and aesthetic needs. However, many people get stuck at this stage, living a 'good enough' life without striving for personal growth and self-fulfilment. It is within the realm of Mystery that we can tap into our full potential and embark on the journey towards self-actualisatio</w:t>
      </w:r>
      <w:r w:rsidR="009E7C70">
        <w:rPr>
          <w:rFonts w:ascii="Palatino Linotype" w:hAnsi="Palatino Linotype" w:cs="Palatino Linotype"/>
          <w:sz w:val="20"/>
        </w:rPr>
        <w:t>n.</w:t>
      </w:r>
    </w:p>
    <w:p w14:paraId="4C5B8E04" w14:textId="77777777" w:rsidR="009E7C70" w:rsidRDefault="009E7C70" w:rsidP="009E7C70">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7CF4E33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Embracing the Mystery Within Ourselves</w:t>
      </w:r>
    </w:p>
    <w:p w14:paraId="59BD4AA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sz w:val="20"/>
        </w:rPr>
      </w:pPr>
    </w:p>
    <w:p w14:paraId="4DE515B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"To attain knowledge, add things every day. To attain wisdom, remove things every day."</w:t>
      </w:r>
      <w:r>
        <w:rPr>
          <w:rFonts w:ascii="Palatino Linotype" w:hAnsi="Palatino Linotype" w:cs="Palatino Linotype"/>
          <w:sz w:val="20"/>
        </w:rPr>
        <w:t xml:space="preserve"> - Lao Tzu</w:t>
      </w:r>
    </w:p>
    <w:p w14:paraId="687F311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28C671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the realm of Mystery, we seek to explore the depths of our own being, cultivating a sense of curiosity and wonder about ourselves. This pursuit involves not only adding knowledge but also removing limiting beliefs and self-imposed barriers that hold us back from reaching our full potential.</w:t>
      </w:r>
    </w:p>
    <w:p w14:paraId="0F5B249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696681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432390D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Set aside time each day for self-reflection and introspection. Ask yourself open-ended questions, such as "Who am I at my core?" or "What is my true purpose in life?" Be patient with yourself and remain open to new insights that may emerge as you explore the realm of Mystery.</w:t>
      </w:r>
    </w:p>
    <w:p w14:paraId="4678968B"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B3437C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The Rewards of Embracing Mystery</w:t>
      </w:r>
    </w:p>
    <w:p w14:paraId="3D4D7D2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60C623A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Unleashing the Power of Personal Growth</w:t>
      </w:r>
    </w:p>
    <w:p w14:paraId="2C53384E" w14:textId="4B301E35"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By embracing the Mystery, we open ourselves up to the possibility of profound personal growth that </w:t>
      </w:r>
      <w:r w:rsidR="00FD59A2">
        <w:rPr>
          <w:rFonts w:ascii="Palatino Linotype" w:hAnsi="Palatino Linotype" w:cs="Palatino Linotype"/>
          <w:sz w:val="20"/>
        </w:rPr>
        <w:t>resonates</w:t>
      </w:r>
      <w:r>
        <w:rPr>
          <w:rFonts w:ascii="Palatino Linotype" w:hAnsi="Palatino Linotype" w:cs="Palatino Linotype"/>
          <w:sz w:val="20"/>
        </w:rPr>
        <w:t xml:space="preserve"> with our true nature and help</w:t>
      </w:r>
      <w:r w:rsidR="00FD59A2">
        <w:rPr>
          <w:rFonts w:ascii="Palatino Linotype" w:hAnsi="Palatino Linotype" w:cs="Palatino Linotype"/>
          <w:sz w:val="20"/>
        </w:rPr>
        <w:t>s</w:t>
      </w:r>
      <w:r>
        <w:rPr>
          <w:rFonts w:ascii="Palatino Linotype" w:hAnsi="Palatino Linotype" w:cs="Palatino Linotype"/>
          <w:sz w:val="20"/>
        </w:rPr>
        <w:t xml:space="preserve"> us to achieve our full potential.</w:t>
      </w:r>
    </w:p>
    <w:p w14:paraId="0FA3D25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ACA254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Deepening Self-Awareness and Understanding</w:t>
      </w:r>
    </w:p>
    <w:p w14:paraId="5806144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we venture into the realm of Mystery, we develop a deeper awareness and understanding of ourselves. This increased self-knowledge empowers us to make lasting changes in our lives, leading to greater fulfilment and happiness.</w:t>
      </w:r>
    </w:p>
    <w:p w14:paraId="7C44B3B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2AE8D9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Aligning Our Lives with Our True Selves</w:t>
      </w:r>
    </w:p>
    <w:p w14:paraId="2D7A3F6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exploring the Mystery within ourselves, we can begin to align our lives with our most authentic selves. This alignment creates a powerful sense of harmony and balance, allowing us to live more intentional, purpose-driven lives.</w:t>
      </w:r>
    </w:p>
    <w:p w14:paraId="45DF4E2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22C4F73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w:t>
      </w:r>
    </w:p>
    <w:p w14:paraId="794BFD4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Identify an area of your life where you feel out of alignment with your true self. What steps can you take to bring this aspect of your life into harmony with your authentic nature?</w:t>
      </w:r>
    </w:p>
    <w:p w14:paraId="7340448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0392415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In Conclusion</w:t>
      </w:r>
    </w:p>
    <w:p w14:paraId="1CE287E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The realm of Mystery offers a rich tapestry of self-discovery and personal growth. By exploring the unknown, we can unlock the secrets of our true selves and </w:t>
      </w:r>
      <w:r>
        <w:rPr>
          <w:rFonts w:ascii="Palatino Linotype" w:hAnsi="Palatino Linotype" w:cs="Palatino Linotype"/>
          <w:sz w:val="20"/>
        </w:rPr>
        <w:lastRenderedPageBreak/>
        <w:t>embark on a journey of self-actualisation. Let the Mystery guide you towards a deeper understanding of who you are, and watch as your life unfolds in harmony with your most authentic self.</w:t>
      </w:r>
    </w:p>
    <w:p w14:paraId="3984206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Embracing the realm of Mystery, is an important step on the journey towards personal development and self-improvement. The exploration of your true self will lead you to greater fulfilment, happiness, and a life lived in harmony with your most authentic self. So, embrace the unknown, dive into the enigma of who you are, and let the Mystery guide you on your journey of self-discovery.</w:t>
      </w:r>
    </w:p>
    <w:p w14:paraId="1CDAE7F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sectPr w:rsidR="00B845E0" w:rsidSect="00AC165E">
          <w:headerReference w:type="even" r:id="rId146"/>
          <w:headerReference w:type="default" r:id="rId147"/>
          <w:footerReference w:type="even" r:id="rId148"/>
          <w:footerReference w:type="default" r:id="rId149"/>
          <w:headerReference w:type="first" r:id="rId150"/>
          <w:footerReference w:type="first" r:id="rId151"/>
          <w:endnotePr>
            <w:numFmt w:val="decimal"/>
          </w:endnotePr>
          <w:pgSz w:w="7201" w:h="11521"/>
          <w:pgMar w:top="1440" w:right="720" w:bottom="1440" w:left="1259" w:header="709" w:footer="709" w:gutter="0"/>
          <w:cols w:space="708"/>
          <w:titlePg/>
        </w:sectPr>
      </w:pPr>
    </w:p>
    <w:p w14:paraId="150156C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6F69FF28" w14:textId="77777777" w:rsidR="00B845E0" w:rsidRDefault="00B845E0" w:rsidP="00E87139">
      <w:pPr>
        <w:widowControl w:val="0"/>
        <w:autoSpaceDE w:val="0"/>
        <w:autoSpaceDN w:val="0"/>
        <w:adjustRightInd w:val="0"/>
        <w:rPr>
          <w:rFonts w:ascii="Arial" w:hAnsi="Courier New" w:cs="Courier New"/>
          <w:b/>
        </w:rPr>
      </w:pPr>
    </w:p>
    <w:p w14:paraId="506E8197"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3A6E529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563A22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A4FB11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E48B44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6394FE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FBC173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DD40E1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0B2CA800" w14:textId="10F347E0" w:rsidR="00B845E0" w:rsidRDefault="00000000" w:rsidP="00E87139">
      <w:pPr>
        <w:pStyle w:val="Heading1"/>
        <w:rPr>
          <w:rFonts w:ascii="Courier New" w:hAnsi="Courier New" w:cs="Courier New"/>
        </w:rPr>
      </w:pPr>
      <w:bookmarkStart w:id="27" w:name="_Toc130546697"/>
      <w:r>
        <w:t>Discovering Your True Identity</w:t>
      </w:r>
      <w:bookmarkEnd w:id="27"/>
    </w:p>
    <w:p w14:paraId="4B35CB3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9C1ADD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In this chapter, we delve into the realm of Identity, exploring the intricate ways in which we perceive ourselves and our connections to the world around us. The key lies in understanding whether we see ourselves as separate from or an integral part of the larger whole, and how this perception affects our actions and decisions.</w:t>
      </w:r>
    </w:p>
    <w:p w14:paraId="4636AEB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AD8FF9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Two Sides of Identity: Separatism vs. Wholism</w:t>
      </w:r>
    </w:p>
    <w:p w14:paraId="31D11EC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Our identity can be perceived through two lenses: separatism or wholism. When we see ourselves as separate from everything else, we're more likely to engage in actions that can create conflict or dissonance within our lives. On the other hand, embracing a holistic perspective allows us to recognise the interconnected nature of our existence and fosters growth, security, and comfort.</w:t>
      </w:r>
    </w:p>
    <w:p w14:paraId="3E96FF4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1CD1799"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"In the end, we will conserve only what we love, we will love only what we understand, and we will understand only what we are taught."</w:t>
      </w:r>
      <w:r>
        <w:rPr>
          <w:rFonts w:ascii="Palatino Linotype" w:hAnsi="Palatino Linotype" w:cs="Palatino Linotype"/>
          <w:sz w:val="20"/>
        </w:rPr>
        <w:t xml:space="preserve"> – Baba Dioum</w:t>
      </w:r>
    </w:p>
    <w:p w14:paraId="740F0E4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00A31DB3" w14:textId="13C3050E"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 xml:space="preserve">Embracing a </w:t>
      </w:r>
      <w:r w:rsidR="00FD59A2">
        <w:rPr>
          <w:rFonts w:ascii="Palatino Linotype" w:hAnsi="Palatino Linotype" w:cs="Palatino Linotype"/>
          <w:b/>
          <w:sz w:val="20"/>
        </w:rPr>
        <w:t>Wh</w:t>
      </w:r>
      <w:r>
        <w:rPr>
          <w:rFonts w:ascii="Palatino Linotype" w:hAnsi="Palatino Linotype" w:cs="Palatino Linotype"/>
          <w:b/>
          <w:sz w:val="20"/>
        </w:rPr>
        <w:t>olistic Identity</w:t>
      </w:r>
    </w:p>
    <w:p w14:paraId="0CB70B2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533E109" w14:textId="77777777" w:rsidR="00B845E0" w:rsidRDefault="00000000">
      <w:pPr>
        <w:widowControl w:val="0"/>
        <w:numPr>
          <w:ilvl w:val="0"/>
          <w:numId w:val="3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Recognise the roles you play in various aspects of your life (e.g., partner, parent, child, friend, etc.) and how they contribute to your overall sense of self.</w:t>
      </w:r>
    </w:p>
    <w:p w14:paraId="124D0401" w14:textId="77777777" w:rsidR="00B845E0" w:rsidRDefault="00000000">
      <w:pPr>
        <w:widowControl w:val="0"/>
        <w:numPr>
          <w:ilvl w:val="0"/>
          <w:numId w:val="3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Understand that your environment, possessions, and relationships are extensions of your identity and influence your thoughts, emotions, and behaviours.</w:t>
      </w:r>
    </w:p>
    <w:p w14:paraId="2F9F618C" w14:textId="77777777" w:rsidR="00B845E0" w:rsidRDefault="00000000">
      <w:pPr>
        <w:widowControl w:val="0"/>
        <w:numPr>
          <w:ilvl w:val="0"/>
          <w:numId w:val="3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Reflect on your personal history and recognise how your past experiences have shaped who you are today.</w:t>
      </w:r>
    </w:p>
    <w:p w14:paraId="106E00C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7202EE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"To be yourself in a world that is constantly trying to make you something else is the greatest accomplishment." –</w:t>
      </w:r>
      <w:r>
        <w:rPr>
          <w:rFonts w:ascii="Palatino Linotype" w:hAnsi="Palatino Linotype" w:cs="Palatino Linotype"/>
          <w:sz w:val="20"/>
        </w:rPr>
        <w:t xml:space="preserve"> Ralph Waldo Emerson</w:t>
      </w:r>
    </w:p>
    <w:p w14:paraId="58B51E2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7519E4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Benefits of Embracing a Wholistic Identity</w:t>
      </w:r>
    </w:p>
    <w:p w14:paraId="5131A57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8A4BADC" w14:textId="77777777" w:rsidR="00B845E0" w:rsidRDefault="00000000">
      <w:pPr>
        <w:widowControl w:val="0"/>
        <w:numPr>
          <w:ilvl w:val="0"/>
          <w:numId w:val="33"/>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Improved self-awareness and understanding of how you interact with the world around you.</w:t>
      </w:r>
    </w:p>
    <w:p w14:paraId="62A18FD1" w14:textId="77777777" w:rsidR="00B845E0" w:rsidRDefault="00000000">
      <w:pPr>
        <w:widowControl w:val="0"/>
        <w:numPr>
          <w:ilvl w:val="0"/>
          <w:numId w:val="33"/>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Enhanced decision-making that aligns with your authentic self and values.</w:t>
      </w:r>
    </w:p>
    <w:p w14:paraId="6B17358A" w14:textId="77777777" w:rsidR="00B845E0" w:rsidRDefault="00000000">
      <w:pPr>
        <w:widowControl w:val="0"/>
        <w:numPr>
          <w:ilvl w:val="0"/>
          <w:numId w:val="33"/>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Stronger connections with others and a greater sense of belonging.</w:t>
      </w:r>
    </w:p>
    <w:p w14:paraId="746DEF8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88C27A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Points:</w:t>
      </w:r>
    </w:p>
    <w:p w14:paraId="73DAF2E2"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1A4BC8B" w14:textId="77777777" w:rsidR="00B845E0" w:rsidRDefault="00000000">
      <w:pPr>
        <w:widowControl w:val="0"/>
        <w:numPr>
          <w:ilvl w:val="0"/>
          <w:numId w:val="3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Reflect on your current perception of your identity. Do you see yourself as separate from or an integral part of the world around you?</w:t>
      </w:r>
    </w:p>
    <w:p w14:paraId="17E1DE77" w14:textId="6F9944FF" w:rsidR="00B845E0" w:rsidRDefault="00000000">
      <w:pPr>
        <w:widowControl w:val="0"/>
        <w:numPr>
          <w:ilvl w:val="0"/>
          <w:numId w:val="34"/>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Identify one area of your life where you can shift your perspective from separatism to wholism. Consider how embracing this </w:t>
      </w:r>
      <w:r w:rsidR="00CC0D4A">
        <w:rPr>
          <w:rFonts w:ascii="Palatino Linotype" w:hAnsi="Palatino Linotype" w:cs="Palatino Linotype"/>
          <w:sz w:val="20"/>
        </w:rPr>
        <w:t>w</w:t>
      </w:r>
      <w:r>
        <w:rPr>
          <w:rFonts w:ascii="Palatino Linotype" w:hAnsi="Palatino Linotype" w:cs="Palatino Linotype"/>
          <w:sz w:val="20"/>
        </w:rPr>
        <w:t>holistic perspective can lead to personal growth and positive change.</w:t>
      </w:r>
    </w:p>
    <w:p w14:paraId="4F20370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1EBB91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"The only journey is the one within." –</w:t>
      </w:r>
      <w:r>
        <w:rPr>
          <w:rFonts w:ascii="Palatino Linotype" w:hAnsi="Palatino Linotype" w:cs="Palatino Linotype"/>
          <w:sz w:val="20"/>
        </w:rPr>
        <w:t xml:space="preserve"> Rainer Maria Rilke</w:t>
      </w:r>
    </w:p>
    <w:p w14:paraId="6B27C3D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F9153A4" w14:textId="76407B73" w:rsidR="00B845E0" w:rsidRDefault="009E7C7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Exploring</w:t>
      </w:r>
      <w:r w:rsidR="00000000">
        <w:rPr>
          <w:rFonts w:ascii="Palatino Linotype" w:hAnsi="Palatino Linotype" w:cs="Palatino Linotype"/>
          <w:sz w:val="20"/>
        </w:rPr>
        <w:t xml:space="preserve"> the realm of Identity offers a deeper understanding of who we are, how we perceive ourselves, and how our perceptions shape our actions and decisions. By embracing a wholistic perspective and recognising our interconnectedness with the world around us, we can foster personal growth, improve our relationships, and make choices that align with our authentic selves. So, take the time to delve into your identity and discover who you truly are – the rewards are well worth the journey.</w:t>
      </w:r>
    </w:p>
    <w:p w14:paraId="3542A58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8D4012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152"/>
          <w:headerReference w:type="default" r:id="rId153"/>
          <w:footerReference w:type="even" r:id="rId154"/>
          <w:footerReference w:type="default" r:id="rId155"/>
          <w:headerReference w:type="first" r:id="rId156"/>
          <w:footerReference w:type="first" r:id="rId157"/>
          <w:endnotePr>
            <w:numFmt w:val="decimal"/>
          </w:endnotePr>
          <w:pgSz w:w="7201" w:h="11521"/>
          <w:pgMar w:top="1440" w:right="720" w:bottom="1440" w:left="1259" w:header="709" w:footer="709" w:gutter="0"/>
          <w:cols w:space="708"/>
          <w:titlePg/>
        </w:sectPr>
      </w:pPr>
    </w:p>
    <w:p w14:paraId="583C42D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ADC91D0" w14:textId="77777777" w:rsidR="00B845E0" w:rsidRDefault="00B845E0" w:rsidP="00E87139">
      <w:pPr>
        <w:widowControl w:val="0"/>
        <w:autoSpaceDE w:val="0"/>
        <w:autoSpaceDN w:val="0"/>
        <w:adjustRightInd w:val="0"/>
        <w:rPr>
          <w:rFonts w:ascii="Arial" w:hAnsi="Courier New" w:cs="Courier New"/>
          <w:b/>
        </w:rPr>
      </w:pPr>
    </w:p>
    <w:p w14:paraId="1AD2A764"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1E6C5E1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3E62DCD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71BE21C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623BA8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3B8571D"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1F2CD9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2AC64D2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148AEAEC" w14:textId="60191492" w:rsidR="00B845E0" w:rsidRDefault="00000000" w:rsidP="00E87139">
      <w:pPr>
        <w:pStyle w:val="Heading1"/>
        <w:rPr>
          <w:rFonts w:ascii="Courier New" w:hAnsi="Courier New" w:cs="Courier New"/>
        </w:rPr>
      </w:pPr>
      <w:bookmarkStart w:id="28" w:name="_Toc130546698"/>
      <w:r>
        <w:t>Embracing the Magic Within</w:t>
      </w:r>
      <w:bookmarkEnd w:id="28"/>
    </w:p>
    <w:p w14:paraId="2B7084B9" w14:textId="77777777" w:rsidR="009E7C70" w:rsidRDefault="009E7C7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0632F16" w14:textId="22CCF21A"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third deep-game realm is Magic. Magic can be found in nature, food, existence, and within ourselves. As the famous saying goes, "we are all made of stardust." In this chapter, let's explore how you can rediscover the magic within you and unlock your inner potential.</w:t>
      </w:r>
    </w:p>
    <w:p w14:paraId="6812202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1A695F9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Magic of Life</w:t>
      </w:r>
    </w:p>
    <w:p w14:paraId="647D9F3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25101F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When teaching children, Jamie Combs often begins with, "You are the magical part; you are the unexplainable thing. You've got all these superpowers: you can think, feel, and move. It's amazing!" The same applies to adults; we all have our unique magical qualities that make us who we are.</w:t>
      </w:r>
    </w:p>
    <w:p w14:paraId="38C5B23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Our existence is a product of a series of magical </w:t>
      </w:r>
      <w:r>
        <w:rPr>
          <w:rFonts w:ascii="Palatino Linotype" w:hAnsi="Palatino Linotype" w:cs="Palatino Linotype"/>
          <w:sz w:val="20"/>
        </w:rPr>
        <w:lastRenderedPageBreak/>
        <w:t>occurrences. Our parents met, the right sperm and egg combined to create us, and this chain of events goes back through each generation to the beginning of life on Earth. Your ancestors managed to survive and create the next generation, ultimately leading to you. Even before life began, something magical happened to turn non-life into life.</w:t>
      </w:r>
    </w:p>
    <w:p w14:paraId="1353562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F1DE6E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Wondrous Journey</w:t>
      </w:r>
    </w:p>
    <w:p w14:paraId="392FC44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889664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 xml:space="preserve">"Remember to look up at the stars and not down at your feet." </w:t>
      </w:r>
      <w:r>
        <w:rPr>
          <w:rFonts w:ascii="Palatino Linotype" w:hAnsi="Palatino Linotype" w:cs="Palatino Linotype"/>
          <w:sz w:val="20"/>
        </w:rPr>
        <w:t>– Stephen Hawking</w:t>
      </w:r>
    </w:p>
    <w:p w14:paraId="4A24A7A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B3F810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Earth's creation story is a tumultuous one, but it's also a tale of resilience and transformation that has contributed to our planet becoming the perfect environment for life to develop, grow, and thrive. This magic can be traced back to the beginning of the universe when the laws of physics were just right for matter to form in such a way that allows us to exist and ponder the magic around us.</w:t>
      </w:r>
    </w:p>
    <w:p w14:paraId="4E4717C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18682CE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Unlocking Your Inner Magic</w:t>
      </w:r>
    </w:p>
    <w:p w14:paraId="6F8F33D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3C4B97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"Believe you can, and you're halfway there."</w:t>
      </w:r>
      <w:r>
        <w:rPr>
          <w:rFonts w:ascii="Palatino Linotype" w:hAnsi="Palatino Linotype" w:cs="Palatino Linotype"/>
          <w:sz w:val="20"/>
        </w:rPr>
        <w:t xml:space="preserve"> – Theodore Roosevelt</w:t>
      </w:r>
    </w:p>
    <w:p w14:paraId="0D0BD58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A0BB14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To embrace your inner magic, you must first acknowledge and believe in your innate potential. Here are a few action points to help you unlock your magic:</w:t>
      </w:r>
    </w:p>
    <w:p w14:paraId="4D9DAA3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497F89E" w14:textId="77777777" w:rsidR="00B845E0" w:rsidRDefault="00000000">
      <w:pPr>
        <w:widowControl w:val="0"/>
        <w:numPr>
          <w:ilvl w:val="0"/>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Reflect on your strengths: Take some time to </w:t>
      </w:r>
      <w:r>
        <w:rPr>
          <w:rFonts w:ascii="Palatino Linotype" w:hAnsi="Palatino Linotype" w:cs="Palatino Linotype"/>
          <w:sz w:val="20"/>
        </w:rPr>
        <w:lastRenderedPageBreak/>
        <w:t>reflect on your unique abilities, talents, and passions. Recognise that you are more than capable of achieving your goals and dreams.</w:t>
      </w:r>
    </w:p>
    <w:p w14:paraId="452989CF" w14:textId="77777777" w:rsidR="00B845E0" w:rsidRDefault="00000000">
      <w:pPr>
        <w:widowControl w:val="0"/>
        <w:numPr>
          <w:ilvl w:val="0"/>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Practice gratitude: Express gratitude for the wondrous journey that has led to your existence. This will help you appreciate the magic within and around you.</w:t>
      </w:r>
    </w:p>
    <w:p w14:paraId="65989DD1" w14:textId="77777777" w:rsidR="00B845E0" w:rsidRDefault="00000000">
      <w:pPr>
        <w:widowControl w:val="0"/>
        <w:numPr>
          <w:ilvl w:val="0"/>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Connect with nature: Spend time in nature and observe its wonders. This will remind you of the interconnectedness of life and how we all play a part in this magical world.</w:t>
      </w:r>
    </w:p>
    <w:p w14:paraId="2AEB500A" w14:textId="77777777" w:rsidR="00B845E0" w:rsidRDefault="00000000">
      <w:pPr>
        <w:widowControl w:val="0"/>
        <w:numPr>
          <w:ilvl w:val="0"/>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Embrace curiosity: Approach life with an open mind and a sense of curiosity. Be open to new experiences, embrace challenges, and never stop learning.</w:t>
      </w:r>
    </w:p>
    <w:p w14:paraId="206A65CD" w14:textId="77777777" w:rsidR="00B845E0" w:rsidRDefault="00000000">
      <w:pPr>
        <w:widowControl w:val="0"/>
        <w:numPr>
          <w:ilvl w:val="0"/>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Foster self-compassion: Be kind to yourself, embrace your imperfections, and recognise that you are a work in progress. This will help you grow and become more in tune with your inner magic.</w:t>
      </w:r>
    </w:p>
    <w:p w14:paraId="2CD03EF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4C0C6D3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Magic of Transformation</w:t>
      </w:r>
    </w:p>
    <w:p w14:paraId="13C7790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67AE066"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"Life is a series of natural and spontaneous changes. Don't resist them; that only creates sorrow. Let reality be reality. Let things flow naturally forward in whatever way they like."</w:t>
      </w:r>
      <w:r>
        <w:rPr>
          <w:rFonts w:ascii="Palatino Linotype" w:hAnsi="Palatino Linotype" w:cs="Palatino Linotype"/>
          <w:sz w:val="20"/>
        </w:rPr>
        <w:t xml:space="preserve"> – Lao Tzu</w:t>
      </w:r>
    </w:p>
    <w:p w14:paraId="12FFA79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4CDDD7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By recognising and embracing the magic within you, you can begin to transform your life in remarkable ways. This awareness will help you create lasting changes, achieve your full potential, and navigate the world with a sense of </w:t>
      </w:r>
      <w:r>
        <w:rPr>
          <w:rFonts w:ascii="Palatino Linotype" w:hAnsi="Palatino Linotype" w:cs="Palatino Linotype"/>
          <w:sz w:val="20"/>
        </w:rPr>
        <w:lastRenderedPageBreak/>
        <w:t>wonder and curiosity. So, why not embark on this magical journey of self-discovery and transformation? The magic is within you, waiting to be unleashed.</w:t>
      </w:r>
    </w:p>
    <w:p w14:paraId="18B7121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23E358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158"/>
          <w:headerReference w:type="default" r:id="rId159"/>
          <w:footerReference w:type="even" r:id="rId160"/>
          <w:footerReference w:type="default" r:id="rId161"/>
          <w:headerReference w:type="first" r:id="rId162"/>
          <w:footerReference w:type="first" r:id="rId163"/>
          <w:endnotePr>
            <w:numFmt w:val="decimal"/>
          </w:endnotePr>
          <w:pgSz w:w="7201" w:h="11521"/>
          <w:pgMar w:top="1440" w:right="720" w:bottom="1440" w:left="1259" w:header="709" w:footer="709" w:gutter="0"/>
          <w:cols w:space="708"/>
          <w:titlePg/>
        </w:sectPr>
      </w:pPr>
    </w:p>
    <w:p w14:paraId="6797695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6B0C90E" w14:textId="77777777" w:rsidR="00B845E0" w:rsidRDefault="00B845E0" w:rsidP="00E87139">
      <w:pPr>
        <w:widowControl w:val="0"/>
        <w:autoSpaceDE w:val="0"/>
        <w:autoSpaceDN w:val="0"/>
        <w:adjustRightInd w:val="0"/>
        <w:rPr>
          <w:rFonts w:ascii="Arial" w:hAnsi="Courier New" w:cs="Courier New"/>
          <w:b/>
        </w:rPr>
      </w:pPr>
    </w:p>
    <w:p w14:paraId="371DFC7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146C68E2"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E006A4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0FA579A"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EFF63B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6A078B5"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54397E3"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D26BB0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01E1D40A" w14:textId="3D3707B8" w:rsidR="00B845E0" w:rsidRDefault="00000000" w:rsidP="00E87139">
      <w:pPr>
        <w:pStyle w:val="Heading1"/>
        <w:rPr>
          <w:rFonts w:ascii="Courier New" w:hAnsi="Courier New" w:cs="Courier New"/>
        </w:rPr>
      </w:pPr>
      <w:bookmarkStart w:id="29" w:name="_Toc130546699"/>
      <w:r>
        <w:t>The Power of Metaphor</w:t>
      </w:r>
      <w:bookmarkEnd w:id="29"/>
    </w:p>
    <w:p w14:paraId="2BACA2EB" w14:textId="77777777" w:rsidR="009E7C70" w:rsidRDefault="009E7C7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4F9024AD" w14:textId="1D62F4A9"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The </w:t>
      </w:r>
      <w:r w:rsidR="00DD170B">
        <w:rPr>
          <w:rFonts w:ascii="Palatino Linotype" w:hAnsi="Palatino Linotype" w:cs="Palatino Linotype"/>
          <w:sz w:val="20"/>
        </w:rPr>
        <w:t>final</w:t>
      </w:r>
      <w:r>
        <w:rPr>
          <w:rFonts w:ascii="Palatino Linotype" w:hAnsi="Palatino Linotype" w:cs="Palatino Linotype"/>
          <w:sz w:val="20"/>
        </w:rPr>
        <w:t xml:space="preserve"> deep-game realm is Metaphor. Since we are meaning-seeking beings surrounded by mysteries that language often fails to capture, we need metaphors to help us make sense of our experiences. These metaphorical descriptions act as a kind of shorthand, summing up rather than explaining. As Jamie puts it, there are no wrong answers when it comes to metaphors.</w:t>
      </w:r>
    </w:p>
    <w:p w14:paraId="67DBDEA8"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8F9D3C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Why Metaphors Matter</w:t>
      </w:r>
    </w:p>
    <w:p w14:paraId="233D959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A73342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Metaphors are important because they shape the foundation of our lives. Whether conscious or not, everyone's long game is always influenced by their metaphor. This underlying metaphor will affect your goals, roles, story, and identity, as well as your thoughts </w:t>
      </w:r>
      <w:r>
        <w:rPr>
          <w:rFonts w:ascii="Palatino Linotype" w:hAnsi="Palatino Linotype" w:cs="Palatino Linotype"/>
          <w:sz w:val="20"/>
        </w:rPr>
        <w:lastRenderedPageBreak/>
        <w:t>and the ways you interact with your environment.</w:t>
      </w:r>
    </w:p>
    <w:p w14:paraId="20A4B81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Jamie says, "If my metaphor is kindalike a cosmic judgement; if I play my cards right in this life, I will be okay in the next one, then you can see that that affects what my goals in life are, that affects my roles in life. It affects my story, it affects who I think I am, it affects what I think in my head, it affects how I change my environment."</w:t>
      </w:r>
    </w:p>
    <w:p w14:paraId="6A37818E"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E7202B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Cultural and Religious Metaphors</w:t>
      </w:r>
    </w:p>
    <w:p w14:paraId="26DE45E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82C5D4D"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"Life is a journey, and if you fall in love with the journey, you will be in love forever."</w:t>
      </w:r>
      <w:r>
        <w:rPr>
          <w:rFonts w:ascii="Palatino Linotype" w:hAnsi="Palatino Linotype" w:cs="Palatino Linotype"/>
          <w:sz w:val="20"/>
        </w:rPr>
        <w:t xml:space="preserve"> – Peter Hagerty</w:t>
      </w:r>
    </w:p>
    <w:p w14:paraId="1904172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CF93E9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Cultures and religions have their own implicit metaphors. Throughout history, only a few metaphors have truly dominated religious thought. In the East, a hierarchical metaphor with a king at the top and lieutenants and angels beneath was common, reflecting a feudalistic structure. The Chinese favoured an organism metaphor, focusing on the balance between positive and negative forces. Hindus, on the other hand, view life more like a drama, with a divine force playing all the parts, discovering itself as it goes.</w:t>
      </w:r>
    </w:p>
    <w:p w14:paraId="10E3C1C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0C8E111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Discovering Your Deep-Game</w:t>
      </w:r>
    </w:p>
    <w:p w14:paraId="413172D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110A99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"Your life is your story. Write well. Edit often."</w:t>
      </w:r>
      <w:r>
        <w:rPr>
          <w:rFonts w:ascii="Palatino Linotype" w:hAnsi="Palatino Linotype" w:cs="Palatino Linotype"/>
          <w:sz w:val="20"/>
        </w:rPr>
        <w:t xml:space="preserve"> – Susan Statham</w:t>
      </w:r>
    </w:p>
    <w:p w14:paraId="17477BE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2C69D3B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Understanding your deep-game can bring confidence and a greater sense of richness to life. Without a deep-game, </w:t>
      </w:r>
      <w:r>
        <w:rPr>
          <w:rFonts w:ascii="Palatino Linotype" w:hAnsi="Palatino Linotype" w:cs="Palatino Linotype"/>
          <w:sz w:val="20"/>
        </w:rPr>
        <w:lastRenderedPageBreak/>
        <w:t>people can feel empty or as though something is missing. Lacking depth or a solid foundation in their identity, they may find life superficial, focusing solely on material possessions, money, or seeking fame, rather than pursuing self-discovery and personal fulfilment.</w:t>
      </w:r>
    </w:p>
    <w:p w14:paraId="72EB07A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3D91E0D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Action Points: Exploring Your Metaphor</w:t>
      </w:r>
    </w:p>
    <w:p w14:paraId="206BA17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C1D9098" w14:textId="77777777" w:rsidR="00B845E0" w:rsidRDefault="00000000">
      <w:pPr>
        <w:widowControl w:val="0"/>
        <w:numPr>
          <w:ilvl w:val="0"/>
          <w:numId w:val="36"/>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sz w:val="20"/>
        </w:rPr>
        <w:t>Reflect on your life: Consider the metaphors that resonate with you or have influenced your life. Are there any recurring themes or images that stand out?</w:t>
      </w:r>
    </w:p>
    <w:p w14:paraId="7540EC8F" w14:textId="77777777" w:rsidR="00B845E0" w:rsidRDefault="00000000">
      <w:pPr>
        <w:widowControl w:val="0"/>
        <w:numPr>
          <w:ilvl w:val="0"/>
          <w:numId w:val="36"/>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sz w:val="20"/>
        </w:rPr>
        <w:t>Analyse your goals and roles: Examine how your metaphor affects your goals, roles, and story. Does it align with your values and aspirations?</w:t>
      </w:r>
    </w:p>
    <w:p w14:paraId="56C025E1" w14:textId="77777777" w:rsidR="00B845E0" w:rsidRDefault="00000000">
      <w:pPr>
        <w:widowControl w:val="0"/>
        <w:numPr>
          <w:ilvl w:val="0"/>
          <w:numId w:val="36"/>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sz w:val="20"/>
        </w:rPr>
        <w:t>Embrace the journey: Use your metaphor to help guide you through life's challenges and opportunities. Let it serve as a compass, helping you stay true to yourself.</w:t>
      </w:r>
    </w:p>
    <w:p w14:paraId="247A135D" w14:textId="77777777" w:rsidR="00B845E0" w:rsidRDefault="00000000">
      <w:pPr>
        <w:widowControl w:val="0"/>
        <w:numPr>
          <w:ilvl w:val="0"/>
          <w:numId w:val="36"/>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sz w:val="20"/>
        </w:rPr>
        <w:t>Adapt and grow: Recognise that your metaphor may evolve as you learn and grow. Be open to change and willing to explore new perspectives.</w:t>
      </w:r>
    </w:p>
    <w:p w14:paraId="7A459C77" w14:textId="77777777" w:rsidR="00B845E0" w:rsidRDefault="00000000">
      <w:pPr>
        <w:widowControl w:val="0"/>
        <w:numPr>
          <w:ilvl w:val="0"/>
          <w:numId w:val="36"/>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sz w:val="20"/>
        </w:rPr>
        <w:t>Share your metaphor: Discuss your metaphor with friends or loved ones. This can deepen your understanding of yourself and strengthen your connections with others.</w:t>
      </w:r>
    </w:p>
    <w:p w14:paraId="5B907E96"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15515FC" w14:textId="38E9A22F"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By exploring your metaphor and understanding its impact on your life, you can build a solid foundation for personal growth and lasting change. Embrace the power of metaphor to guide you on your journey towards </w:t>
      </w:r>
      <w:r>
        <w:rPr>
          <w:rFonts w:ascii="Palatino Linotype" w:hAnsi="Palatino Linotype" w:cs="Palatino Linotype"/>
          <w:sz w:val="20"/>
        </w:rPr>
        <w:lastRenderedPageBreak/>
        <w:t>self-discovery, wholeness, and fulfilment.</w:t>
      </w:r>
    </w:p>
    <w:p w14:paraId="4839480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sectPr w:rsidR="00B845E0" w:rsidSect="00AC165E">
          <w:headerReference w:type="even" r:id="rId164"/>
          <w:headerReference w:type="default" r:id="rId165"/>
          <w:footerReference w:type="even" r:id="rId166"/>
          <w:footerReference w:type="default" r:id="rId167"/>
          <w:headerReference w:type="first" r:id="rId168"/>
          <w:footerReference w:type="first" r:id="rId169"/>
          <w:endnotePr>
            <w:numFmt w:val="decimal"/>
          </w:endnotePr>
          <w:pgSz w:w="7201" w:h="11521"/>
          <w:pgMar w:top="1440" w:right="720" w:bottom="1440" w:left="1259" w:header="709" w:footer="709" w:gutter="0"/>
          <w:cols w:space="708"/>
          <w:titlePg/>
        </w:sectPr>
      </w:pPr>
    </w:p>
    <w:p w14:paraId="588DFCF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A2DFB80" w14:textId="77777777" w:rsidR="00B845E0" w:rsidRDefault="00B845E0" w:rsidP="00E87139">
      <w:pPr>
        <w:widowControl w:val="0"/>
        <w:autoSpaceDE w:val="0"/>
        <w:autoSpaceDN w:val="0"/>
        <w:adjustRightInd w:val="0"/>
        <w:rPr>
          <w:rFonts w:ascii="Baskerville Old Face" w:hAnsi="Courier New" w:cs="Courier New"/>
          <w:sz w:val="20"/>
        </w:rPr>
      </w:pPr>
    </w:p>
    <w:p w14:paraId="311635B1"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Courier New" w:cs="Courier New"/>
          <w:i/>
        </w:rPr>
      </w:pPr>
    </w:p>
    <w:p w14:paraId="3C16991F"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49FD2196"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EFE63D8"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5048FB9B"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1AE9549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045F9C59"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Palatino Linotype"/>
          <w:i/>
        </w:rPr>
      </w:pPr>
    </w:p>
    <w:p w14:paraId="62FDB43C" w14:textId="77777777" w:rsidR="00B845E0" w:rsidRDefault="00B845E0" w:rsidP="00E8713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00"/>
        <w:jc w:val="center"/>
        <w:rPr>
          <w:rFonts w:ascii="Palatino Linotype" w:hAnsi="Courier New" w:cs="Courier New"/>
          <w:i/>
        </w:rPr>
      </w:pPr>
    </w:p>
    <w:p w14:paraId="39F83A96" w14:textId="03300027" w:rsidR="00B845E0" w:rsidRDefault="00000000" w:rsidP="00E87139">
      <w:pPr>
        <w:pStyle w:val="Heading1"/>
        <w:rPr>
          <w:rFonts w:ascii="Courier New" w:hAnsi="Courier New" w:cs="Courier New"/>
        </w:rPr>
      </w:pPr>
      <w:bookmarkStart w:id="30" w:name="_Toc130546700"/>
      <w:r>
        <w:t>Conclusion – Embracing the FourGames Journey</w:t>
      </w:r>
      <w:bookmarkEnd w:id="30"/>
    </w:p>
    <w:p w14:paraId="02EC6FB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4385EC63"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Road to Self-Discovery and Transformation</w:t>
      </w:r>
    </w:p>
    <w:p w14:paraId="03CA5AF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50FE39D" w14:textId="4AFB6A18"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 xml:space="preserve">"Your life does not get better by </w:t>
      </w:r>
      <w:r w:rsidR="00933519">
        <w:rPr>
          <w:rFonts w:ascii="Palatino Linotype" w:hAnsi="Palatino Linotype" w:cs="Palatino Linotype"/>
          <w:i/>
          <w:sz w:val="20"/>
        </w:rPr>
        <w:t>chance;</w:t>
      </w:r>
      <w:r>
        <w:rPr>
          <w:rFonts w:ascii="Palatino Linotype" w:hAnsi="Palatino Linotype" w:cs="Palatino Linotype"/>
          <w:i/>
          <w:sz w:val="20"/>
        </w:rPr>
        <w:t xml:space="preserve"> it gets better by change."</w:t>
      </w:r>
      <w:r>
        <w:rPr>
          <w:rFonts w:ascii="Palatino Linotype" w:hAnsi="Palatino Linotype" w:cs="Palatino Linotype"/>
          <w:sz w:val="20"/>
        </w:rPr>
        <w:t xml:space="preserve"> – Jim Rohn</w:t>
      </w:r>
    </w:p>
    <w:p w14:paraId="4D9BAE8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882C56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Congratulations on making it to the end of this transformative journey through the FourGames approach! By now, you've gained a deeper understanding of how the four interconnected games – short, mid, long, and deep – influence your life and can be harnessed to bring about lasting change. It's time to embrace the principles and insights you've learned and apply them to your own personal growth and self-improvement.</w:t>
      </w:r>
    </w:p>
    <w:p w14:paraId="7BDD1819"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6BF2830C"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A Recap of the FourGames Approach</w:t>
      </w:r>
    </w:p>
    <w:p w14:paraId="519A48E3"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i/>
          <w:sz w:val="20"/>
        </w:rPr>
      </w:pPr>
    </w:p>
    <w:p w14:paraId="26EB0B1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"Success is not final, failure is not fatal: it is the courage to continue that counts."</w:t>
      </w:r>
      <w:r>
        <w:rPr>
          <w:rFonts w:ascii="Palatino Linotype" w:hAnsi="Palatino Linotype" w:cs="Palatino Linotype"/>
          <w:sz w:val="20"/>
        </w:rPr>
        <w:t xml:space="preserve"> – Winston Churchill</w:t>
      </w:r>
    </w:p>
    <w:p w14:paraId="2215A7B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3D08F1F" w14:textId="77777777" w:rsidR="00B845E0" w:rsidRDefault="00000000">
      <w:pPr>
        <w:widowControl w:val="0"/>
        <w:numPr>
          <w:ilvl w:val="0"/>
          <w:numId w:val="38"/>
        </w:numPr>
        <w:tabs>
          <w:tab w:val="left" w:pos="720"/>
          <w:tab w:val="left" w:pos="1120"/>
        </w:tabs>
        <w:autoSpaceDE w:val="0"/>
        <w:autoSpaceDN w:val="0"/>
        <w:adjustRightInd w:val="0"/>
        <w:ind w:left="960" w:hanging="480"/>
        <w:jc w:val="both"/>
        <w:rPr>
          <w:rFonts w:ascii="Courier New" w:hAnsi="Courier New" w:cs="Courier New"/>
        </w:rPr>
      </w:pPr>
      <w:r>
        <w:rPr>
          <w:rFonts w:ascii="Palatino Linotype" w:hAnsi="Palatino Linotype" w:cs="Palatino Linotype"/>
          <w:b/>
          <w:sz w:val="20"/>
        </w:rPr>
        <w:t>Short-Game</w:t>
      </w:r>
      <w:r>
        <w:rPr>
          <w:rFonts w:ascii="Palatino Linotype" w:hAnsi="Palatino Linotype" w:cs="Palatino Linotype"/>
          <w:sz w:val="20"/>
        </w:rPr>
        <w:t>: This is where we focus on our immediate thoughts, emotions, and actions. By becoming more mindful of these aspects, we can begin to make small adjustments and develop healthy habits that contribute to our overall well-being.</w:t>
      </w:r>
    </w:p>
    <w:p w14:paraId="630F5819" w14:textId="77777777" w:rsidR="00B845E0" w:rsidRDefault="00000000">
      <w:pPr>
        <w:widowControl w:val="0"/>
        <w:numPr>
          <w:ilvl w:val="0"/>
          <w:numId w:val="38"/>
        </w:numPr>
        <w:tabs>
          <w:tab w:val="left" w:pos="720"/>
          <w:tab w:val="left" w:pos="1120"/>
        </w:tabs>
        <w:autoSpaceDE w:val="0"/>
        <w:autoSpaceDN w:val="0"/>
        <w:adjustRightInd w:val="0"/>
        <w:ind w:left="960" w:hanging="480"/>
        <w:jc w:val="both"/>
        <w:rPr>
          <w:rFonts w:ascii="Courier New" w:hAnsi="Courier New" w:cs="Courier New"/>
        </w:rPr>
      </w:pPr>
      <w:r>
        <w:rPr>
          <w:rFonts w:ascii="Palatino Linotype" w:hAnsi="Palatino Linotype" w:cs="Palatino Linotype"/>
          <w:b/>
          <w:sz w:val="20"/>
        </w:rPr>
        <w:t>Mid-Game</w:t>
      </w:r>
      <w:r>
        <w:rPr>
          <w:rFonts w:ascii="Palatino Linotype" w:hAnsi="Palatino Linotype" w:cs="Palatino Linotype"/>
          <w:sz w:val="20"/>
        </w:rPr>
        <w:t>: Our mid-game revolves around our environment and the relationships we have with others. By making conscious choices about the spaces we inhabit and the people we surround ourselves with, we can create a supportive and nurturing atmosphere for growth and change.</w:t>
      </w:r>
    </w:p>
    <w:p w14:paraId="5EB3ADFE" w14:textId="77777777" w:rsidR="00B845E0" w:rsidRDefault="00000000">
      <w:pPr>
        <w:widowControl w:val="0"/>
        <w:numPr>
          <w:ilvl w:val="0"/>
          <w:numId w:val="38"/>
        </w:numPr>
        <w:tabs>
          <w:tab w:val="left" w:pos="720"/>
          <w:tab w:val="left" w:pos="1120"/>
        </w:tabs>
        <w:autoSpaceDE w:val="0"/>
        <w:autoSpaceDN w:val="0"/>
        <w:adjustRightInd w:val="0"/>
        <w:ind w:left="960" w:hanging="480"/>
        <w:jc w:val="both"/>
        <w:rPr>
          <w:rFonts w:ascii="Courier New" w:hAnsi="Courier New" w:cs="Courier New"/>
        </w:rPr>
      </w:pPr>
      <w:r>
        <w:rPr>
          <w:rFonts w:ascii="Palatino Linotype" w:hAnsi="Palatino Linotype" w:cs="Palatino Linotype"/>
          <w:b/>
          <w:sz w:val="20"/>
        </w:rPr>
        <w:t>Long-Game</w:t>
      </w:r>
      <w:r>
        <w:rPr>
          <w:rFonts w:ascii="Palatino Linotype" w:hAnsi="Palatino Linotype" w:cs="Palatino Linotype"/>
          <w:sz w:val="20"/>
        </w:rPr>
        <w:t>: This game encompasses our goals, roles, and story. By clarifying our long-term aspirations and understanding the various roles we play in life, we can align our actions with our values and create a meaningful narrative for our lives.</w:t>
      </w:r>
    </w:p>
    <w:p w14:paraId="2E26CD3B" w14:textId="77777777" w:rsidR="00B845E0" w:rsidRDefault="00000000">
      <w:pPr>
        <w:widowControl w:val="0"/>
        <w:numPr>
          <w:ilvl w:val="0"/>
          <w:numId w:val="38"/>
        </w:numPr>
        <w:tabs>
          <w:tab w:val="left" w:pos="720"/>
          <w:tab w:val="left" w:pos="1120"/>
        </w:tabs>
        <w:autoSpaceDE w:val="0"/>
        <w:autoSpaceDN w:val="0"/>
        <w:adjustRightInd w:val="0"/>
        <w:ind w:left="960" w:hanging="480"/>
        <w:jc w:val="both"/>
        <w:rPr>
          <w:rFonts w:ascii="Courier New" w:hAnsi="Courier New" w:cs="Courier New"/>
        </w:rPr>
      </w:pPr>
      <w:r>
        <w:rPr>
          <w:rFonts w:ascii="Palatino Linotype" w:hAnsi="Palatino Linotype" w:cs="Palatino Linotype"/>
          <w:b/>
          <w:sz w:val="20"/>
        </w:rPr>
        <w:t>Deep-Game</w:t>
      </w:r>
      <w:r>
        <w:rPr>
          <w:rFonts w:ascii="Palatino Linotype" w:hAnsi="Palatino Linotype" w:cs="Palatino Linotype"/>
          <w:sz w:val="20"/>
        </w:rPr>
        <w:t>: The deep-game explores our identity, magic, and metaphor. These deeper aspects of our lives shape our worldview and influence how we approach personal development. By understanding and embracing these elements, we can create a strong foundation for lasting change.</w:t>
      </w:r>
    </w:p>
    <w:p w14:paraId="2A76B306" w14:textId="77777777" w:rsidR="00926775" w:rsidRDefault="00926775"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7B14FEE1" w14:textId="1E7931C2"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lastRenderedPageBreak/>
        <w:t>Putting It All Together</w:t>
      </w:r>
    </w:p>
    <w:p w14:paraId="7D311BA7" w14:textId="77777777" w:rsidR="00926775" w:rsidRDefault="00926775"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i/>
          <w:sz w:val="20"/>
        </w:rPr>
      </w:pPr>
    </w:p>
    <w:p w14:paraId="6F82FE8A" w14:textId="26BEB4F6"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"Success is the sum of small efforts, repeated day in and day out."</w:t>
      </w:r>
      <w:r>
        <w:rPr>
          <w:rFonts w:ascii="Palatino Linotype" w:hAnsi="Palatino Linotype" w:cs="Palatino Linotype"/>
          <w:sz w:val="20"/>
        </w:rPr>
        <w:t xml:space="preserve"> – Robert Collier</w:t>
      </w:r>
    </w:p>
    <w:p w14:paraId="0F6BD744"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372E0B2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you embark on your FourGames journey, remember that change is a gradual process. It takes time, patience, and perseverance. Be kind to yourself and celebrate the small victories along the way. Here are some action points to help you get started:</w:t>
      </w:r>
    </w:p>
    <w:p w14:paraId="7C6F44B0"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3AB0C7F" w14:textId="4DA3318C" w:rsidR="00B845E0" w:rsidRPr="00DD170B" w:rsidRDefault="00000000">
      <w:pPr>
        <w:widowControl w:val="0"/>
        <w:numPr>
          <w:ilvl w:val="0"/>
          <w:numId w:val="37"/>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b/>
          <w:sz w:val="20"/>
        </w:rPr>
        <w:t>Review the FourGames</w:t>
      </w:r>
      <w:r>
        <w:rPr>
          <w:rFonts w:ascii="Palatino Linotype" w:hAnsi="Palatino Linotype" w:cs="Palatino Linotype"/>
          <w:sz w:val="20"/>
        </w:rPr>
        <w:t>: Revisit the chapters in this book to refresh your memory and remind yourself of the key concepts and insights.</w:t>
      </w:r>
    </w:p>
    <w:p w14:paraId="08B0B4E2" w14:textId="5B4EAB36" w:rsidR="00DD170B" w:rsidRDefault="00DD170B">
      <w:pPr>
        <w:widowControl w:val="0"/>
        <w:numPr>
          <w:ilvl w:val="0"/>
          <w:numId w:val="37"/>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b/>
          <w:sz w:val="20"/>
        </w:rPr>
        <w:t xml:space="preserve">Mark the pages: </w:t>
      </w:r>
      <w:r w:rsidRPr="00DD170B">
        <w:rPr>
          <w:rFonts w:ascii="Palatino Linotype" w:hAnsi="Palatino Linotype" w:cs="Palatino Linotype"/>
          <w:bCs/>
          <w:sz w:val="20"/>
        </w:rPr>
        <w:t>Feel free to go through this book adding notes, underlining any important information which stands out to you or which you would like to remember or emphasise at a glance.</w:t>
      </w:r>
    </w:p>
    <w:p w14:paraId="640B4804" w14:textId="77777777" w:rsidR="00B845E0" w:rsidRDefault="00000000">
      <w:pPr>
        <w:widowControl w:val="0"/>
        <w:numPr>
          <w:ilvl w:val="0"/>
          <w:numId w:val="37"/>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b/>
          <w:sz w:val="20"/>
        </w:rPr>
        <w:t>Set realistic goals</w:t>
      </w:r>
      <w:r>
        <w:rPr>
          <w:rFonts w:ascii="Palatino Linotype" w:hAnsi="Palatino Linotype" w:cs="Palatino Linotype"/>
          <w:sz w:val="20"/>
        </w:rPr>
        <w:t>: Break down your long-term aspirations into smaller, achievable milestones. This will help you maintain motivation and track your progress.</w:t>
      </w:r>
    </w:p>
    <w:p w14:paraId="1FD6A02A" w14:textId="77777777" w:rsidR="00B845E0" w:rsidRDefault="00000000">
      <w:pPr>
        <w:widowControl w:val="0"/>
        <w:numPr>
          <w:ilvl w:val="0"/>
          <w:numId w:val="37"/>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b/>
          <w:sz w:val="20"/>
        </w:rPr>
        <w:t>Build a support network</w:t>
      </w:r>
      <w:r>
        <w:rPr>
          <w:rFonts w:ascii="Palatino Linotype" w:hAnsi="Palatino Linotype" w:cs="Palatino Linotype"/>
          <w:sz w:val="20"/>
        </w:rPr>
        <w:t>: Surround yourself with people who uplift and inspire you. Share your journey with them and be open to their feedback and encouragement.</w:t>
      </w:r>
    </w:p>
    <w:p w14:paraId="07CB3584" w14:textId="77777777" w:rsidR="00B845E0" w:rsidRDefault="00000000">
      <w:pPr>
        <w:widowControl w:val="0"/>
        <w:numPr>
          <w:ilvl w:val="0"/>
          <w:numId w:val="37"/>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b/>
          <w:sz w:val="20"/>
        </w:rPr>
        <w:t>Monitor your progress</w:t>
      </w:r>
      <w:r>
        <w:rPr>
          <w:rFonts w:ascii="Palatino Linotype" w:hAnsi="Palatino Linotype" w:cs="Palatino Linotype"/>
          <w:sz w:val="20"/>
        </w:rPr>
        <w:t>: Regularly assess your progress in each of the FourGames. Reflect on what's working well and identify areas where you might need to adjust your approach.</w:t>
      </w:r>
    </w:p>
    <w:p w14:paraId="19D0BCA8" w14:textId="77777777" w:rsidR="00B845E0" w:rsidRDefault="00000000">
      <w:pPr>
        <w:widowControl w:val="0"/>
        <w:numPr>
          <w:ilvl w:val="0"/>
          <w:numId w:val="37"/>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b/>
          <w:sz w:val="20"/>
        </w:rPr>
        <w:t>Stay curious and open-minded</w:t>
      </w:r>
      <w:r>
        <w:rPr>
          <w:rFonts w:ascii="Palatino Linotype" w:hAnsi="Palatino Linotype" w:cs="Palatino Linotype"/>
          <w:sz w:val="20"/>
        </w:rPr>
        <w:t xml:space="preserve">: Embrace new </w:t>
      </w:r>
      <w:r>
        <w:rPr>
          <w:rFonts w:ascii="Palatino Linotype" w:hAnsi="Palatino Linotype" w:cs="Palatino Linotype"/>
          <w:sz w:val="20"/>
        </w:rPr>
        <w:lastRenderedPageBreak/>
        <w:t>ideas, perspectives, and experiences. Be willing to learn from others and adapt your FourGames strategy as needed.</w:t>
      </w:r>
    </w:p>
    <w:p w14:paraId="77E2393E" w14:textId="77777777" w:rsidR="00B845E0" w:rsidRDefault="00000000">
      <w:pPr>
        <w:widowControl w:val="0"/>
        <w:numPr>
          <w:ilvl w:val="0"/>
          <w:numId w:val="37"/>
        </w:numPr>
        <w:tabs>
          <w:tab w:val="left" w:pos="720"/>
          <w:tab w:val="left" w:pos="1120"/>
        </w:tabs>
        <w:autoSpaceDE w:val="0"/>
        <w:autoSpaceDN w:val="0"/>
        <w:adjustRightInd w:val="0"/>
        <w:jc w:val="both"/>
        <w:rPr>
          <w:rFonts w:ascii="Courier New" w:hAnsi="Courier New" w:cs="Courier New"/>
        </w:rPr>
      </w:pPr>
      <w:r>
        <w:rPr>
          <w:rFonts w:ascii="Palatino Linotype" w:hAnsi="Palatino Linotype" w:cs="Palatino Linotype"/>
          <w:b/>
          <w:sz w:val="20"/>
        </w:rPr>
        <w:t>Practice self-compassion</w:t>
      </w:r>
      <w:r>
        <w:rPr>
          <w:rFonts w:ascii="Palatino Linotype" w:hAnsi="Palatino Linotype" w:cs="Palatino Linotype"/>
          <w:sz w:val="20"/>
        </w:rPr>
        <w:t>: Remember that setbacks are a natural part of the growth process. Treat yourself with kindness and understanding, and use your challenges as opportunities for learning and growth.</w:t>
      </w:r>
    </w:p>
    <w:p w14:paraId="3CBAF2EA"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b/>
          <w:sz w:val="20"/>
        </w:rPr>
      </w:pPr>
    </w:p>
    <w:p w14:paraId="6B05CA5B"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Lifelong Journey</w:t>
      </w:r>
    </w:p>
    <w:p w14:paraId="5830EC9C"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67F1F7B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"Personal development is a major time-saver. The better you become, the less time it takes you to achieve your goals."</w:t>
      </w:r>
      <w:r>
        <w:rPr>
          <w:rFonts w:ascii="Palatino Linotype" w:hAnsi="Palatino Linotype" w:cs="Palatino Linotype"/>
          <w:sz w:val="20"/>
        </w:rPr>
        <w:t xml:space="preserve"> – Brian Tracy</w:t>
      </w:r>
    </w:p>
    <w:p w14:paraId="48B8CF31"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74F16EFA"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The FourGames approach is not a one-time event or a quick fix. It's a lifelong journey that requires commitment and self-reflection. By embracing this journey, you'll not only transform your own life but also positively impact the lives of those around you. As you continue to grow and evolve, remember to stay true to yourself and your values. This will ensure that your FourGames journey remains authentic, fulfilling, and deeply rewarding.</w:t>
      </w:r>
    </w:p>
    <w:p w14:paraId="6D3B676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1AFABA8E"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Power of the FourGames Approach</w:t>
      </w:r>
    </w:p>
    <w:p w14:paraId="1FD38ED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i/>
          <w:sz w:val="20"/>
        </w:rPr>
      </w:pPr>
    </w:p>
    <w:p w14:paraId="121C6D6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"Your life only gets better when you get better."</w:t>
      </w:r>
      <w:r>
        <w:rPr>
          <w:rFonts w:ascii="Palatino Linotype" w:hAnsi="Palatino Linotype" w:cs="Palatino Linotype"/>
          <w:sz w:val="20"/>
        </w:rPr>
        <w:t xml:space="preserve"> – Brian Tracy</w:t>
      </w:r>
    </w:p>
    <w:p w14:paraId="679D0BC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0EDB01C8"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 xml:space="preserve">As you continue to apply the FourGames approach to your life, you'll begin to notice the profound impact it has on your personal development. The beauty of this method </w:t>
      </w:r>
      <w:r>
        <w:rPr>
          <w:rFonts w:ascii="Palatino Linotype" w:hAnsi="Palatino Linotype" w:cs="Palatino Linotype"/>
          <w:sz w:val="20"/>
        </w:rPr>
        <w:lastRenderedPageBreak/>
        <w:t>lies in its versatility and adaptability, allowing you to grow and evolve alongside it.</w:t>
      </w:r>
    </w:p>
    <w:p w14:paraId="02E0199F"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As you work on your short-game, you'll develop greater self-awareness, emotional intelligence, and resilience. This, in turn, will lead to a more balanced and fulfilling life. Your mid-game will help you create a supportive environment and foster healthy relationships, providing you with the encouragement and resources necessary for growth.</w:t>
      </w:r>
    </w:p>
    <w:p w14:paraId="6A439292"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Your long-game will ensure that your actions are in line with your values, passions, and aspirations, allowing you to live a life of purpose and meaning. Finally, your deep-game will provide a strong foundation for personal growth, enabling you to continually adapt and evolve as you journey through life.</w:t>
      </w:r>
    </w:p>
    <w:p w14:paraId="3D5AD285"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b/>
          <w:sz w:val="20"/>
        </w:rPr>
      </w:pPr>
    </w:p>
    <w:p w14:paraId="604AFCE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A Lasting Legacy</w:t>
      </w:r>
    </w:p>
    <w:p w14:paraId="37D3FEE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AE7DD5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"Leave your mark on the world by leaving behind a legacy of excellence, kindness, and love."</w:t>
      </w:r>
      <w:r>
        <w:rPr>
          <w:rFonts w:ascii="Palatino Linotype" w:hAnsi="Palatino Linotype" w:cs="Palatino Linotype"/>
          <w:sz w:val="20"/>
        </w:rPr>
        <w:t xml:space="preserve"> – Unknown</w:t>
      </w:r>
    </w:p>
    <w:p w14:paraId="0C22DCCD"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307D4C90"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By embracing the FourGames approach, you are not only investing in your own personal growth but also in the legacy you leave behind. The positive changes you make in your life will radiate outward, influencing those around you and contributing to a more compassionate, empathetic, and loving world.</w:t>
      </w:r>
    </w:p>
    <w:p w14:paraId="55AB2249" w14:textId="78C2E8BD" w:rsidR="00B845E0" w:rsidRDefault="00000000" w:rsidP="00F96502">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sz w:val="20"/>
        </w:rPr>
        <w:t>As you continue on this journey, never forget the power you hold to make a difference – both in your own life and in the lives of others. Keep learning, growing, and evolving, and remember that the greatest gift you can give to the world is the best version of yourself.</w:t>
      </w:r>
    </w:p>
    <w:p w14:paraId="68678881" w14:textId="77777777" w:rsidR="00734099" w:rsidRPr="00F96502" w:rsidRDefault="00734099" w:rsidP="00F96502">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p w14:paraId="214F2C87"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b/>
          <w:sz w:val="20"/>
        </w:rPr>
        <w:t>The Journey Continues</w:t>
      </w:r>
    </w:p>
    <w:p w14:paraId="756C00F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4B6F1B31"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i/>
          <w:sz w:val="20"/>
        </w:rPr>
        <w:t>"The only journey is the one within."</w:t>
      </w:r>
      <w:r>
        <w:rPr>
          <w:rFonts w:ascii="Palatino Linotype" w:hAnsi="Palatino Linotype" w:cs="Palatino Linotype"/>
          <w:sz w:val="20"/>
        </w:rPr>
        <w:t xml:space="preserve"> – Rainer Maria Rilke</w:t>
      </w:r>
    </w:p>
    <w:p w14:paraId="0072F7A7"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Courier New" w:cs="Courier New"/>
          <w:sz w:val="20"/>
        </w:rPr>
      </w:pPr>
    </w:p>
    <w:p w14:paraId="559374C5"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So, dear reader, as we conclude our time together in this book, remember that the journey does not end here. The FourGames approach is an ongoing process, and your commitment to personal growth will continue to serve you well throughout your life. Keep exploring, keep pushing your boundaries, and continue to embrace the magic and wonder of this incredible adventure called life.</w:t>
      </w:r>
    </w:p>
    <w:p w14:paraId="14F37EC4" w14:textId="77777777"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r>
        <w:rPr>
          <w:rFonts w:ascii="Palatino Linotype" w:hAnsi="Palatino Linotype" w:cs="Palatino Linotype"/>
          <w:sz w:val="20"/>
        </w:rPr>
        <w:t>We wish you all the best on your FourGames journey, and may the insights and wisdom you've gained in these pages bring you lasting joy, fulfilment, and success. Bon voyage!</w:t>
      </w:r>
    </w:p>
    <w:p w14:paraId="5C52D1EF" w14:textId="77777777" w:rsidR="00B845E0" w:rsidRDefault="00B845E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p>
    <w:p w14:paraId="704CA885" w14:textId="638297A1" w:rsidR="00B845E0" w:rsidRDefault="00000000"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Palatino Linotype"/>
          <w:sz w:val="20"/>
        </w:rPr>
      </w:pPr>
      <w:r>
        <w:rPr>
          <w:rFonts w:ascii="Palatino Linotype" w:hAnsi="Palatino Linotype" w:cs="Palatino Linotype"/>
          <w:i/>
          <w:sz w:val="20"/>
        </w:rPr>
        <w:t>"Success is not a destination; it's a journey."</w:t>
      </w:r>
      <w:r>
        <w:rPr>
          <w:rFonts w:ascii="Palatino Linotype" w:hAnsi="Palatino Linotype" w:cs="Palatino Linotype"/>
          <w:sz w:val="20"/>
        </w:rPr>
        <w:t xml:space="preserve"> – Zig Ziglar</w:t>
      </w:r>
    </w:p>
    <w:p w14:paraId="23FFF5ED" w14:textId="77777777" w:rsidR="00096DD2" w:rsidRDefault="00096DD2" w:rsidP="00E87139">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ourier New" w:hAnsi="Courier New" w:cs="Courier New"/>
        </w:rPr>
      </w:pPr>
    </w:p>
    <w:sectPr w:rsidR="00096DD2" w:rsidSect="00AC165E">
      <w:headerReference w:type="even" r:id="rId170"/>
      <w:headerReference w:type="default" r:id="rId171"/>
      <w:footerReference w:type="even" r:id="rId172"/>
      <w:footerReference w:type="default" r:id="rId173"/>
      <w:headerReference w:type="first" r:id="rId174"/>
      <w:footerReference w:type="first" r:id="rId175"/>
      <w:endnotePr>
        <w:numFmt w:val="decimal"/>
      </w:endnotePr>
      <w:pgSz w:w="7201" w:h="11521"/>
      <w:pgMar w:top="1440" w:right="720" w:bottom="1440" w:left="1259"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874A1" w14:textId="77777777" w:rsidR="004B3DB1" w:rsidRDefault="004B3DB1">
      <w:r>
        <w:separator/>
      </w:r>
    </w:p>
    <w:p w14:paraId="34EF1DA7" w14:textId="77777777" w:rsidR="004B3DB1" w:rsidRDefault="004B3DB1"/>
  </w:endnote>
  <w:endnote w:type="continuationSeparator" w:id="0">
    <w:p w14:paraId="5329A7CF" w14:textId="77777777" w:rsidR="004B3DB1" w:rsidRDefault="004B3DB1">
      <w:r>
        <w:continuationSeparator/>
      </w:r>
    </w:p>
    <w:p w14:paraId="0017A16C" w14:textId="77777777" w:rsidR="004B3DB1" w:rsidRDefault="004B3D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15F0C" w14:textId="77777777" w:rsidR="00B845E0" w:rsidRDefault="00B845E0">
    <w:pPr>
      <w:widowControl w:val="0"/>
      <w:autoSpaceDE w:val="0"/>
      <w:autoSpaceDN w:val="0"/>
      <w:adjustRightInd w:val="0"/>
      <w:rPr>
        <w:rFonts w:ascii="Courier New" w:hAnsi="Courier New" w:cs="Courier Ne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57C31" w14:textId="77777777" w:rsidR="00B845E0" w:rsidRDefault="00B845E0">
    <w:pPr>
      <w:widowControl w:val="0"/>
      <w:autoSpaceDE w:val="0"/>
      <w:autoSpaceDN w:val="0"/>
      <w:adjustRightInd w:val="0"/>
      <w:rPr>
        <w:rFonts w:ascii="Courier New" w:hAnsi="Courier New" w:cs="Courier Ne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52342"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04FFD"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1F84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3EFC"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FF3D9"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D8F00"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401A2"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91F1F"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5383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407EA"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F149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19CF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2AE5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25B1A"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A36BA"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6BD6C"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0260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DAE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62EC7"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462D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4D44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7FCA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06C83"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3E619"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5B9E6"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0484D"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0E57F"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608A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BF6CE"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61EB1"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5AC9D"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5CB6D"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41C2"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51BF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2AC86"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2EB68"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D97B0"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B282A"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4187"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CD11D"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82392"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0329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D9197"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9A019"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E65A2"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EAA67"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27887"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701FC"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06138"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A9223"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8CB08"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505C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D7A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71A06"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8CE7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B59D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B1A0"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6777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1B7D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D1F0E"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E8AD3"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AD613"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13ED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BB816"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D2FC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16686"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B13B3"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20B4A"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EA7B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E3E55"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D554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E0254"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FF1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3EEBB"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D6BE1"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06A3C"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D2E29"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AB677"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2A380"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p w14:paraId="3377C7BF" w14:textId="77777777" w:rsidR="00000000" w:rsidRDefault="00000000"/>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7C059"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p w14:paraId="236C3D3F" w14:textId="77777777" w:rsidR="00000000" w:rsidRDefault="00000000"/>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35981" w14:textId="77777777" w:rsidR="00B845E0" w:rsidRDefault="00000000">
    <w:pPr>
      <w:widowControl w:val="0"/>
      <w:autoSpaceDE w:val="0"/>
      <w:autoSpaceDN w:val="0"/>
      <w:adjustRightInd w:val="0"/>
      <w:jc w:val="center"/>
      <w:rPr>
        <w:rFonts w:ascii="Palatino Linotype" w:hAnsi="Palatino Linotype" w:cs="Palatino Linotype"/>
        <w:sz w:val="18"/>
      </w:rPr>
    </w:pPr>
    <w:r>
      <w:rPr>
        <w:rFonts w:ascii="Palatino Linotype" w:hAnsi="Palatino Linotype" w:cs="Palatino Linotype"/>
        <w:sz w:val="18"/>
      </w:rPr>
      <w:fldChar w:fldCharType="begin"/>
    </w:r>
    <w:r>
      <w:rPr>
        <w:rFonts w:ascii="Palatino Linotype" w:hAnsi="Palatino Linotype" w:cs="Palatino Linotype"/>
        <w:sz w:val="18"/>
      </w:rPr>
      <w:instrText>PAGE</w:instrText>
    </w:r>
    <w:r>
      <w:rPr>
        <w:rFonts w:ascii="Palatino Linotype" w:hAnsi="Palatino Linotype" w:cs="Palatino Linotype"/>
        <w:sz w:val="18"/>
      </w:rPr>
      <w:fldChar w:fldCharType="separate"/>
    </w:r>
    <w:r>
      <w:rPr>
        <w:rFonts w:ascii="Palatino Linotype" w:hAnsi="Palatino Linotype" w:cs="Palatino Linotype"/>
        <w:sz w:val="18"/>
      </w:rPr>
      <w:t>XXX</w:t>
    </w:r>
    <w:r>
      <w:rPr>
        <w:rFonts w:ascii="Palatino Linotype" w:hAnsi="Palatino Linotype" w:cs="Palatino Linotype"/>
        <w:sz w:val="18"/>
      </w:rPr>
      <w:fldChar w:fldCharType="end"/>
    </w:r>
  </w:p>
  <w:p w14:paraId="573142F0"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F2FBB" w14:textId="77777777" w:rsidR="004B3DB1" w:rsidRDefault="004B3DB1">
      <w:r>
        <w:separator/>
      </w:r>
    </w:p>
    <w:p w14:paraId="36571072" w14:textId="77777777" w:rsidR="004B3DB1" w:rsidRDefault="004B3DB1"/>
  </w:footnote>
  <w:footnote w:type="continuationSeparator" w:id="0">
    <w:p w14:paraId="45FE04E8" w14:textId="77777777" w:rsidR="004B3DB1" w:rsidRDefault="004B3DB1">
      <w:r>
        <w:continuationSeparator/>
      </w:r>
    </w:p>
    <w:p w14:paraId="3D0F23A7" w14:textId="77777777" w:rsidR="004B3DB1" w:rsidRDefault="004B3D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59AF7" w14:textId="77777777" w:rsidR="00B845E0" w:rsidRDefault="00B845E0">
    <w:pPr>
      <w:widowControl w:val="0"/>
      <w:autoSpaceDE w:val="0"/>
      <w:autoSpaceDN w:val="0"/>
      <w:adjustRightInd w:val="0"/>
      <w:rPr>
        <w:rFonts w:ascii="Courier New" w:hAnsi="Courier New" w:cs="Courier Ne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10615" w14:textId="77777777" w:rsidR="00B845E0" w:rsidRDefault="00B845E0">
    <w:pPr>
      <w:widowControl w:val="0"/>
      <w:autoSpaceDE w:val="0"/>
      <w:autoSpaceDN w:val="0"/>
      <w:adjustRightInd w:val="0"/>
      <w:rPr>
        <w:rFonts w:ascii="Courier New" w:hAnsi="Courier New" w:cs="Courier Ne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C3A65" w14:textId="66F9B309" w:rsidR="00B845E0" w:rsidRDefault="00096DD2" w:rsidP="00096DD2">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E311C" w14:textId="65AE6898"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282DF" w14:textId="77777777" w:rsidR="00B845E0" w:rsidRDefault="00B845E0">
    <w:pPr>
      <w:widowControl w:val="0"/>
      <w:autoSpaceDE w:val="0"/>
      <w:autoSpaceDN w:val="0"/>
      <w:adjustRightInd w:val="0"/>
      <w:rPr>
        <w:rFonts w:ascii="Courier New" w:hAnsi="Courier New" w:cs="Courier New"/>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B67C" w14:textId="2C1719F5" w:rsidR="00B845E0" w:rsidRDefault="00EB103F" w:rsidP="00EB103F">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DEB27" w14:textId="5FDC601E"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DE348" w14:textId="77777777" w:rsidR="00B845E0" w:rsidRDefault="00B845E0">
    <w:pPr>
      <w:widowControl w:val="0"/>
      <w:autoSpaceDE w:val="0"/>
      <w:autoSpaceDN w:val="0"/>
      <w:adjustRightInd w:val="0"/>
      <w:rPr>
        <w:rFonts w:ascii="Courier New" w:hAnsi="Courier New" w:cs="Courier New"/>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8DA24" w14:textId="26C5A5F2" w:rsidR="00B845E0" w:rsidRDefault="00EB103F" w:rsidP="00EB103F">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1660C" w14:textId="3777A3D9"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E5CBD" w14:textId="77777777" w:rsidR="00B845E0" w:rsidRDefault="00B845E0">
    <w:pPr>
      <w:widowControl w:val="0"/>
      <w:autoSpaceDE w:val="0"/>
      <w:autoSpaceDN w:val="0"/>
      <w:adjustRightInd w:val="0"/>
      <w:rPr>
        <w:rFonts w:ascii="Courier New" w:hAnsi="Courier New" w:cs="Courier New"/>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D982F" w14:textId="2A746C28" w:rsidR="00B845E0" w:rsidRDefault="00EB103F" w:rsidP="00EB103F">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B165" w14:textId="6F5FD4D7"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99337" w14:textId="77777777" w:rsidR="00B845E0" w:rsidRDefault="00B845E0">
    <w:pPr>
      <w:widowControl w:val="0"/>
      <w:autoSpaceDE w:val="0"/>
      <w:autoSpaceDN w:val="0"/>
      <w:adjustRightInd w:val="0"/>
      <w:rPr>
        <w:rFonts w:ascii="Courier New" w:hAnsi="Courier New" w:cs="Courier New"/>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0D383" w14:textId="3C2401DE" w:rsidR="00B845E0" w:rsidRDefault="00EB103F" w:rsidP="00EB103F">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00AA" w14:textId="59F3AD0F"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D0F58" w14:textId="77777777" w:rsidR="00B845E0" w:rsidRDefault="00B845E0">
    <w:pPr>
      <w:widowControl w:val="0"/>
      <w:autoSpaceDE w:val="0"/>
      <w:autoSpaceDN w:val="0"/>
      <w:adjustRightInd w:val="0"/>
      <w:rPr>
        <w:rFonts w:ascii="Courier New" w:hAnsi="Courier New" w:cs="Courier New"/>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C256" w14:textId="2188F5E7" w:rsidR="00B845E0" w:rsidRDefault="00EB103F" w:rsidP="00EB103F">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9708" w14:textId="5B5EE224"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A56F8" w14:textId="77777777" w:rsidR="00B845E0" w:rsidRDefault="00B845E0">
    <w:pPr>
      <w:widowControl w:val="0"/>
      <w:autoSpaceDE w:val="0"/>
      <w:autoSpaceDN w:val="0"/>
      <w:adjustRightInd w:val="0"/>
      <w:rPr>
        <w:rFonts w:ascii="Courier New" w:hAnsi="Courier New" w:cs="Courier New"/>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ED248" w14:textId="02669458" w:rsidR="00B845E0" w:rsidRDefault="00EB103F" w:rsidP="00EB103F">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21B1A" w14:textId="1B50C0DB"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F883D" w14:textId="77777777" w:rsidR="00B845E0" w:rsidRDefault="00B845E0">
    <w:pPr>
      <w:widowControl w:val="0"/>
      <w:autoSpaceDE w:val="0"/>
      <w:autoSpaceDN w:val="0"/>
      <w:adjustRightInd w:val="0"/>
      <w:rPr>
        <w:rFonts w:ascii="Courier New" w:hAnsi="Courier New" w:cs="Courier New"/>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CCB72" w14:textId="4AADD883" w:rsidR="00B845E0" w:rsidRDefault="003F287C" w:rsidP="003F287C">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B62C6" w14:textId="42681B3A"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78545" w14:textId="77777777" w:rsidR="00B845E0" w:rsidRDefault="00B845E0">
    <w:pPr>
      <w:widowControl w:val="0"/>
      <w:autoSpaceDE w:val="0"/>
      <w:autoSpaceDN w:val="0"/>
      <w:adjustRightInd w:val="0"/>
      <w:rPr>
        <w:rFonts w:ascii="Courier New" w:hAnsi="Courier New" w:cs="Courier New"/>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AC34C" w14:textId="7752B8FF" w:rsidR="00B845E0" w:rsidRDefault="003F287C" w:rsidP="003F287C">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D92CD" w14:textId="74DEAA75"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36E9D" w14:textId="77777777" w:rsidR="00B845E0" w:rsidRDefault="00B845E0">
    <w:pPr>
      <w:widowControl w:val="0"/>
      <w:autoSpaceDE w:val="0"/>
      <w:autoSpaceDN w:val="0"/>
      <w:adjustRightInd w:val="0"/>
      <w:rPr>
        <w:rFonts w:ascii="Courier New" w:hAnsi="Courier New" w:cs="Courier New"/>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FA951" w14:textId="36307FFA" w:rsidR="00B845E0" w:rsidRDefault="003F287C" w:rsidP="003F287C">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6613C" w14:textId="5CDE2869"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1A088" w14:textId="77777777" w:rsidR="00B845E0" w:rsidRDefault="00B845E0">
    <w:pPr>
      <w:widowControl w:val="0"/>
      <w:autoSpaceDE w:val="0"/>
      <w:autoSpaceDN w:val="0"/>
      <w:adjustRightInd w:val="0"/>
      <w:rPr>
        <w:rFonts w:ascii="Courier New" w:hAnsi="Courier New" w:cs="Courier New"/>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3E511" w14:textId="20E192A5" w:rsidR="00B845E0" w:rsidRDefault="0097130B" w:rsidP="0097130B">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65BDB" w14:textId="24DB6E4C"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051A7" w14:textId="77777777" w:rsidR="00B845E0" w:rsidRDefault="00B845E0">
    <w:pPr>
      <w:widowControl w:val="0"/>
      <w:autoSpaceDE w:val="0"/>
      <w:autoSpaceDN w:val="0"/>
      <w:adjustRightInd w:val="0"/>
      <w:rPr>
        <w:rFonts w:ascii="Courier New" w:hAnsi="Courier New" w:cs="Courier New"/>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55B4" w14:textId="44BCD006" w:rsidR="00B845E0" w:rsidRDefault="0097130B" w:rsidP="0097130B">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EF541" w14:textId="79E3F53B"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E9D17" w14:textId="77777777" w:rsidR="00B845E0" w:rsidRDefault="00B845E0">
    <w:pPr>
      <w:widowControl w:val="0"/>
      <w:autoSpaceDE w:val="0"/>
      <w:autoSpaceDN w:val="0"/>
      <w:adjustRightInd w:val="0"/>
      <w:rPr>
        <w:rFonts w:ascii="Courier New" w:hAnsi="Courier New" w:cs="Courier New"/>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A1E18" w14:textId="68F70D79" w:rsidR="00B845E0" w:rsidRDefault="0097130B" w:rsidP="0097130B">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D461C" w14:textId="0C09B3B2"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918FF" w14:textId="77777777" w:rsidR="00B845E0" w:rsidRDefault="00B845E0">
    <w:pPr>
      <w:widowControl w:val="0"/>
      <w:autoSpaceDE w:val="0"/>
      <w:autoSpaceDN w:val="0"/>
      <w:adjustRightInd w:val="0"/>
      <w:rPr>
        <w:rFonts w:ascii="Courier New" w:hAnsi="Courier New" w:cs="Courier New"/>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118E2" w14:textId="1A21F6DB" w:rsidR="00B845E0" w:rsidRDefault="0097130B" w:rsidP="0097130B">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EBF78" w14:textId="0FEAF58A"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2B59E" w14:textId="77777777" w:rsidR="00B845E0" w:rsidRDefault="00B845E0">
    <w:pPr>
      <w:widowControl w:val="0"/>
      <w:autoSpaceDE w:val="0"/>
      <w:autoSpaceDN w:val="0"/>
      <w:adjustRightInd w:val="0"/>
      <w:rPr>
        <w:rFonts w:ascii="Courier New" w:hAnsi="Courier New" w:cs="Courier New"/>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A8E6F" w14:textId="2EFA9406" w:rsidR="00B845E0" w:rsidRDefault="001C0BA7" w:rsidP="001C0BA7">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85E56" w14:textId="72E4CA3F"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9EA71" w14:textId="77777777" w:rsidR="00B845E0" w:rsidRDefault="00B845E0">
    <w:pPr>
      <w:widowControl w:val="0"/>
      <w:autoSpaceDE w:val="0"/>
      <w:autoSpaceDN w:val="0"/>
      <w:adjustRightInd w:val="0"/>
      <w:rPr>
        <w:rFonts w:ascii="Courier New" w:hAnsi="Courier New" w:cs="Courier New"/>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A0289" w14:textId="1F92AB2B" w:rsidR="00B845E0" w:rsidRDefault="001C0BA7" w:rsidP="001C0BA7">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27B8B" w14:textId="47EF72AA"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99DCE" w14:textId="77777777" w:rsidR="00B845E0" w:rsidRDefault="00B845E0">
    <w:pPr>
      <w:widowControl w:val="0"/>
      <w:autoSpaceDE w:val="0"/>
      <w:autoSpaceDN w:val="0"/>
      <w:adjustRightInd w:val="0"/>
      <w:rPr>
        <w:rFonts w:ascii="Courier New" w:hAnsi="Courier New" w:cs="Courier New"/>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6A98F" w14:textId="7E8177A5" w:rsidR="00B845E0" w:rsidRDefault="001C0BA7" w:rsidP="001C0BA7">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982D" w14:textId="54379A85"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97FD9" w14:textId="77777777" w:rsidR="00B845E0" w:rsidRDefault="00B845E0">
    <w:pPr>
      <w:widowControl w:val="0"/>
      <w:autoSpaceDE w:val="0"/>
      <w:autoSpaceDN w:val="0"/>
      <w:adjustRightInd w:val="0"/>
      <w:rPr>
        <w:rFonts w:ascii="Courier New" w:hAnsi="Courier New" w:cs="Courier New"/>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41D52" w14:textId="5DF6CCC9" w:rsidR="00B845E0" w:rsidRDefault="001C0BA7" w:rsidP="001C0BA7">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22497" w14:textId="47C4DEB7"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C6F16" w14:textId="77777777" w:rsidR="00B845E0" w:rsidRDefault="00B845E0">
    <w:pPr>
      <w:widowControl w:val="0"/>
      <w:autoSpaceDE w:val="0"/>
      <w:autoSpaceDN w:val="0"/>
      <w:adjustRightInd w:val="0"/>
      <w:rPr>
        <w:rFonts w:ascii="Courier New" w:hAnsi="Courier New" w:cs="Courier New"/>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7A25" w14:textId="545AD8FC"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0F4A3" w14:textId="74557E36"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4360" w14:textId="77777777" w:rsidR="00B845E0" w:rsidRDefault="00B845E0">
    <w:pPr>
      <w:widowControl w:val="0"/>
      <w:autoSpaceDE w:val="0"/>
      <w:autoSpaceDN w:val="0"/>
      <w:adjustRightInd w:val="0"/>
      <w:rPr>
        <w:rFonts w:ascii="Courier New" w:hAnsi="Courier New" w:cs="Courier New"/>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564CA" w14:textId="4B967383"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89072" w14:textId="7E5C1452"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635D0" w14:textId="77777777" w:rsidR="00B845E0" w:rsidRDefault="00B845E0">
    <w:pPr>
      <w:widowControl w:val="0"/>
      <w:autoSpaceDE w:val="0"/>
      <w:autoSpaceDN w:val="0"/>
      <w:adjustRightInd w:val="0"/>
      <w:rPr>
        <w:rFonts w:ascii="Courier New" w:hAnsi="Courier New" w:cs="Courier New"/>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1ECC1" w14:textId="7FEDEE94"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A2EC3" w14:textId="481E5A18"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E3D2" w14:textId="77777777" w:rsidR="00B845E0" w:rsidRDefault="00B845E0">
    <w:pPr>
      <w:widowControl w:val="0"/>
      <w:autoSpaceDE w:val="0"/>
      <w:autoSpaceDN w:val="0"/>
      <w:adjustRightInd w:val="0"/>
      <w:rPr>
        <w:rFonts w:ascii="Courier New" w:hAnsi="Courier New" w:cs="Courier New"/>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98065" w14:textId="3781465A"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2E1DA" w14:textId="28564124"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A0530" w14:textId="77777777" w:rsidR="00B845E0" w:rsidRDefault="00B845E0">
    <w:pPr>
      <w:widowControl w:val="0"/>
      <w:autoSpaceDE w:val="0"/>
      <w:autoSpaceDN w:val="0"/>
      <w:adjustRightInd w:val="0"/>
      <w:rPr>
        <w:rFonts w:ascii="Courier New" w:hAnsi="Courier New" w:cs="Courier New"/>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B4B6" w14:textId="67384447"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53670" w14:textId="3FB2AF73"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8B909" w14:textId="77777777" w:rsidR="00B845E0" w:rsidRDefault="00B845E0">
    <w:pPr>
      <w:widowControl w:val="0"/>
      <w:autoSpaceDE w:val="0"/>
      <w:autoSpaceDN w:val="0"/>
      <w:adjustRightInd w:val="0"/>
      <w:rPr>
        <w:rFonts w:ascii="Courier New" w:hAnsi="Courier New" w:cs="Courier New"/>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246D0" w14:textId="5BE4A254"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5EC1A" w14:textId="324AE40D"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74973" w14:textId="77777777" w:rsidR="00B845E0" w:rsidRDefault="00B845E0">
    <w:pPr>
      <w:widowControl w:val="0"/>
      <w:autoSpaceDE w:val="0"/>
      <w:autoSpaceDN w:val="0"/>
      <w:adjustRightInd w:val="0"/>
      <w:rPr>
        <w:rFonts w:ascii="Courier New" w:hAnsi="Courier New" w:cs="Courier New"/>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63EC" w14:textId="56F927C3"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E4EDE" w14:textId="5352DC3C"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410D6" w14:textId="77777777" w:rsidR="00B845E0" w:rsidRDefault="00B845E0">
    <w:pPr>
      <w:widowControl w:val="0"/>
      <w:autoSpaceDE w:val="0"/>
      <w:autoSpaceDN w:val="0"/>
      <w:adjustRightInd w:val="0"/>
      <w:rPr>
        <w:rFonts w:ascii="Courier New" w:hAnsi="Courier New" w:cs="Courier New"/>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CB5F" w14:textId="6EF945E2"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B62B2" w14:textId="40B3EE0B" w:rsidR="00B845E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4B1C1" w14:textId="77777777" w:rsidR="00B845E0" w:rsidRDefault="00B845E0">
    <w:pPr>
      <w:widowControl w:val="0"/>
      <w:autoSpaceDE w:val="0"/>
      <w:autoSpaceDN w:val="0"/>
      <w:adjustRightInd w:val="0"/>
      <w:rPr>
        <w:rFonts w:ascii="Courier New" w:hAnsi="Courier New" w:cs="Courier New"/>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FB089" w14:textId="2D6F02E0" w:rsidR="00B845E0" w:rsidRDefault="00ED4FDE" w:rsidP="00ED4FDE">
    <w:pPr>
      <w:widowControl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Dan Jones</w:t>
    </w:r>
  </w:p>
  <w:p w14:paraId="65021590" w14:textId="77777777" w:rsidR="00000000" w:rsidRDefault="00000000"/>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FD7F1" w14:textId="71EFD6C5" w:rsidR="00000000" w:rsidRPr="00E809D7" w:rsidRDefault="00E809D7" w:rsidP="00E809D7">
    <w:pPr>
      <w:pStyle w:val="Header"/>
      <w:jc w:val="center"/>
    </w:pPr>
    <w:r w:rsidRPr="00E809D7">
      <w:rPr>
        <w:rFonts w:ascii="Times New Roman" w:hAnsi="Times New Roman" w:cs="Times New Roman"/>
        <w:sz w:val="20"/>
        <w:szCs w:val="20"/>
      </w:rPr>
      <w:t>Mastering the Game of Life</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D6D0E" w14:textId="77777777" w:rsidR="00B845E0" w:rsidRDefault="00B845E0">
    <w:pPr>
      <w:widowControl w:val="0"/>
      <w:autoSpaceDE w:val="0"/>
      <w:autoSpaceDN w:val="0"/>
      <w:adjustRightInd w:val="0"/>
      <w:rPr>
        <w:rFonts w:ascii="Courier New" w:hAnsi="Courier New" w:cs="Courier New"/>
      </w:rPr>
    </w:pPr>
  </w:p>
  <w:p w14:paraId="537CD8FC"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EAE88A4"/>
    <w:lvl w:ilvl="0" w:tplc="7C78A648">
      <w:start w:val="1"/>
      <w:numFmt w:val="decimal"/>
      <w:lvlText w:val="%1."/>
      <w:lvlJc w:val="left"/>
      <w:rPr>
        <w:rFonts w:ascii="Times New Roman" w:hAnsi="Times New Roman" w:cs="Times New Roman" w:hint="default"/>
        <w:b w:val="0"/>
        <w:i w:val="0"/>
        <w:sz w:val="20"/>
      </w:rPr>
    </w:lvl>
    <w:lvl w:ilvl="1" w:tplc="3B14E896">
      <w:start w:val="1"/>
      <w:numFmt w:val="decimal"/>
      <w:lvlText w:val="%2."/>
      <w:lvlJc w:val="left"/>
      <w:pPr>
        <w:ind w:left="1440" w:hanging="480"/>
      </w:pPr>
      <w:rPr>
        <w:rFonts w:ascii="Palatino Linotype" w:hAnsi="Palatino Linotype"/>
        <w:b w:val="0"/>
        <w:i w:val="0"/>
        <w:sz w:val="20"/>
      </w:rPr>
    </w:lvl>
    <w:lvl w:ilvl="2" w:tplc="66647082">
      <w:start w:val="1"/>
      <w:numFmt w:val="decimal"/>
      <w:lvlText w:val="%3."/>
      <w:lvlJc w:val="left"/>
      <w:pPr>
        <w:ind w:left="2400" w:hanging="480"/>
      </w:pPr>
      <w:rPr>
        <w:rFonts w:ascii="Palatino Linotype" w:hAnsi="Palatino Linotype"/>
        <w:b w:val="0"/>
        <w:i w:val="0"/>
        <w:sz w:val="20"/>
      </w:rPr>
    </w:lvl>
    <w:lvl w:ilvl="3" w:tplc="CC38FE06">
      <w:start w:val="1"/>
      <w:numFmt w:val="decimal"/>
      <w:lvlText w:val="%4."/>
      <w:lvlJc w:val="left"/>
      <w:pPr>
        <w:ind w:left="3360" w:hanging="480"/>
      </w:pPr>
      <w:rPr>
        <w:rFonts w:ascii="Palatino Linotype" w:hAnsi="Palatino Linotype"/>
        <w:b w:val="0"/>
        <w:i w:val="0"/>
        <w:sz w:val="20"/>
      </w:rPr>
    </w:lvl>
    <w:lvl w:ilvl="4" w:tplc="B3928E88">
      <w:start w:val="1"/>
      <w:numFmt w:val="decimal"/>
      <w:lvlText w:val="%5."/>
      <w:lvlJc w:val="left"/>
      <w:pPr>
        <w:ind w:left="4320" w:hanging="480"/>
      </w:pPr>
      <w:rPr>
        <w:rFonts w:ascii="Palatino Linotype" w:hAnsi="Palatino Linotype"/>
        <w:b w:val="0"/>
        <w:i w:val="0"/>
        <w:sz w:val="20"/>
      </w:rPr>
    </w:lvl>
    <w:lvl w:ilvl="5" w:tplc="788E4FAE">
      <w:start w:val="1"/>
      <w:numFmt w:val="decimal"/>
      <w:lvlText w:val="%6."/>
      <w:lvlJc w:val="left"/>
      <w:pPr>
        <w:ind w:left="5280" w:hanging="480"/>
      </w:pPr>
      <w:rPr>
        <w:rFonts w:ascii="Palatino Linotype" w:hAnsi="Palatino Linotype"/>
        <w:b w:val="0"/>
        <w:i w:val="0"/>
        <w:sz w:val="20"/>
      </w:rPr>
    </w:lvl>
    <w:lvl w:ilvl="6" w:tplc="4ABC6D7A">
      <w:start w:val="1"/>
      <w:numFmt w:val="decimal"/>
      <w:lvlText w:val="%7."/>
      <w:lvlJc w:val="left"/>
      <w:pPr>
        <w:ind w:left="6240" w:hanging="480"/>
      </w:pPr>
      <w:rPr>
        <w:rFonts w:ascii="Palatino Linotype" w:hAnsi="Palatino Linotype"/>
        <w:b w:val="0"/>
        <w:i w:val="0"/>
        <w:sz w:val="20"/>
      </w:rPr>
    </w:lvl>
    <w:lvl w:ilvl="7" w:tplc="3F8674EC">
      <w:start w:val="1"/>
      <w:numFmt w:val="decimal"/>
      <w:lvlText w:val="%8."/>
      <w:lvlJc w:val="left"/>
      <w:pPr>
        <w:ind w:left="7200" w:hanging="480"/>
      </w:pPr>
      <w:rPr>
        <w:rFonts w:ascii="Palatino Linotype" w:hAnsi="Palatino Linotype"/>
        <w:b w:val="0"/>
        <w:i w:val="0"/>
        <w:sz w:val="20"/>
      </w:rPr>
    </w:lvl>
    <w:lvl w:ilvl="8" w:tplc="E622221C">
      <w:start w:val="1"/>
      <w:numFmt w:val="decimal"/>
      <w:lvlText w:val=""/>
      <w:lvlJc w:val="left"/>
    </w:lvl>
  </w:abstractNum>
  <w:abstractNum w:abstractNumId="1" w15:restartNumberingAfterBreak="0">
    <w:nsid w:val="00E90BD7"/>
    <w:multiLevelType w:val="hybridMultilevel"/>
    <w:tmpl w:val="C6728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F155DD"/>
    <w:multiLevelType w:val="hybridMultilevel"/>
    <w:tmpl w:val="6DE09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AE0A68"/>
    <w:multiLevelType w:val="hybridMultilevel"/>
    <w:tmpl w:val="F63A9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A718F1"/>
    <w:multiLevelType w:val="hybridMultilevel"/>
    <w:tmpl w:val="24785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61C9D"/>
    <w:multiLevelType w:val="hybridMultilevel"/>
    <w:tmpl w:val="B2784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5C5645"/>
    <w:multiLevelType w:val="hybridMultilevel"/>
    <w:tmpl w:val="DF08D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32688E"/>
    <w:multiLevelType w:val="hybridMultilevel"/>
    <w:tmpl w:val="B454A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3C762D"/>
    <w:multiLevelType w:val="hybridMultilevel"/>
    <w:tmpl w:val="CF3A7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275431"/>
    <w:multiLevelType w:val="hybridMultilevel"/>
    <w:tmpl w:val="564C2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B72F95"/>
    <w:multiLevelType w:val="hybridMultilevel"/>
    <w:tmpl w:val="59D25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5A506E"/>
    <w:multiLevelType w:val="hybridMultilevel"/>
    <w:tmpl w:val="7F6A71BE"/>
    <w:lvl w:ilvl="0" w:tplc="FF9EEA12">
      <w:start w:val="1"/>
      <w:numFmt w:val="decimal"/>
      <w:lvlText w:val="%1."/>
      <w:lvlJc w:val="left"/>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750E66"/>
    <w:multiLevelType w:val="hybridMultilevel"/>
    <w:tmpl w:val="41F00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4E04AE"/>
    <w:multiLevelType w:val="hybridMultilevel"/>
    <w:tmpl w:val="6EE26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5D0049"/>
    <w:multiLevelType w:val="hybridMultilevel"/>
    <w:tmpl w:val="1D665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C84509"/>
    <w:multiLevelType w:val="hybridMultilevel"/>
    <w:tmpl w:val="4CAE2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FB22C7"/>
    <w:multiLevelType w:val="hybridMultilevel"/>
    <w:tmpl w:val="AEB62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C97AD7"/>
    <w:multiLevelType w:val="hybridMultilevel"/>
    <w:tmpl w:val="9F60B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0636F1"/>
    <w:multiLevelType w:val="hybridMultilevel"/>
    <w:tmpl w:val="118EC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F22C2D"/>
    <w:multiLevelType w:val="hybridMultilevel"/>
    <w:tmpl w:val="D1A8D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0C55CC"/>
    <w:multiLevelType w:val="hybridMultilevel"/>
    <w:tmpl w:val="965E2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4A25CA"/>
    <w:multiLevelType w:val="hybridMultilevel"/>
    <w:tmpl w:val="BE6EF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9009B6"/>
    <w:multiLevelType w:val="hybridMultilevel"/>
    <w:tmpl w:val="3C0862F0"/>
    <w:lvl w:ilvl="0" w:tplc="3172333C">
      <w:start w:val="1"/>
      <w:numFmt w:val="decimal"/>
      <w:lvlText w:val="%1."/>
      <w:lvlJc w:val="left"/>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D237F88"/>
    <w:multiLevelType w:val="hybridMultilevel"/>
    <w:tmpl w:val="29982B6C"/>
    <w:lvl w:ilvl="0" w:tplc="202E057A">
      <w:start w:val="1"/>
      <w:numFmt w:val="decimal"/>
      <w:lvlText w:val="%1."/>
      <w:lvlJc w:val="left"/>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D556E7"/>
    <w:multiLevelType w:val="hybridMultilevel"/>
    <w:tmpl w:val="3F805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C87DC9"/>
    <w:multiLevelType w:val="hybridMultilevel"/>
    <w:tmpl w:val="93B64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7D4E10"/>
    <w:multiLevelType w:val="hybridMultilevel"/>
    <w:tmpl w:val="177EA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82608E"/>
    <w:multiLevelType w:val="hybridMultilevel"/>
    <w:tmpl w:val="CF5EC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1541E5"/>
    <w:multiLevelType w:val="hybridMultilevel"/>
    <w:tmpl w:val="8382A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DA6850"/>
    <w:multiLevelType w:val="hybridMultilevel"/>
    <w:tmpl w:val="361A0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69411A"/>
    <w:multiLevelType w:val="hybridMultilevel"/>
    <w:tmpl w:val="AAD66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662104C"/>
    <w:multiLevelType w:val="hybridMultilevel"/>
    <w:tmpl w:val="D8526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86F339E"/>
    <w:multiLevelType w:val="hybridMultilevel"/>
    <w:tmpl w:val="CCECF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C112423"/>
    <w:multiLevelType w:val="hybridMultilevel"/>
    <w:tmpl w:val="31E44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4D2D38"/>
    <w:multiLevelType w:val="hybridMultilevel"/>
    <w:tmpl w:val="E0C0B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6A15AA"/>
    <w:multiLevelType w:val="hybridMultilevel"/>
    <w:tmpl w:val="A0E4F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761F76"/>
    <w:multiLevelType w:val="hybridMultilevel"/>
    <w:tmpl w:val="41E67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7F6800"/>
    <w:multiLevelType w:val="hybridMultilevel"/>
    <w:tmpl w:val="1264D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267D2F"/>
    <w:multiLevelType w:val="hybridMultilevel"/>
    <w:tmpl w:val="91304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5514327">
    <w:abstractNumId w:val="0"/>
  </w:num>
  <w:num w:numId="2" w16cid:durableId="1197893075">
    <w:abstractNumId w:val="15"/>
  </w:num>
  <w:num w:numId="3" w16cid:durableId="1080903887">
    <w:abstractNumId w:val="37"/>
  </w:num>
  <w:num w:numId="4" w16cid:durableId="1204631068">
    <w:abstractNumId w:val="10"/>
  </w:num>
  <w:num w:numId="5" w16cid:durableId="1715036370">
    <w:abstractNumId w:val="12"/>
  </w:num>
  <w:num w:numId="6" w16cid:durableId="212079608">
    <w:abstractNumId w:val="20"/>
  </w:num>
  <w:num w:numId="7" w16cid:durableId="978918237">
    <w:abstractNumId w:val="34"/>
  </w:num>
  <w:num w:numId="8" w16cid:durableId="1926188252">
    <w:abstractNumId w:val="33"/>
  </w:num>
  <w:num w:numId="9" w16cid:durableId="1538812912">
    <w:abstractNumId w:val="9"/>
  </w:num>
  <w:num w:numId="10" w16cid:durableId="758143258">
    <w:abstractNumId w:val="6"/>
  </w:num>
  <w:num w:numId="11" w16cid:durableId="2112973382">
    <w:abstractNumId w:val="23"/>
  </w:num>
  <w:num w:numId="12" w16cid:durableId="348222410">
    <w:abstractNumId w:val="28"/>
  </w:num>
  <w:num w:numId="13" w16cid:durableId="622661513">
    <w:abstractNumId w:val="16"/>
  </w:num>
  <w:num w:numId="14" w16cid:durableId="761686953">
    <w:abstractNumId w:val="7"/>
  </w:num>
  <w:num w:numId="15" w16cid:durableId="1737508071">
    <w:abstractNumId w:val="8"/>
  </w:num>
  <w:num w:numId="16" w16cid:durableId="1004362668">
    <w:abstractNumId w:val="14"/>
  </w:num>
  <w:num w:numId="17" w16cid:durableId="1189759994">
    <w:abstractNumId w:val="5"/>
  </w:num>
  <w:num w:numId="18" w16cid:durableId="1639257784">
    <w:abstractNumId w:val="25"/>
  </w:num>
  <w:num w:numId="19" w16cid:durableId="1731540506">
    <w:abstractNumId w:val="19"/>
  </w:num>
  <w:num w:numId="20" w16cid:durableId="1016882091">
    <w:abstractNumId w:val="35"/>
  </w:num>
  <w:num w:numId="21" w16cid:durableId="1587690388">
    <w:abstractNumId w:val="31"/>
  </w:num>
  <w:num w:numId="22" w16cid:durableId="1458182866">
    <w:abstractNumId w:val="17"/>
  </w:num>
  <w:num w:numId="23" w16cid:durableId="1109351476">
    <w:abstractNumId w:val="2"/>
  </w:num>
  <w:num w:numId="24" w16cid:durableId="311257957">
    <w:abstractNumId w:val="21"/>
  </w:num>
  <w:num w:numId="25" w16cid:durableId="4788037">
    <w:abstractNumId w:val="3"/>
  </w:num>
  <w:num w:numId="26" w16cid:durableId="1820804040">
    <w:abstractNumId w:val="13"/>
  </w:num>
  <w:num w:numId="27" w16cid:durableId="756248703">
    <w:abstractNumId w:val="36"/>
  </w:num>
  <w:num w:numId="28" w16cid:durableId="612056724">
    <w:abstractNumId w:val="38"/>
  </w:num>
  <w:num w:numId="29" w16cid:durableId="1056122804">
    <w:abstractNumId w:val="29"/>
  </w:num>
  <w:num w:numId="30" w16cid:durableId="1545558944">
    <w:abstractNumId w:val="24"/>
  </w:num>
  <w:num w:numId="31" w16cid:durableId="142548790">
    <w:abstractNumId w:val="11"/>
  </w:num>
  <w:num w:numId="32" w16cid:durableId="1445685814">
    <w:abstractNumId w:val="30"/>
  </w:num>
  <w:num w:numId="33" w16cid:durableId="1424105896">
    <w:abstractNumId w:val="27"/>
  </w:num>
  <w:num w:numId="34" w16cid:durableId="228347041">
    <w:abstractNumId w:val="1"/>
  </w:num>
  <w:num w:numId="35" w16cid:durableId="433288039">
    <w:abstractNumId w:val="4"/>
  </w:num>
  <w:num w:numId="36" w16cid:durableId="968050638">
    <w:abstractNumId w:val="32"/>
  </w:num>
  <w:num w:numId="37" w16cid:durableId="811025583">
    <w:abstractNumId w:val="18"/>
  </w:num>
  <w:num w:numId="38" w16cid:durableId="1266041031">
    <w:abstractNumId w:val="22"/>
  </w:num>
  <w:num w:numId="39" w16cid:durableId="1088885139">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mirrorMargins/>
  <w:bordersDoNotSurroundHeader/>
  <w:bordersDoNotSurroundFooter/>
  <w:doNotTrackMoves/>
  <w:defaultTabStop w:val="1200"/>
  <w:evenAndOddHeaders/>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5E0"/>
    <w:rsid w:val="00096DD2"/>
    <w:rsid w:val="00133159"/>
    <w:rsid w:val="0016397A"/>
    <w:rsid w:val="001C0BA7"/>
    <w:rsid w:val="00255E52"/>
    <w:rsid w:val="002B5CE8"/>
    <w:rsid w:val="00302E94"/>
    <w:rsid w:val="003168B1"/>
    <w:rsid w:val="003F287C"/>
    <w:rsid w:val="00484ADF"/>
    <w:rsid w:val="004B3DB1"/>
    <w:rsid w:val="004D0B20"/>
    <w:rsid w:val="0057190E"/>
    <w:rsid w:val="00592CEA"/>
    <w:rsid w:val="005A17AF"/>
    <w:rsid w:val="005F6567"/>
    <w:rsid w:val="00685476"/>
    <w:rsid w:val="00702033"/>
    <w:rsid w:val="00734099"/>
    <w:rsid w:val="007A7E75"/>
    <w:rsid w:val="00834CC9"/>
    <w:rsid w:val="009060ED"/>
    <w:rsid w:val="00925190"/>
    <w:rsid w:val="00926775"/>
    <w:rsid w:val="00933519"/>
    <w:rsid w:val="0097130B"/>
    <w:rsid w:val="009D4779"/>
    <w:rsid w:val="009D5EC0"/>
    <w:rsid w:val="009E7C70"/>
    <w:rsid w:val="00A32B38"/>
    <w:rsid w:val="00AC165E"/>
    <w:rsid w:val="00AC64A0"/>
    <w:rsid w:val="00B74D57"/>
    <w:rsid w:val="00B845E0"/>
    <w:rsid w:val="00BA51BE"/>
    <w:rsid w:val="00BF65AF"/>
    <w:rsid w:val="00CA4859"/>
    <w:rsid w:val="00CC0D4A"/>
    <w:rsid w:val="00CD7C44"/>
    <w:rsid w:val="00DD170B"/>
    <w:rsid w:val="00E20448"/>
    <w:rsid w:val="00E809D7"/>
    <w:rsid w:val="00E87139"/>
    <w:rsid w:val="00E9626A"/>
    <w:rsid w:val="00E96C3B"/>
    <w:rsid w:val="00EB103F"/>
    <w:rsid w:val="00ED4FDE"/>
    <w:rsid w:val="00EE4BC1"/>
    <w:rsid w:val="00F92819"/>
    <w:rsid w:val="00F96502"/>
    <w:rsid w:val="00FA19D0"/>
    <w:rsid w:val="00FD59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F1ADC9"/>
  <w15:docId w15:val="{E5995D7F-583F-44BF-B139-9AB9B5ED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eastAsia="en-US"/>
    </w:rPr>
  </w:style>
  <w:style w:type="paragraph" w:styleId="Heading1">
    <w:name w:val="heading 1"/>
    <w:basedOn w:val="Normal"/>
    <w:next w:val="Normal"/>
    <w:link w:val="Heading1Char"/>
    <w:uiPriority w:val="9"/>
    <w:qFormat/>
    <w:rsid w:val="00096DD2"/>
    <w:pPr>
      <w:keepNext/>
      <w:spacing w:before="240" w:after="60"/>
      <w:jc w:val="center"/>
      <w:outlineLvl w:val="0"/>
    </w:pPr>
    <w:rPr>
      <w:rFonts w:ascii="Cambria" w:hAnsi="Cambria" w:cs="Times New Roman"/>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5AF"/>
    <w:pPr>
      <w:spacing w:before="240" w:after="60"/>
      <w:jc w:val="center"/>
      <w:outlineLvl w:val="0"/>
    </w:pPr>
    <w:rPr>
      <w:rFonts w:ascii="Cambria" w:hAnsi="Cambria" w:cs="Times New Roman"/>
      <w:b/>
      <w:bCs/>
      <w:kern w:val="28"/>
      <w:sz w:val="32"/>
      <w:szCs w:val="32"/>
    </w:rPr>
  </w:style>
  <w:style w:type="character" w:customStyle="1" w:styleId="TitleChar">
    <w:name w:val="Title Char"/>
    <w:link w:val="Title"/>
    <w:uiPriority w:val="10"/>
    <w:rsid w:val="00BF65AF"/>
    <w:rPr>
      <w:rFonts w:ascii="Cambria" w:eastAsia="Times New Roman" w:hAnsi="Cambria" w:cs="Times New Roman"/>
      <w:b/>
      <w:bCs/>
      <w:kern w:val="28"/>
      <w:sz w:val="32"/>
      <w:szCs w:val="32"/>
    </w:rPr>
  </w:style>
  <w:style w:type="paragraph" w:styleId="Subtitle">
    <w:name w:val="Subtitle"/>
    <w:basedOn w:val="Normal"/>
    <w:next w:val="Normal"/>
    <w:link w:val="SubtitleChar"/>
    <w:uiPriority w:val="11"/>
    <w:qFormat/>
    <w:rsid w:val="00BF65AF"/>
    <w:pPr>
      <w:spacing w:after="60"/>
      <w:jc w:val="center"/>
      <w:outlineLvl w:val="1"/>
    </w:pPr>
    <w:rPr>
      <w:rFonts w:ascii="Cambria" w:hAnsi="Cambria" w:cs="Times New Roman"/>
    </w:rPr>
  </w:style>
  <w:style w:type="character" w:customStyle="1" w:styleId="SubtitleChar">
    <w:name w:val="Subtitle Char"/>
    <w:link w:val="Subtitle"/>
    <w:uiPriority w:val="11"/>
    <w:rsid w:val="00BF65AF"/>
    <w:rPr>
      <w:rFonts w:ascii="Cambria" w:eastAsia="Times New Roman" w:hAnsi="Cambria" w:cs="Times New Roman"/>
      <w:sz w:val="24"/>
      <w:szCs w:val="24"/>
    </w:rPr>
  </w:style>
  <w:style w:type="character" w:customStyle="1" w:styleId="Heading1Char">
    <w:name w:val="Heading 1 Char"/>
    <w:link w:val="Heading1"/>
    <w:uiPriority w:val="9"/>
    <w:rsid w:val="00096DD2"/>
    <w:rPr>
      <w:rFonts w:ascii="Cambria" w:hAnsi="Cambria" w:cs="Times New Roman"/>
      <w:b/>
      <w:bCs/>
      <w:kern w:val="32"/>
      <w:sz w:val="32"/>
      <w:szCs w:val="32"/>
      <w:lang w:val="en-US" w:eastAsia="en-US"/>
    </w:rPr>
  </w:style>
  <w:style w:type="paragraph" w:styleId="TOCHeading">
    <w:name w:val="TOC Heading"/>
    <w:basedOn w:val="Heading1"/>
    <w:next w:val="Normal"/>
    <w:uiPriority w:val="39"/>
    <w:unhideWhenUsed/>
    <w:qFormat/>
    <w:rsid w:val="00BF65AF"/>
    <w:pPr>
      <w:keepLines/>
      <w:spacing w:after="0" w:line="259" w:lineRule="auto"/>
      <w:outlineLvl w:val="9"/>
    </w:pPr>
    <w:rPr>
      <w:b w:val="0"/>
      <w:bCs w:val="0"/>
      <w:color w:val="2F5496"/>
      <w:kern w:val="0"/>
      <w:lang w:eastAsia="en-GB"/>
    </w:rPr>
  </w:style>
  <w:style w:type="paragraph" w:styleId="TOC1">
    <w:name w:val="toc 1"/>
    <w:basedOn w:val="Normal"/>
    <w:next w:val="Normal"/>
    <w:autoRedefine/>
    <w:uiPriority w:val="39"/>
    <w:unhideWhenUsed/>
    <w:rsid w:val="00BF65AF"/>
  </w:style>
  <w:style w:type="paragraph" w:styleId="TOC2">
    <w:name w:val="toc 2"/>
    <w:basedOn w:val="Normal"/>
    <w:next w:val="Normal"/>
    <w:autoRedefine/>
    <w:uiPriority w:val="39"/>
    <w:unhideWhenUsed/>
    <w:rsid w:val="00BF65AF"/>
    <w:pPr>
      <w:ind w:left="240"/>
    </w:pPr>
  </w:style>
  <w:style w:type="character" w:styleId="Hyperlink">
    <w:name w:val="Hyperlink"/>
    <w:uiPriority w:val="99"/>
    <w:unhideWhenUsed/>
    <w:rsid w:val="00BF65AF"/>
    <w:rPr>
      <w:color w:val="0563C1"/>
      <w:u w:val="single"/>
    </w:rPr>
  </w:style>
  <w:style w:type="paragraph" w:styleId="Header">
    <w:name w:val="header"/>
    <w:basedOn w:val="Normal"/>
    <w:link w:val="HeaderChar"/>
    <w:uiPriority w:val="99"/>
    <w:unhideWhenUsed/>
    <w:rsid w:val="00096DD2"/>
    <w:pPr>
      <w:tabs>
        <w:tab w:val="center" w:pos="4513"/>
        <w:tab w:val="right" w:pos="9026"/>
      </w:tabs>
    </w:pPr>
  </w:style>
  <w:style w:type="character" w:customStyle="1" w:styleId="HeaderChar">
    <w:name w:val="Header Char"/>
    <w:link w:val="Header"/>
    <w:uiPriority w:val="99"/>
    <w:rsid w:val="00096DD2"/>
    <w:rPr>
      <w:sz w:val="24"/>
      <w:szCs w:val="24"/>
      <w:lang w:eastAsia="en-US"/>
    </w:rPr>
  </w:style>
  <w:style w:type="paragraph" w:styleId="Footer">
    <w:name w:val="footer"/>
    <w:basedOn w:val="Normal"/>
    <w:link w:val="FooterChar"/>
    <w:uiPriority w:val="99"/>
    <w:unhideWhenUsed/>
    <w:rsid w:val="00096DD2"/>
    <w:pPr>
      <w:tabs>
        <w:tab w:val="center" w:pos="4513"/>
        <w:tab w:val="right" w:pos="9026"/>
      </w:tabs>
    </w:pPr>
  </w:style>
  <w:style w:type="character" w:customStyle="1" w:styleId="FooterChar">
    <w:name w:val="Footer Char"/>
    <w:link w:val="Footer"/>
    <w:uiPriority w:val="99"/>
    <w:rsid w:val="00096DD2"/>
    <w:rPr>
      <w:sz w:val="24"/>
      <w:szCs w:val="24"/>
      <w:lang w:eastAsia="en-US"/>
    </w:rPr>
  </w:style>
  <w:style w:type="character" w:styleId="UnresolvedMention">
    <w:name w:val="Unresolved Mention"/>
    <w:uiPriority w:val="99"/>
    <w:semiHidden/>
    <w:unhideWhenUsed/>
    <w:rsid w:val="00EE4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55.xml"/><Relationship Id="rId21" Type="http://schemas.openxmlformats.org/officeDocument/2006/relationships/header" Target="header7.xml"/><Relationship Id="rId42" Type="http://schemas.openxmlformats.org/officeDocument/2006/relationships/header" Target="header17.xml"/><Relationship Id="rId63" Type="http://schemas.openxmlformats.org/officeDocument/2006/relationships/header" Target="header28.xml"/><Relationship Id="rId84" Type="http://schemas.openxmlformats.org/officeDocument/2006/relationships/header" Target="header38.xml"/><Relationship Id="rId138" Type="http://schemas.openxmlformats.org/officeDocument/2006/relationships/header" Target="header65.xml"/><Relationship Id="rId159" Type="http://schemas.openxmlformats.org/officeDocument/2006/relationships/header" Target="header76.xml"/><Relationship Id="rId170" Type="http://schemas.openxmlformats.org/officeDocument/2006/relationships/header" Target="header81.xml"/><Relationship Id="rId107" Type="http://schemas.openxmlformats.org/officeDocument/2006/relationships/footer" Target="footer49.xml"/><Relationship Id="rId11" Type="http://schemas.openxmlformats.org/officeDocument/2006/relationships/footer" Target="footer1.xml"/><Relationship Id="rId32" Type="http://schemas.openxmlformats.org/officeDocument/2006/relationships/header" Target="header12.xml"/><Relationship Id="rId53" Type="http://schemas.openxmlformats.org/officeDocument/2006/relationships/footer" Target="footer22.xml"/><Relationship Id="rId74" Type="http://schemas.openxmlformats.org/officeDocument/2006/relationships/header" Target="header33.xml"/><Relationship Id="rId128" Type="http://schemas.openxmlformats.org/officeDocument/2006/relationships/header" Target="header60.xml"/><Relationship Id="rId149" Type="http://schemas.openxmlformats.org/officeDocument/2006/relationships/footer" Target="footer70.xml"/><Relationship Id="rId5" Type="http://schemas.openxmlformats.org/officeDocument/2006/relationships/webSettings" Target="webSettings.xml"/><Relationship Id="rId95" Type="http://schemas.openxmlformats.org/officeDocument/2006/relationships/footer" Target="footer43.xml"/><Relationship Id="rId160" Type="http://schemas.openxmlformats.org/officeDocument/2006/relationships/footer" Target="footer75.xml"/><Relationship Id="rId22" Type="http://schemas.openxmlformats.org/officeDocument/2006/relationships/footer" Target="footer6.xml"/><Relationship Id="rId43" Type="http://schemas.openxmlformats.org/officeDocument/2006/relationships/footer" Target="footer17.xml"/><Relationship Id="rId64" Type="http://schemas.openxmlformats.org/officeDocument/2006/relationships/footer" Target="footer27.xml"/><Relationship Id="rId118" Type="http://schemas.openxmlformats.org/officeDocument/2006/relationships/footer" Target="footer54.xml"/><Relationship Id="rId139" Type="http://schemas.openxmlformats.org/officeDocument/2006/relationships/footer" Target="footer65.xml"/><Relationship Id="rId85" Type="http://schemas.openxmlformats.org/officeDocument/2006/relationships/footer" Target="footer38.xml"/><Relationship Id="rId150" Type="http://schemas.openxmlformats.org/officeDocument/2006/relationships/header" Target="header71.xml"/><Relationship Id="rId171" Type="http://schemas.openxmlformats.org/officeDocument/2006/relationships/header" Target="header82.xml"/><Relationship Id="rId12" Type="http://schemas.openxmlformats.org/officeDocument/2006/relationships/header" Target="header2.xml"/><Relationship Id="rId33" Type="http://schemas.openxmlformats.org/officeDocument/2006/relationships/header" Target="header13.xml"/><Relationship Id="rId108" Type="http://schemas.openxmlformats.org/officeDocument/2006/relationships/header" Target="header50.xml"/><Relationship Id="rId129" Type="http://schemas.openxmlformats.org/officeDocument/2006/relationships/header" Target="header61.xml"/><Relationship Id="rId54" Type="http://schemas.openxmlformats.org/officeDocument/2006/relationships/header" Target="header23.xml"/><Relationship Id="rId75" Type="http://schemas.openxmlformats.org/officeDocument/2006/relationships/header" Target="header34.xml"/><Relationship Id="rId96" Type="http://schemas.openxmlformats.org/officeDocument/2006/relationships/header" Target="header44.xml"/><Relationship Id="rId140" Type="http://schemas.openxmlformats.org/officeDocument/2006/relationships/header" Target="header66.xml"/><Relationship Id="rId161" Type="http://schemas.openxmlformats.org/officeDocument/2006/relationships/footer" Target="footer76.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footer" Target="footer9.xml"/><Relationship Id="rId49" Type="http://schemas.openxmlformats.org/officeDocument/2006/relationships/footer" Target="footer20.xml"/><Relationship Id="rId114" Type="http://schemas.openxmlformats.org/officeDocument/2006/relationships/header" Target="header53.xml"/><Relationship Id="rId119" Type="http://schemas.openxmlformats.org/officeDocument/2006/relationships/footer" Target="footer55.xml"/><Relationship Id="rId44" Type="http://schemas.openxmlformats.org/officeDocument/2006/relationships/header" Target="header18.xml"/><Relationship Id="rId60" Type="http://schemas.openxmlformats.org/officeDocument/2006/relationships/header" Target="header26.xml"/><Relationship Id="rId65" Type="http://schemas.openxmlformats.org/officeDocument/2006/relationships/footer" Target="footer28.xml"/><Relationship Id="rId81" Type="http://schemas.openxmlformats.org/officeDocument/2006/relationships/header" Target="header37.xml"/><Relationship Id="rId86" Type="http://schemas.openxmlformats.org/officeDocument/2006/relationships/header" Target="header39.xml"/><Relationship Id="rId130" Type="http://schemas.openxmlformats.org/officeDocument/2006/relationships/footer" Target="footer60.xml"/><Relationship Id="rId135" Type="http://schemas.openxmlformats.org/officeDocument/2006/relationships/header" Target="header64.xml"/><Relationship Id="rId151" Type="http://schemas.openxmlformats.org/officeDocument/2006/relationships/footer" Target="footer71.xml"/><Relationship Id="rId156" Type="http://schemas.openxmlformats.org/officeDocument/2006/relationships/header" Target="header74.xml"/><Relationship Id="rId177" Type="http://schemas.openxmlformats.org/officeDocument/2006/relationships/theme" Target="theme/theme1.xml"/><Relationship Id="rId172" Type="http://schemas.openxmlformats.org/officeDocument/2006/relationships/footer" Target="footer81.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eader" Target="header16.xml"/><Relationship Id="rId109" Type="http://schemas.openxmlformats.org/officeDocument/2006/relationships/footer" Target="footer50.xml"/><Relationship Id="rId34" Type="http://schemas.openxmlformats.org/officeDocument/2006/relationships/footer" Target="footer12.xml"/><Relationship Id="rId50" Type="http://schemas.openxmlformats.org/officeDocument/2006/relationships/header" Target="header21.xml"/><Relationship Id="rId55" Type="http://schemas.openxmlformats.org/officeDocument/2006/relationships/footer" Target="footer23.xml"/><Relationship Id="rId76" Type="http://schemas.openxmlformats.org/officeDocument/2006/relationships/footer" Target="footer33.xml"/><Relationship Id="rId97" Type="http://schemas.openxmlformats.org/officeDocument/2006/relationships/footer" Target="footer44.xml"/><Relationship Id="rId104" Type="http://schemas.openxmlformats.org/officeDocument/2006/relationships/header" Target="header48.xml"/><Relationship Id="rId120" Type="http://schemas.openxmlformats.org/officeDocument/2006/relationships/header" Target="header56.xml"/><Relationship Id="rId125" Type="http://schemas.openxmlformats.org/officeDocument/2006/relationships/footer" Target="footer58.xml"/><Relationship Id="rId141" Type="http://schemas.openxmlformats.org/officeDocument/2006/relationships/header" Target="header67.xml"/><Relationship Id="rId146" Type="http://schemas.openxmlformats.org/officeDocument/2006/relationships/header" Target="header69.xml"/><Relationship Id="rId167" Type="http://schemas.openxmlformats.org/officeDocument/2006/relationships/footer" Target="footer79.xml"/><Relationship Id="rId7" Type="http://schemas.openxmlformats.org/officeDocument/2006/relationships/endnotes" Target="endnotes.xml"/><Relationship Id="rId71" Type="http://schemas.openxmlformats.org/officeDocument/2006/relationships/footer" Target="footer31.xml"/><Relationship Id="rId92" Type="http://schemas.openxmlformats.org/officeDocument/2006/relationships/header" Target="header42.xml"/><Relationship Id="rId162" Type="http://schemas.openxmlformats.org/officeDocument/2006/relationships/header" Target="header77.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header" Target="header19.xml"/><Relationship Id="rId66" Type="http://schemas.openxmlformats.org/officeDocument/2006/relationships/header" Target="header29.xml"/><Relationship Id="rId87" Type="http://schemas.openxmlformats.org/officeDocument/2006/relationships/header" Target="header40.xml"/><Relationship Id="rId110" Type="http://schemas.openxmlformats.org/officeDocument/2006/relationships/header" Target="header51.xml"/><Relationship Id="rId115" Type="http://schemas.openxmlformats.org/officeDocument/2006/relationships/footer" Target="footer53.xml"/><Relationship Id="rId131" Type="http://schemas.openxmlformats.org/officeDocument/2006/relationships/footer" Target="footer61.xml"/><Relationship Id="rId136" Type="http://schemas.openxmlformats.org/officeDocument/2006/relationships/footer" Target="footer63.xml"/><Relationship Id="rId157" Type="http://schemas.openxmlformats.org/officeDocument/2006/relationships/footer" Target="footer74.xml"/><Relationship Id="rId61" Type="http://schemas.openxmlformats.org/officeDocument/2006/relationships/footer" Target="footer26.xml"/><Relationship Id="rId82" Type="http://schemas.openxmlformats.org/officeDocument/2006/relationships/footer" Target="footer36.xml"/><Relationship Id="rId152" Type="http://schemas.openxmlformats.org/officeDocument/2006/relationships/header" Target="header72.xml"/><Relationship Id="rId173" Type="http://schemas.openxmlformats.org/officeDocument/2006/relationships/footer" Target="footer82.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footer" Target="footer13.xml"/><Relationship Id="rId56" Type="http://schemas.openxmlformats.org/officeDocument/2006/relationships/header" Target="header24.xml"/><Relationship Id="rId77" Type="http://schemas.openxmlformats.org/officeDocument/2006/relationships/footer" Target="footer34.xml"/><Relationship Id="rId100" Type="http://schemas.openxmlformats.org/officeDocument/2006/relationships/footer" Target="footer45.xml"/><Relationship Id="rId105" Type="http://schemas.openxmlformats.org/officeDocument/2006/relationships/header" Target="header49.xml"/><Relationship Id="rId126" Type="http://schemas.openxmlformats.org/officeDocument/2006/relationships/header" Target="header59.xml"/><Relationship Id="rId147" Type="http://schemas.openxmlformats.org/officeDocument/2006/relationships/header" Target="header70.xml"/><Relationship Id="rId168" Type="http://schemas.openxmlformats.org/officeDocument/2006/relationships/header" Target="header80.xml"/><Relationship Id="rId8" Type="http://schemas.openxmlformats.org/officeDocument/2006/relationships/hyperlink" Target="https://www.danjoneshypnosis.com" TargetMode="External"/><Relationship Id="rId51" Type="http://schemas.openxmlformats.org/officeDocument/2006/relationships/header" Target="header22.xml"/><Relationship Id="rId72" Type="http://schemas.openxmlformats.org/officeDocument/2006/relationships/header" Target="header32.xml"/><Relationship Id="rId93" Type="http://schemas.openxmlformats.org/officeDocument/2006/relationships/header" Target="header43.xml"/><Relationship Id="rId98" Type="http://schemas.openxmlformats.org/officeDocument/2006/relationships/header" Target="header45.xml"/><Relationship Id="rId121" Type="http://schemas.openxmlformats.org/officeDocument/2006/relationships/footer" Target="footer56.xml"/><Relationship Id="rId142" Type="http://schemas.openxmlformats.org/officeDocument/2006/relationships/footer" Target="footer66.xml"/><Relationship Id="rId163" Type="http://schemas.openxmlformats.org/officeDocument/2006/relationships/footer" Target="footer77.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8.xml"/><Relationship Id="rId67" Type="http://schemas.openxmlformats.org/officeDocument/2006/relationships/footer" Target="footer29.xml"/><Relationship Id="rId116" Type="http://schemas.openxmlformats.org/officeDocument/2006/relationships/header" Target="header54.xml"/><Relationship Id="rId137" Type="http://schemas.openxmlformats.org/officeDocument/2006/relationships/footer" Target="footer64.xml"/><Relationship Id="rId158" Type="http://schemas.openxmlformats.org/officeDocument/2006/relationships/header" Target="header75.xml"/><Relationship Id="rId20" Type="http://schemas.openxmlformats.org/officeDocument/2006/relationships/header" Target="header6.xml"/><Relationship Id="rId41" Type="http://schemas.openxmlformats.org/officeDocument/2006/relationships/footer" Target="footer16.xml"/><Relationship Id="rId62" Type="http://schemas.openxmlformats.org/officeDocument/2006/relationships/header" Target="header27.xml"/><Relationship Id="rId83" Type="http://schemas.openxmlformats.org/officeDocument/2006/relationships/footer" Target="footer37.xml"/><Relationship Id="rId88" Type="http://schemas.openxmlformats.org/officeDocument/2006/relationships/footer" Target="footer39.xml"/><Relationship Id="rId111" Type="http://schemas.openxmlformats.org/officeDocument/2006/relationships/header" Target="header52.xml"/><Relationship Id="rId132" Type="http://schemas.openxmlformats.org/officeDocument/2006/relationships/header" Target="header62.xml"/><Relationship Id="rId153" Type="http://schemas.openxmlformats.org/officeDocument/2006/relationships/header" Target="header73.xml"/><Relationship Id="rId174" Type="http://schemas.openxmlformats.org/officeDocument/2006/relationships/header" Target="header83.xml"/><Relationship Id="rId15" Type="http://schemas.openxmlformats.org/officeDocument/2006/relationships/header" Target="header4.xml"/><Relationship Id="rId36" Type="http://schemas.openxmlformats.org/officeDocument/2006/relationships/header" Target="header14.xml"/><Relationship Id="rId57" Type="http://schemas.openxmlformats.org/officeDocument/2006/relationships/header" Target="header25.xml"/><Relationship Id="rId106" Type="http://schemas.openxmlformats.org/officeDocument/2006/relationships/footer" Target="footer48.xml"/><Relationship Id="rId127" Type="http://schemas.openxmlformats.org/officeDocument/2006/relationships/footer" Target="footer59.xml"/><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footer" Target="footer21.xml"/><Relationship Id="rId73" Type="http://schemas.openxmlformats.org/officeDocument/2006/relationships/footer" Target="footer32.xml"/><Relationship Id="rId78" Type="http://schemas.openxmlformats.org/officeDocument/2006/relationships/header" Target="header35.xml"/><Relationship Id="rId94" Type="http://schemas.openxmlformats.org/officeDocument/2006/relationships/footer" Target="footer42.xml"/><Relationship Id="rId99" Type="http://schemas.openxmlformats.org/officeDocument/2006/relationships/header" Target="header46.xml"/><Relationship Id="rId101" Type="http://schemas.openxmlformats.org/officeDocument/2006/relationships/footer" Target="footer46.xml"/><Relationship Id="rId122" Type="http://schemas.openxmlformats.org/officeDocument/2006/relationships/header" Target="header57.xml"/><Relationship Id="rId143" Type="http://schemas.openxmlformats.org/officeDocument/2006/relationships/footer" Target="footer67.xml"/><Relationship Id="rId148" Type="http://schemas.openxmlformats.org/officeDocument/2006/relationships/footer" Target="footer69.xml"/><Relationship Id="rId164" Type="http://schemas.openxmlformats.org/officeDocument/2006/relationships/header" Target="header78.xml"/><Relationship Id="rId169" Type="http://schemas.openxmlformats.org/officeDocument/2006/relationships/footer" Target="footer80.xml"/><Relationship Id="rId4" Type="http://schemas.openxmlformats.org/officeDocument/2006/relationships/settings" Target="settings.xml"/><Relationship Id="rId9" Type="http://schemas.openxmlformats.org/officeDocument/2006/relationships/hyperlink" Target="https://twitter.com/handyfourgames" TargetMode="External"/><Relationship Id="rId26" Type="http://schemas.openxmlformats.org/officeDocument/2006/relationships/header" Target="header9.xml"/><Relationship Id="rId47" Type="http://schemas.openxmlformats.org/officeDocument/2006/relationships/footer" Target="footer19.xml"/><Relationship Id="rId68" Type="http://schemas.openxmlformats.org/officeDocument/2006/relationships/header" Target="header30.xml"/><Relationship Id="rId89" Type="http://schemas.openxmlformats.org/officeDocument/2006/relationships/footer" Target="footer40.xml"/><Relationship Id="rId112" Type="http://schemas.openxmlformats.org/officeDocument/2006/relationships/footer" Target="footer51.xml"/><Relationship Id="rId133" Type="http://schemas.openxmlformats.org/officeDocument/2006/relationships/footer" Target="footer62.xml"/><Relationship Id="rId154" Type="http://schemas.openxmlformats.org/officeDocument/2006/relationships/footer" Target="footer72.xml"/><Relationship Id="rId175" Type="http://schemas.openxmlformats.org/officeDocument/2006/relationships/footer" Target="footer83.xml"/><Relationship Id="rId16" Type="http://schemas.openxmlformats.org/officeDocument/2006/relationships/footer" Target="footer3.xml"/><Relationship Id="rId37" Type="http://schemas.openxmlformats.org/officeDocument/2006/relationships/footer" Target="footer14.xml"/><Relationship Id="rId58" Type="http://schemas.openxmlformats.org/officeDocument/2006/relationships/footer" Target="footer24.xml"/><Relationship Id="rId79" Type="http://schemas.openxmlformats.org/officeDocument/2006/relationships/footer" Target="footer35.xml"/><Relationship Id="rId102" Type="http://schemas.openxmlformats.org/officeDocument/2006/relationships/header" Target="header47.xml"/><Relationship Id="rId123" Type="http://schemas.openxmlformats.org/officeDocument/2006/relationships/header" Target="header58.xml"/><Relationship Id="rId144" Type="http://schemas.openxmlformats.org/officeDocument/2006/relationships/header" Target="header68.xml"/><Relationship Id="rId90" Type="http://schemas.openxmlformats.org/officeDocument/2006/relationships/header" Target="header41.xml"/><Relationship Id="rId165" Type="http://schemas.openxmlformats.org/officeDocument/2006/relationships/header" Target="header79.xml"/><Relationship Id="rId27" Type="http://schemas.openxmlformats.org/officeDocument/2006/relationships/header" Target="header10.xml"/><Relationship Id="rId48" Type="http://schemas.openxmlformats.org/officeDocument/2006/relationships/header" Target="header20.xml"/><Relationship Id="rId69" Type="http://schemas.openxmlformats.org/officeDocument/2006/relationships/header" Target="header31.xml"/><Relationship Id="rId113" Type="http://schemas.openxmlformats.org/officeDocument/2006/relationships/footer" Target="footer52.xml"/><Relationship Id="rId134" Type="http://schemas.openxmlformats.org/officeDocument/2006/relationships/header" Target="header63.xml"/><Relationship Id="rId80" Type="http://schemas.openxmlformats.org/officeDocument/2006/relationships/header" Target="header36.xml"/><Relationship Id="rId155" Type="http://schemas.openxmlformats.org/officeDocument/2006/relationships/footer" Target="footer73.xml"/><Relationship Id="rId176" Type="http://schemas.openxmlformats.org/officeDocument/2006/relationships/fontTable" Target="fontTable.xml"/><Relationship Id="rId17" Type="http://schemas.openxmlformats.org/officeDocument/2006/relationships/footer" Target="footer4.xml"/><Relationship Id="rId38" Type="http://schemas.openxmlformats.org/officeDocument/2006/relationships/header" Target="header15.xml"/><Relationship Id="rId59" Type="http://schemas.openxmlformats.org/officeDocument/2006/relationships/footer" Target="footer25.xml"/><Relationship Id="rId103" Type="http://schemas.openxmlformats.org/officeDocument/2006/relationships/footer" Target="footer47.xml"/><Relationship Id="rId124" Type="http://schemas.openxmlformats.org/officeDocument/2006/relationships/footer" Target="footer57.xml"/><Relationship Id="rId70" Type="http://schemas.openxmlformats.org/officeDocument/2006/relationships/footer" Target="footer30.xml"/><Relationship Id="rId91" Type="http://schemas.openxmlformats.org/officeDocument/2006/relationships/footer" Target="footer41.xml"/><Relationship Id="rId145" Type="http://schemas.openxmlformats.org/officeDocument/2006/relationships/footer" Target="footer68.xml"/><Relationship Id="rId166" Type="http://schemas.openxmlformats.org/officeDocument/2006/relationships/footer" Target="footer78.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D10D4-7021-48B9-B9F9-D3BB55DFC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110</Pages>
  <Words>15951</Words>
  <Characters>90923</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THE FOURGAMES FORMULA Book 01</vt:lpstr>
    </vt:vector>
  </TitlesOfParts>
  <Company/>
  <LinksUpToDate>false</LinksUpToDate>
  <CharactersWithSpaces>106661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FOURGAMES FORMULA Book 01</dc:title>
  <dc:creator>Dan Jones</dc:creator>
  <cp:lastModifiedBy>Dan Jones</cp:lastModifiedBy>
  <cp:revision>3</cp:revision>
  <cp:lastPrinted>2023-03-26T11:24:00Z</cp:lastPrinted>
  <dcterms:created xsi:type="dcterms:W3CDTF">2023-03-26T11:58:00Z</dcterms:created>
  <dcterms:modified xsi:type="dcterms:W3CDTF">2023-03-26T12:10:00Z</dcterms:modified>
</cp:coreProperties>
</file>