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0864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8F6FC5" w14:textId="3BBAB778" w:rsidR="000A5553" w:rsidRPr="000A5553" w:rsidRDefault="000A5553">
          <w:pPr>
            <w:pStyle w:val="a5"/>
            <w:rPr>
              <w:rFonts w:ascii="Arial Black" w:hAnsi="Arial Black"/>
              <w:b/>
              <w:bCs/>
              <w:color w:val="C00000"/>
              <w:sz w:val="36"/>
              <w:szCs w:val="36"/>
            </w:rPr>
          </w:pPr>
          <w:r w:rsidRPr="000A5553">
            <w:rPr>
              <w:rFonts w:ascii="Arial Black" w:hAnsi="Arial Black"/>
              <w:b/>
              <w:bCs/>
              <w:color w:val="C00000"/>
              <w:sz w:val="36"/>
              <w:szCs w:val="36"/>
            </w:rPr>
            <w:t>Оглавление</w:t>
          </w:r>
        </w:p>
        <w:p w14:paraId="18E149AB" w14:textId="4073B1D7" w:rsidR="001D6120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868681" w:history="1">
            <w:r w:rsidR="001D6120" w:rsidRPr="003C307D">
              <w:rPr>
                <w:rStyle w:val="a6"/>
                <w:noProof/>
              </w:rPr>
              <w:t>Типы данных языка С</w:t>
            </w:r>
            <w:r w:rsidR="001D6120">
              <w:rPr>
                <w:noProof/>
                <w:webHidden/>
              </w:rPr>
              <w:tab/>
            </w:r>
            <w:r w:rsidR="001D6120">
              <w:rPr>
                <w:noProof/>
                <w:webHidden/>
              </w:rPr>
              <w:fldChar w:fldCharType="begin"/>
            </w:r>
            <w:r w:rsidR="001D6120">
              <w:rPr>
                <w:noProof/>
                <w:webHidden/>
              </w:rPr>
              <w:instrText xml:space="preserve"> PAGEREF _Toc166868681 \h </w:instrText>
            </w:r>
            <w:r w:rsidR="001D6120">
              <w:rPr>
                <w:noProof/>
                <w:webHidden/>
              </w:rPr>
            </w:r>
            <w:r w:rsidR="001D6120">
              <w:rPr>
                <w:noProof/>
                <w:webHidden/>
              </w:rPr>
              <w:fldChar w:fldCharType="separate"/>
            </w:r>
            <w:r w:rsidR="001D6120">
              <w:rPr>
                <w:noProof/>
                <w:webHidden/>
              </w:rPr>
              <w:t>2</w:t>
            </w:r>
            <w:r w:rsidR="001D6120">
              <w:rPr>
                <w:noProof/>
                <w:webHidden/>
              </w:rPr>
              <w:fldChar w:fldCharType="end"/>
            </w:r>
          </w:hyperlink>
        </w:p>
        <w:p w14:paraId="15D3E5B6" w14:textId="0036BA9D" w:rsidR="001D6120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68682" w:history="1">
            <w:r w:rsidR="001D6120" w:rsidRPr="003C307D">
              <w:rPr>
                <w:rStyle w:val="a6"/>
                <w:noProof/>
              </w:rPr>
              <w:t xml:space="preserve">Компиляция программы на </w:t>
            </w:r>
            <w:r w:rsidR="001D6120" w:rsidRPr="003C307D">
              <w:rPr>
                <w:rStyle w:val="a6"/>
                <w:noProof/>
                <w:lang w:val="en-US"/>
              </w:rPr>
              <w:t>Linux</w:t>
            </w:r>
            <w:r w:rsidR="001D6120">
              <w:rPr>
                <w:noProof/>
                <w:webHidden/>
              </w:rPr>
              <w:tab/>
            </w:r>
            <w:r w:rsidR="001D6120">
              <w:rPr>
                <w:noProof/>
                <w:webHidden/>
              </w:rPr>
              <w:fldChar w:fldCharType="begin"/>
            </w:r>
            <w:r w:rsidR="001D6120">
              <w:rPr>
                <w:noProof/>
                <w:webHidden/>
              </w:rPr>
              <w:instrText xml:space="preserve"> PAGEREF _Toc166868682 \h </w:instrText>
            </w:r>
            <w:r w:rsidR="001D6120">
              <w:rPr>
                <w:noProof/>
                <w:webHidden/>
              </w:rPr>
            </w:r>
            <w:r w:rsidR="001D6120">
              <w:rPr>
                <w:noProof/>
                <w:webHidden/>
              </w:rPr>
              <w:fldChar w:fldCharType="separate"/>
            </w:r>
            <w:r w:rsidR="001D6120">
              <w:rPr>
                <w:noProof/>
                <w:webHidden/>
              </w:rPr>
              <w:t>3</w:t>
            </w:r>
            <w:r w:rsidR="001D6120">
              <w:rPr>
                <w:noProof/>
                <w:webHidden/>
              </w:rPr>
              <w:fldChar w:fldCharType="end"/>
            </w:r>
          </w:hyperlink>
        </w:p>
        <w:p w14:paraId="7D20409E" w14:textId="754E5630" w:rsidR="001D6120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68683" w:history="1">
            <w:r w:rsidR="001D6120" w:rsidRPr="003C307D">
              <w:rPr>
                <w:rStyle w:val="a6"/>
                <w:noProof/>
              </w:rPr>
              <w:t xml:space="preserve">Функция форматного вывода </w:t>
            </w:r>
            <w:r w:rsidR="001D6120" w:rsidRPr="003C307D">
              <w:rPr>
                <w:rStyle w:val="a6"/>
                <w:noProof/>
                <w:lang w:val="en-US"/>
              </w:rPr>
              <w:t>printf</w:t>
            </w:r>
            <w:r w:rsidR="001D6120">
              <w:rPr>
                <w:noProof/>
                <w:webHidden/>
              </w:rPr>
              <w:tab/>
            </w:r>
            <w:r w:rsidR="001D6120">
              <w:rPr>
                <w:noProof/>
                <w:webHidden/>
              </w:rPr>
              <w:fldChar w:fldCharType="begin"/>
            </w:r>
            <w:r w:rsidR="001D6120">
              <w:rPr>
                <w:noProof/>
                <w:webHidden/>
              </w:rPr>
              <w:instrText xml:space="preserve"> PAGEREF _Toc166868683 \h </w:instrText>
            </w:r>
            <w:r w:rsidR="001D6120">
              <w:rPr>
                <w:noProof/>
                <w:webHidden/>
              </w:rPr>
            </w:r>
            <w:r w:rsidR="001D6120">
              <w:rPr>
                <w:noProof/>
                <w:webHidden/>
              </w:rPr>
              <w:fldChar w:fldCharType="separate"/>
            </w:r>
            <w:r w:rsidR="001D6120">
              <w:rPr>
                <w:noProof/>
                <w:webHidden/>
              </w:rPr>
              <w:t>3</w:t>
            </w:r>
            <w:r w:rsidR="001D6120">
              <w:rPr>
                <w:noProof/>
                <w:webHidden/>
              </w:rPr>
              <w:fldChar w:fldCharType="end"/>
            </w:r>
          </w:hyperlink>
        </w:p>
        <w:p w14:paraId="595BF4DE" w14:textId="129F01FD" w:rsidR="001D6120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68684" w:history="1">
            <w:r w:rsidR="001D6120" w:rsidRPr="003C307D">
              <w:rPr>
                <w:rStyle w:val="a6"/>
                <w:noProof/>
              </w:rPr>
              <w:t xml:space="preserve">Функция ввода данных </w:t>
            </w:r>
            <w:r w:rsidR="001D6120" w:rsidRPr="003C307D">
              <w:rPr>
                <w:rStyle w:val="a6"/>
                <w:noProof/>
                <w:lang w:val="en-US"/>
              </w:rPr>
              <w:t>scanf</w:t>
            </w:r>
            <w:r w:rsidR="001D6120">
              <w:rPr>
                <w:noProof/>
                <w:webHidden/>
              </w:rPr>
              <w:tab/>
            </w:r>
            <w:r w:rsidR="001D6120">
              <w:rPr>
                <w:noProof/>
                <w:webHidden/>
              </w:rPr>
              <w:fldChar w:fldCharType="begin"/>
            </w:r>
            <w:r w:rsidR="001D6120">
              <w:rPr>
                <w:noProof/>
                <w:webHidden/>
              </w:rPr>
              <w:instrText xml:space="preserve"> PAGEREF _Toc166868684 \h </w:instrText>
            </w:r>
            <w:r w:rsidR="001D6120">
              <w:rPr>
                <w:noProof/>
                <w:webHidden/>
              </w:rPr>
            </w:r>
            <w:r w:rsidR="001D6120">
              <w:rPr>
                <w:noProof/>
                <w:webHidden/>
              </w:rPr>
              <w:fldChar w:fldCharType="separate"/>
            </w:r>
            <w:r w:rsidR="001D6120">
              <w:rPr>
                <w:noProof/>
                <w:webHidden/>
              </w:rPr>
              <w:t>5</w:t>
            </w:r>
            <w:r w:rsidR="001D6120">
              <w:rPr>
                <w:noProof/>
                <w:webHidden/>
              </w:rPr>
              <w:fldChar w:fldCharType="end"/>
            </w:r>
          </w:hyperlink>
        </w:p>
        <w:p w14:paraId="37CDD213" w14:textId="47AA14D4" w:rsidR="001D6120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68685" w:history="1">
            <w:r w:rsidR="001D6120" w:rsidRPr="003C307D">
              <w:rPr>
                <w:rStyle w:val="a6"/>
                <w:noProof/>
              </w:rPr>
              <w:t>Математические функции</w:t>
            </w:r>
            <w:r w:rsidR="001D6120">
              <w:rPr>
                <w:noProof/>
                <w:webHidden/>
              </w:rPr>
              <w:tab/>
            </w:r>
            <w:r w:rsidR="001D6120">
              <w:rPr>
                <w:noProof/>
                <w:webHidden/>
              </w:rPr>
              <w:fldChar w:fldCharType="begin"/>
            </w:r>
            <w:r w:rsidR="001D6120">
              <w:rPr>
                <w:noProof/>
                <w:webHidden/>
              </w:rPr>
              <w:instrText xml:space="preserve"> PAGEREF _Toc166868685 \h </w:instrText>
            </w:r>
            <w:r w:rsidR="001D6120">
              <w:rPr>
                <w:noProof/>
                <w:webHidden/>
              </w:rPr>
            </w:r>
            <w:r w:rsidR="001D6120">
              <w:rPr>
                <w:noProof/>
                <w:webHidden/>
              </w:rPr>
              <w:fldChar w:fldCharType="separate"/>
            </w:r>
            <w:r w:rsidR="001D6120">
              <w:rPr>
                <w:noProof/>
                <w:webHidden/>
              </w:rPr>
              <w:t>6</w:t>
            </w:r>
            <w:r w:rsidR="001D6120">
              <w:rPr>
                <w:noProof/>
                <w:webHidden/>
              </w:rPr>
              <w:fldChar w:fldCharType="end"/>
            </w:r>
          </w:hyperlink>
        </w:p>
        <w:p w14:paraId="6E00EC2E" w14:textId="5BA14BFA" w:rsidR="001D6120" w:rsidRDefault="0000000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68686" w:history="1">
            <w:r w:rsidR="001D6120" w:rsidRPr="003C307D">
              <w:rPr>
                <w:rStyle w:val="a6"/>
                <w:noProof/>
              </w:rPr>
              <w:t>Рандом</w:t>
            </w:r>
            <w:r w:rsidR="001D6120">
              <w:rPr>
                <w:noProof/>
                <w:webHidden/>
              </w:rPr>
              <w:tab/>
            </w:r>
            <w:r w:rsidR="001D6120">
              <w:rPr>
                <w:noProof/>
                <w:webHidden/>
              </w:rPr>
              <w:fldChar w:fldCharType="begin"/>
            </w:r>
            <w:r w:rsidR="001D6120">
              <w:rPr>
                <w:noProof/>
                <w:webHidden/>
              </w:rPr>
              <w:instrText xml:space="preserve"> PAGEREF _Toc166868686 \h </w:instrText>
            </w:r>
            <w:r w:rsidR="001D6120">
              <w:rPr>
                <w:noProof/>
                <w:webHidden/>
              </w:rPr>
            </w:r>
            <w:r w:rsidR="001D6120">
              <w:rPr>
                <w:noProof/>
                <w:webHidden/>
              </w:rPr>
              <w:fldChar w:fldCharType="separate"/>
            </w:r>
            <w:r w:rsidR="001D6120">
              <w:rPr>
                <w:noProof/>
                <w:webHidden/>
              </w:rPr>
              <w:t>6</w:t>
            </w:r>
            <w:r w:rsidR="001D6120">
              <w:rPr>
                <w:noProof/>
                <w:webHidden/>
              </w:rPr>
              <w:fldChar w:fldCharType="end"/>
            </w:r>
          </w:hyperlink>
        </w:p>
        <w:p w14:paraId="34719347" w14:textId="4BF49D43" w:rsidR="001D6120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68687" w:history="1">
            <w:r w:rsidR="001D6120" w:rsidRPr="003C307D">
              <w:rPr>
                <w:rStyle w:val="a6"/>
                <w:noProof/>
              </w:rPr>
              <w:t xml:space="preserve">Оператор </w:t>
            </w:r>
            <w:r w:rsidR="001D6120" w:rsidRPr="003C307D">
              <w:rPr>
                <w:rStyle w:val="a6"/>
                <w:noProof/>
                <w:lang w:val="en-US"/>
              </w:rPr>
              <w:t>switch</w:t>
            </w:r>
            <w:r w:rsidR="001D6120">
              <w:rPr>
                <w:noProof/>
                <w:webHidden/>
              </w:rPr>
              <w:tab/>
            </w:r>
            <w:r w:rsidR="001D6120">
              <w:rPr>
                <w:noProof/>
                <w:webHidden/>
              </w:rPr>
              <w:fldChar w:fldCharType="begin"/>
            </w:r>
            <w:r w:rsidR="001D6120">
              <w:rPr>
                <w:noProof/>
                <w:webHidden/>
              </w:rPr>
              <w:instrText xml:space="preserve"> PAGEREF _Toc166868687 \h </w:instrText>
            </w:r>
            <w:r w:rsidR="001D6120">
              <w:rPr>
                <w:noProof/>
                <w:webHidden/>
              </w:rPr>
            </w:r>
            <w:r w:rsidR="001D6120">
              <w:rPr>
                <w:noProof/>
                <w:webHidden/>
              </w:rPr>
              <w:fldChar w:fldCharType="separate"/>
            </w:r>
            <w:r w:rsidR="001D6120">
              <w:rPr>
                <w:noProof/>
                <w:webHidden/>
              </w:rPr>
              <w:t>7</w:t>
            </w:r>
            <w:r w:rsidR="001D6120">
              <w:rPr>
                <w:noProof/>
                <w:webHidden/>
              </w:rPr>
              <w:fldChar w:fldCharType="end"/>
            </w:r>
          </w:hyperlink>
        </w:p>
        <w:p w14:paraId="042BDA4C" w14:textId="0CB6E790" w:rsidR="001D6120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68688" w:history="1">
            <w:r w:rsidR="001D6120" w:rsidRPr="003C307D">
              <w:rPr>
                <w:rStyle w:val="a6"/>
                <w:noProof/>
              </w:rPr>
              <w:t xml:space="preserve">Условный оператор </w:t>
            </w:r>
            <w:r w:rsidR="001D6120" w:rsidRPr="003C307D">
              <w:rPr>
                <w:rStyle w:val="a6"/>
                <w:noProof/>
                <w:lang w:val="en-US"/>
              </w:rPr>
              <w:t>if-else</w:t>
            </w:r>
            <w:r w:rsidR="001D6120">
              <w:rPr>
                <w:noProof/>
                <w:webHidden/>
              </w:rPr>
              <w:tab/>
            </w:r>
            <w:r w:rsidR="001D6120">
              <w:rPr>
                <w:noProof/>
                <w:webHidden/>
              </w:rPr>
              <w:fldChar w:fldCharType="begin"/>
            </w:r>
            <w:r w:rsidR="001D6120">
              <w:rPr>
                <w:noProof/>
                <w:webHidden/>
              </w:rPr>
              <w:instrText xml:space="preserve"> PAGEREF _Toc166868688 \h </w:instrText>
            </w:r>
            <w:r w:rsidR="001D6120">
              <w:rPr>
                <w:noProof/>
                <w:webHidden/>
              </w:rPr>
            </w:r>
            <w:r w:rsidR="001D6120">
              <w:rPr>
                <w:noProof/>
                <w:webHidden/>
              </w:rPr>
              <w:fldChar w:fldCharType="separate"/>
            </w:r>
            <w:r w:rsidR="001D6120">
              <w:rPr>
                <w:noProof/>
                <w:webHidden/>
              </w:rPr>
              <w:t>7</w:t>
            </w:r>
            <w:r w:rsidR="001D6120">
              <w:rPr>
                <w:noProof/>
                <w:webHidden/>
              </w:rPr>
              <w:fldChar w:fldCharType="end"/>
            </w:r>
          </w:hyperlink>
        </w:p>
        <w:p w14:paraId="21623E5F" w14:textId="01D4D055" w:rsidR="001D6120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68689" w:history="1">
            <w:r w:rsidR="001D6120" w:rsidRPr="003C307D">
              <w:rPr>
                <w:rStyle w:val="a6"/>
                <w:noProof/>
              </w:rPr>
              <w:t xml:space="preserve">Цикл </w:t>
            </w:r>
            <w:r w:rsidR="001D6120" w:rsidRPr="003C307D">
              <w:rPr>
                <w:rStyle w:val="a6"/>
                <w:noProof/>
                <w:lang w:val="en-US"/>
              </w:rPr>
              <w:t>FOR</w:t>
            </w:r>
            <w:r w:rsidR="001D6120">
              <w:rPr>
                <w:noProof/>
                <w:webHidden/>
              </w:rPr>
              <w:tab/>
            </w:r>
            <w:r w:rsidR="001D6120">
              <w:rPr>
                <w:noProof/>
                <w:webHidden/>
              </w:rPr>
              <w:fldChar w:fldCharType="begin"/>
            </w:r>
            <w:r w:rsidR="001D6120">
              <w:rPr>
                <w:noProof/>
                <w:webHidden/>
              </w:rPr>
              <w:instrText xml:space="preserve"> PAGEREF _Toc166868689 \h </w:instrText>
            </w:r>
            <w:r w:rsidR="001D6120">
              <w:rPr>
                <w:noProof/>
                <w:webHidden/>
              </w:rPr>
            </w:r>
            <w:r w:rsidR="001D6120">
              <w:rPr>
                <w:noProof/>
                <w:webHidden/>
              </w:rPr>
              <w:fldChar w:fldCharType="separate"/>
            </w:r>
            <w:r w:rsidR="001D6120">
              <w:rPr>
                <w:noProof/>
                <w:webHidden/>
              </w:rPr>
              <w:t>8</w:t>
            </w:r>
            <w:r w:rsidR="001D6120">
              <w:rPr>
                <w:noProof/>
                <w:webHidden/>
              </w:rPr>
              <w:fldChar w:fldCharType="end"/>
            </w:r>
          </w:hyperlink>
        </w:p>
        <w:p w14:paraId="50FF9528" w14:textId="03A06891" w:rsidR="001D6120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68690" w:history="1">
            <w:r w:rsidR="001D6120" w:rsidRPr="003C307D">
              <w:rPr>
                <w:rStyle w:val="a6"/>
                <w:noProof/>
              </w:rPr>
              <w:t xml:space="preserve">Цикл с условием </w:t>
            </w:r>
            <w:r w:rsidR="001D6120" w:rsidRPr="003C307D">
              <w:rPr>
                <w:rStyle w:val="a6"/>
                <w:noProof/>
                <w:lang w:val="en-US"/>
              </w:rPr>
              <w:t>WHILE</w:t>
            </w:r>
            <w:r w:rsidR="001D6120">
              <w:rPr>
                <w:noProof/>
                <w:webHidden/>
              </w:rPr>
              <w:tab/>
            </w:r>
            <w:r w:rsidR="001D6120">
              <w:rPr>
                <w:noProof/>
                <w:webHidden/>
              </w:rPr>
              <w:fldChar w:fldCharType="begin"/>
            </w:r>
            <w:r w:rsidR="001D6120">
              <w:rPr>
                <w:noProof/>
                <w:webHidden/>
              </w:rPr>
              <w:instrText xml:space="preserve"> PAGEREF _Toc166868690 \h </w:instrText>
            </w:r>
            <w:r w:rsidR="001D6120">
              <w:rPr>
                <w:noProof/>
                <w:webHidden/>
              </w:rPr>
            </w:r>
            <w:r w:rsidR="001D6120">
              <w:rPr>
                <w:noProof/>
                <w:webHidden/>
              </w:rPr>
              <w:fldChar w:fldCharType="separate"/>
            </w:r>
            <w:r w:rsidR="001D6120">
              <w:rPr>
                <w:noProof/>
                <w:webHidden/>
              </w:rPr>
              <w:t>9</w:t>
            </w:r>
            <w:r w:rsidR="001D6120">
              <w:rPr>
                <w:noProof/>
                <w:webHidden/>
              </w:rPr>
              <w:fldChar w:fldCharType="end"/>
            </w:r>
          </w:hyperlink>
        </w:p>
        <w:p w14:paraId="780A06C8" w14:textId="7F06B430" w:rsidR="001D6120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68691" w:history="1">
            <w:r w:rsidR="001D6120" w:rsidRPr="003C307D">
              <w:rPr>
                <w:rStyle w:val="a6"/>
                <w:noProof/>
              </w:rPr>
              <w:t>Массивы</w:t>
            </w:r>
            <w:r w:rsidR="001D6120">
              <w:rPr>
                <w:noProof/>
                <w:webHidden/>
              </w:rPr>
              <w:tab/>
            </w:r>
            <w:r w:rsidR="001D6120">
              <w:rPr>
                <w:noProof/>
                <w:webHidden/>
              </w:rPr>
              <w:fldChar w:fldCharType="begin"/>
            </w:r>
            <w:r w:rsidR="001D6120">
              <w:rPr>
                <w:noProof/>
                <w:webHidden/>
              </w:rPr>
              <w:instrText xml:space="preserve"> PAGEREF _Toc166868691 \h </w:instrText>
            </w:r>
            <w:r w:rsidR="001D6120">
              <w:rPr>
                <w:noProof/>
                <w:webHidden/>
              </w:rPr>
            </w:r>
            <w:r w:rsidR="001D6120">
              <w:rPr>
                <w:noProof/>
                <w:webHidden/>
              </w:rPr>
              <w:fldChar w:fldCharType="separate"/>
            </w:r>
            <w:r w:rsidR="001D6120">
              <w:rPr>
                <w:noProof/>
                <w:webHidden/>
              </w:rPr>
              <w:t>10</w:t>
            </w:r>
            <w:r w:rsidR="001D6120">
              <w:rPr>
                <w:noProof/>
                <w:webHidden/>
              </w:rPr>
              <w:fldChar w:fldCharType="end"/>
            </w:r>
          </w:hyperlink>
        </w:p>
        <w:p w14:paraId="33B30C09" w14:textId="521E4B28" w:rsidR="001D6120" w:rsidRDefault="0000000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68692" w:history="1">
            <w:r w:rsidR="001D6120" w:rsidRPr="003C307D">
              <w:rPr>
                <w:rStyle w:val="a6"/>
                <w:noProof/>
              </w:rPr>
              <w:t>Двумерные массивы</w:t>
            </w:r>
            <w:r w:rsidR="001D6120">
              <w:rPr>
                <w:noProof/>
                <w:webHidden/>
              </w:rPr>
              <w:tab/>
            </w:r>
            <w:r w:rsidR="001D6120">
              <w:rPr>
                <w:noProof/>
                <w:webHidden/>
              </w:rPr>
              <w:fldChar w:fldCharType="begin"/>
            </w:r>
            <w:r w:rsidR="001D6120">
              <w:rPr>
                <w:noProof/>
                <w:webHidden/>
              </w:rPr>
              <w:instrText xml:space="preserve"> PAGEREF _Toc166868692 \h </w:instrText>
            </w:r>
            <w:r w:rsidR="001D6120">
              <w:rPr>
                <w:noProof/>
                <w:webHidden/>
              </w:rPr>
            </w:r>
            <w:r w:rsidR="001D6120">
              <w:rPr>
                <w:noProof/>
                <w:webHidden/>
              </w:rPr>
              <w:fldChar w:fldCharType="separate"/>
            </w:r>
            <w:r w:rsidR="001D6120">
              <w:rPr>
                <w:noProof/>
                <w:webHidden/>
              </w:rPr>
              <w:t>10</w:t>
            </w:r>
            <w:r w:rsidR="001D6120">
              <w:rPr>
                <w:noProof/>
                <w:webHidden/>
              </w:rPr>
              <w:fldChar w:fldCharType="end"/>
            </w:r>
          </w:hyperlink>
        </w:p>
        <w:p w14:paraId="76E185F7" w14:textId="26C61B47" w:rsidR="001D6120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68693" w:history="1">
            <w:r w:rsidR="001D6120" w:rsidRPr="003C307D">
              <w:rPr>
                <w:rStyle w:val="a6"/>
                <w:noProof/>
              </w:rPr>
              <w:t>Строки</w:t>
            </w:r>
            <w:r w:rsidR="001D6120">
              <w:rPr>
                <w:noProof/>
                <w:webHidden/>
              </w:rPr>
              <w:tab/>
            </w:r>
            <w:r w:rsidR="001D6120">
              <w:rPr>
                <w:noProof/>
                <w:webHidden/>
              </w:rPr>
              <w:fldChar w:fldCharType="begin"/>
            </w:r>
            <w:r w:rsidR="001D6120">
              <w:rPr>
                <w:noProof/>
                <w:webHidden/>
              </w:rPr>
              <w:instrText xml:space="preserve"> PAGEREF _Toc166868693 \h </w:instrText>
            </w:r>
            <w:r w:rsidR="001D6120">
              <w:rPr>
                <w:noProof/>
                <w:webHidden/>
              </w:rPr>
            </w:r>
            <w:r w:rsidR="001D6120">
              <w:rPr>
                <w:noProof/>
                <w:webHidden/>
              </w:rPr>
              <w:fldChar w:fldCharType="separate"/>
            </w:r>
            <w:r w:rsidR="001D6120">
              <w:rPr>
                <w:noProof/>
                <w:webHidden/>
              </w:rPr>
              <w:t>11</w:t>
            </w:r>
            <w:r w:rsidR="001D6120">
              <w:rPr>
                <w:noProof/>
                <w:webHidden/>
              </w:rPr>
              <w:fldChar w:fldCharType="end"/>
            </w:r>
          </w:hyperlink>
        </w:p>
        <w:p w14:paraId="44DD469F" w14:textId="17A43897" w:rsidR="001D6120" w:rsidRDefault="0000000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68694" w:history="1">
            <w:r w:rsidR="001D6120" w:rsidRPr="003C307D">
              <w:rPr>
                <w:rStyle w:val="a6"/>
                <w:noProof/>
              </w:rPr>
              <w:t>Вывод строки на экран</w:t>
            </w:r>
            <w:r w:rsidR="001D6120">
              <w:rPr>
                <w:noProof/>
                <w:webHidden/>
              </w:rPr>
              <w:tab/>
            </w:r>
            <w:r w:rsidR="001D6120">
              <w:rPr>
                <w:noProof/>
                <w:webHidden/>
              </w:rPr>
              <w:fldChar w:fldCharType="begin"/>
            </w:r>
            <w:r w:rsidR="001D6120">
              <w:rPr>
                <w:noProof/>
                <w:webHidden/>
              </w:rPr>
              <w:instrText xml:space="preserve"> PAGEREF _Toc166868694 \h </w:instrText>
            </w:r>
            <w:r w:rsidR="001D6120">
              <w:rPr>
                <w:noProof/>
                <w:webHidden/>
              </w:rPr>
            </w:r>
            <w:r w:rsidR="001D6120">
              <w:rPr>
                <w:noProof/>
                <w:webHidden/>
              </w:rPr>
              <w:fldChar w:fldCharType="separate"/>
            </w:r>
            <w:r w:rsidR="001D6120">
              <w:rPr>
                <w:noProof/>
                <w:webHidden/>
              </w:rPr>
              <w:t>11</w:t>
            </w:r>
            <w:r w:rsidR="001D6120">
              <w:rPr>
                <w:noProof/>
                <w:webHidden/>
              </w:rPr>
              <w:fldChar w:fldCharType="end"/>
            </w:r>
          </w:hyperlink>
        </w:p>
        <w:p w14:paraId="77EB1F32" w14:textId="6DFDAE77" w:rsidR="001D6120" w:rsidRDefault="0000000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68695" w:history="1">
            <w:r w:rsidR="001D6120" w:rsidRPr="003C307D">
              <w:rPr>
                <w:rStyle w:val="a6"/>
                <w:noProof/>
              </w:rPr>
              <w:t>Ввод строк</w:t>
            </w:r>
            <w:r w:rsidR="001D6120">
              <w:rPr>
                <w:noProof/>
                <w:webHidden/>
              </w:rPr>
              <w:tab/>
            </w:r>
            <w:r w:rsidR="001D6120">
              <w:rPr>
                <w:noProof/>
                <w:webHidden/>
              </w:rPr>
              <w:fldChar w:fldCharType="begin"/>
            </w:r>
            <w:r w:rsidR="001D6120">
              <w:rPr>
                <w:noProof/>
                <w:webHidden/>
              </w:rPr>
              <w:instrText xml:space="preserve"> PAGEREF _Toc166868695 \h </w:instrText>
            </w:r>
            <w:r w:rsidR="001D6120">
              <w:rPr>
                <w:noProof/>
                <w:webHidden/>
              </w:rPr>
            </w:r>
            <w:r w:rsidR="001D6120">
              <w:rPr>
                <w:noProof/>
                <w:webHidden/>
              </w:rPr>
              <w:fldChar w:fldCharType="separate"/>
            </w:r>
            <w:r w:rsidR="001D6120">
              <w:rPr>
                <w:noProof/>
                <w:webHidden/>
              </w:rPr>
              <w:t>11</w:t>
            </w:r>
            <w:r w:rsidR="001D6120">
              <w:rPr>
                <w:noProof/>
                <w:webHidden/>
              </w:rPr>
              <w:fldChar w:fldCharType="end"/>
            </w:r>
          </w:hyperlink>
        </w:p>
        <w:p w14:paraId="1218AE6A" w14:textId="129FC8AA" w:rsidR="001D6120" w:rsidRDefault="0000000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68696" w:history="1">
            <w:r w:rsidR="001D6120" w:rsidRPr="003C307D">
              <w:rPr>
                <w:rStyle w:val="a6"/>
                <w:noProof/>
              </w:rPr>
              <w:t>Функции работы со строками</w:t>
            </w:r>
            <w:r w:rsidR="001D6120">
              <w:rPr>
                <w:noProof/>
                <w:webHidden/>
              </w:rPr>
              <w:tab/>
            </w:r>
            <w:r w:rsidR="001D6120">
              <w:rPr>
                <w:noProof/>
                <w:webHidden/>
              </w:rPr>
              <w:fldChar w:fldCharType="begin"/>
            </w:r>
            <w:r w:rsidR="001D6120">
              <w:rPr>
                <w:noProof/>
                <w:webHidden/>
              </w:rPr>
              <w:instrText xml:space="preserve"> PAGEREF _Toc166868696 \h </w:instrText>
            </w:r>
            <w:r w:rsidR="001D6120">
              <w:rPr>
                <w:noProof/>
                <w:webHidden/>
              </w:rPr>
            </w:r>
            <w:r w:rsidR="001D6120">
              <w:rPr>
                <w:noProof/>
                <w:webHidden/>
              </w:rPr>
              <w:fldChar w:fldCharType="separate"/>
            </w:r>
            <w:r w:rsidR="001D6120">
              <w:rPr>
                <w:noProof/>
                <w:webHidden/>
              </w:rPr>
              <w:t>12</w:t>
            </w:r>
            <w:r w:rsidR="001D6120">
              <w:rPr>
                <w:noProof/>
                <w:webHidden/>
              </w:rPr>
              <w:fldChar w:fldCharType="end"/>
            </w:r>
          </w:hyperlink>
        </w:p>
        <w:p w14:paraId="57E7C5B0" w14:textId="500B6124" w:rsidR="001D6120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68697" w:history="1">
            <w:r w:rsidR="001D6120" w:rsidRPr="003C307D">
              <w:rPr>
                <w:rStyle w:val="a6"/>
                <w:noProof/>
              </w:rPr>
              <w:t>Функции</w:t>
            </w:r>
            <w:r w:rsidR="001D6120">
              <w:rPr>
                <w:noProof/>
                <w:webHidden/>
              </w:rPr>
              <w:tab/>
            </w:r>
            <w:r w:rsidR="001D6120">
              <w:rPr>
                <w:noProof/>
                <w:webHidden/>
              </w:rPr>
              <w:fldChar w:fldCharType="begin"/>
            </w:r>
            <w:r w:rsidR="001D6120">
              <w:rPr>
                <w:noProof/>
                <w:webHidden/>
              </w:rPr>
              <w:instrText xml:space="preserve"> PAGEREF _Toc166868697 \h </w:instrText>
            </w:r>
            <w:r w:rsidR="001D6120">
              <w:rPr>
                <w:noProof/>
                <w:webHidden/>
              </w:rPr>
            </w:r>
            <w:r w:rsidR="001D6120">
              <w:rPr>
                <w:noProof/>
                <w:webHidden/>
              </w:rPr>
              <w:fldChar w:fldCharType="separate"/>
            </w:r>
            <w:r w:rsidR="001D6120">
              <w:rPr>
                <w:noProof/>
                <w:webHidden/>
              </w:rPr>
              <w:t>16</w:t>
            </w:r>
            <w:r w:rsidR="001D6120">
              <w:rPr>
                <w:noProof/>
                <w:webHidden/>
              </w:rPr>
              <w:fldChar w:fldCharType="end"/>
            </w:r>
          </w:hyperlink>
        </w:p>
        <w:p w14:paraId="7197DF14" w14:textId="1FDD1401" w:rsidR="001D6120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68698" w:history="1">
            <w:r w:rsidR="001D6120" w:rsidRPr="003C307D">
              <w:rPr>
                <w:rStyle w:val="a6"/>
                <w:noProof/>
              </w:rPr>
              <w:t>Указатели</w:t>
            </w:r>
            <w:r w:rsidR="001D6120">
              <w:rPr>
                <w:noProof/>
                <w:webHidden/>
              </w:rPr>
              <w:tab/>
            </w:r>
            <w:r w:rsidR="001D6120">
              <w:rPr>
                <w:noProof/>
                <w:webHidden/>
              </w:rPr>
              <w:fldChar w:fldCharType="begin"/>
            </w:r>
            <w:r w:rsidR="001D6120">
              <w:rPr>
                <w:noProof/>
                <w:webHidden/>
              </w:rPr>
              <w:instrText xml:space="preserve"> PAGEREF _Toc166868698 \h </w:instrText>
            </w:r>
            <w:r w:rsidR="001D6120">
              <w:rPr>
                <w:noProof/>
                <w:webHidden/>
              </w:rPr>
            </w:r>
            <w:r w:rsidR="001D6120">
              <w:rPr>
                <w:noProof/>
                <w:webHidden/>
              </w:rPr>
              <w:fldChar w:fldCharType="separate"/>
            </w:r>
            <w:r w:rsidR="001D6120">
              <w:rPr>
                <w:noProof/>
                <w:webHidden/>
              </w:rPr>
              <w:t>17</w:t>
            </w:r>
            <w:r w:rsidR="001D6120">
              <w:rPr>
                <w:noProof/>
                <w:webHidden/>
              </w:rPr>
              <w:fldChar w:fldCharType="end"/>
            </w:r>
          </w:hyperlink>
        </w:p>
        <w:p w14:paraId="6A5602EA" w14:textId="7FA1A24F" w:rsidR="001D6120" w:rsidRDefault="0000000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68699" w:history="1">
            <w:r w:rsidR="001D6120" w:rsidRPr="003C307D">
              <w:rPr>
                <w:rStyle w:val="a6"/>
                <w:noProof/>
              </w:rPr>
              <w:t>Адресная арифметика</w:t>
            </w:r>
            <w:r w:rsidR="001D6120">
              <w:rPr>
                <w:noProof/>
                <w:webHidden/>
              </w:rPr>
              <w:tab/>
            </w:r>
            <w:r w:rsidR="001D6120">
              <w:rPr>
                <w:noProof/>
                <w:webHidden/>
              </w:rPr>
              <w:fldChar w:fldCharType="begin"/>
            </w:r>
            <w:r w:rsidR="001D6120">
              <w:rPr>
                <w:noProof/>
                <w:webHidden/>
              </w:rPr>
              <w:instrText xml:space="preserve"> PAGEREF _Toc166868699 \h </w:instrText>
            </w:r>
            <w:r w:rsidR="001D6120">
              <w:rPr>
                <w:noProof/>
                <w:webHidden/>
              </w:rPr>
            </w:r>
            <w:r w:rsidR="001D6120">
              <w:rPr>
                <w:noProof/>
                <w:webHidden/>
              </w:rPr>
              <w:fldChar w:fldCharType="separate"/>
            </w:r>
            <w:r w:rsidR="001D6120">
              <w:rPr>
                <w:noProof/>
                <w:webHidden/>
              </w:rPr>
              <w:t>17</w:t>
            </w:r>
            <w:r w:rsidR="001D6120">
              <w:rPr>
                <w:noProof/>
                <w:webHidden/>
              </w:rPr>
              <w:fldChar w:fldCharType="end"/>
            </w:r>
          </w:hyperlink>
        </w:p>
        <w:p w14:paraId="00BAC692" w14:textId="276FAAF0" w:rsidR="001D6120" w:rsidRDefault="0000000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68700" w:history="1">
            <w:r w:rsidR="001D6120" w:rsidRPr="003C307D">
              <w:rPr>
                <w:rStyle w:val="a6"/>
                <w:noProof/>
                <w:lang w:val="en-US"/>
              </w:rPr>
              <w:t xml:space="preserve">Const </w:t>
            </w:r>
            <w:r w:rsidR="001D6120" w:rsidRPr="003C307D">
              <w:rPr>
                <w:rStyle w:val="a6"/>
                <w:noProof/>
              </w:rPr>
              <w:t>с указателями</w:t>
            </w:r>
            <w:r w:rsidR="001D6120">
              <w:rPr>
                <w:noProof/>
                <w:webHidden/>
              </w:rPr>
              <w:tab/>
            </w:r>
            <w:r w:rsidR="001D6120">
              <w:rPr>
                <w:noProof/>
                <w:webHidden/>
              </w:rPr>
              <w:fldChar w:fldCharType="begin"/>
            </w:r>
            <w:r w:rsidR="001D6120">
              <w:rPr>
                <w:noProof/>
                <w:webHidden/>
              </w:rPr>
              <w:instrText xml:space="preserve"> PAGEREF _Toc166868700 \h </w:instrText>
            </w:r>
            <w:r w:rsidR="001D6120">
              <w:rPr>
                <w:noProof/>
                <w:webHidden/>
              </w:rPr>
            </w:r>
            <w:r w:rsidR="001D6120">
              <w:rPr>
                <w:noProof/>
                <w:webHidden/>
              </w:rPr>
              <w:fldChar w:fldCharType="separate"/>
            </w:r>
            <w:r w:rsidR="001D6120">
              <w:rPr>
                <w:noProof/>
                <w:webHidden/>
              </w:rPr>
              <w:t>17</w:t>
            </w:r>
            <w:r w:rsidR="001D6120">
              <w:rPr>
                <w:noProof/>
                <w:webHidden/>
              </w:rPr>
              <w:fldChar w:fldCharType="end"/>
            </w:r>
          </w:hyperlink>
        </w:p>
        <w:p w14:paraId="1860704F" w14:textId="18EBC0A8" w:rsidR="001D6120" w:rsidRDefault="0000000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68701" w:history="1">
            <w:r w:rsidR="001D6120" w:rsidRPr="003C307D">
              <w:rPr>
                <w:rStyle w:val="a6"/>
                <w:noProof/>
              </w:rPr>
              <w:t>Передача аргументов в функцию</w:t>
            </w:r>
            <w:r w:rsidR="001D6120">
              <w:rPr>
                <w:noProof/>
                <w:webHidden/>
              </w:rPr>
              <w:tab/>
            </w:r>
            <w:r w:rsidR="001D6120">
              <w:rPr>
                <w:noProof/>
                <w:webHidden/>
              </w:rPr>
              <w:fldChar w:fldCharType="begin"/>
            </w:r>
            <w:r w:rsidR="001D6120">
              <w:rPr>
                <w:noProof/>
                <w:webHidden/>
              </w:rPr>
              <w:instrText xml:space="preserve"> PAGEREF _Toc166868701 \h </w:instrText>
            </w:r>
            <w:r w:rsidR="001D6120">
              <w:rPr>
                <w:noProof/>
                <w:webHidden/>
              </w:rPr>
            </w:r>
            <w:r w:rsidR="001D6120">
              <w:rPr>
                <w:noProof/>
                <w:webHidden/>
              </w:rPr>
              <w:fldChar w:fldCharType="separate"/>
            </w:r>
            <w:r w:rsidR="001D6120">
              <w:rPr>
                <w:noProof/>
                <w:webHidden/>
              </w:rPr>
              <w:t>18</w:t>
            </w:r>
            <w:r w:rsidR="001D6120">
              <w:rPr>
                <w:noProof/>
                <w:webHidden/>
              </w:rPr>
              <w:fldChar w:fldCharType="end"/>
            </w:r>
          </w:hyperlink>
        </w:p>
        <w:p w14:paraId="46C1530D" w14:textId="2ED6D7F7" w:rsidR="001D6120" w:rsidRDefault="0000000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868702" w:history="1">
            <w:r w:rsidR="001D6120" w:rsidRPr="003C307D">
              <w:rPr>
                <w:rStyle w:val="a6"/>
                <w:noProof/>
              </w:rPr>
              <w:t>Передача массива в функцию</w:t>
            </w:r>
            <w:r w:rsidR="001D6120">
              <w:rPr>
                <w:noProof/>
                <w:webHidden/>
              </w:rPr>
              <w:tab/>
            </w:r>
            <w:r w:rsidR="001D6120">
              <w:rPr>
                <w:noProof/>
                <w:webHidden/>
              </w:rPr>
              <w:fldChar w:fldCharType="begin"/>
            </w:r>
            <w:r w:rsidR="001D6120">
              <w:rPr>
                <w:noProof/>
                <w:webHidden/>
              </w:rPr>
              <w:instrText xml:space="preserve"> PAGEREF _Toc166868702 \h </w:instrText>
            </w:r>
            <w:r w:rsidR="001D6120">
              <w:rPr>
                <w:noProof/>
                <w:webHidden/>
              </w:rPr>
            </w:r>
            <w:r w:rsidR="001D6120">
              <w:rPr>
                <w:noProof/>
                <w:webHidden/>
              </w:rPr>
              <w:fldChar w:fldCharType="separate"/>
            </w:r>
            <w:r w:rsidR="001D6120">
              <w:rPr>
                <w:noProof/>
                <w:webHidden/>
              </w:rPr>
              <w:t>18</w:t>
            </w:r>
            <w:r w:rsidR="001D6120">
              <w:rPr>
                <w:noProof/>
                <w:webHidden/>
              </w:rPr>
              <w:fldChar w:fldCharType="end"/>
            </w:r>
          </w:hyperlink>
        </w:p>
        <w:p w14:paraId="3DBFC630" w14:textId="019C0297" w:rsidR="000A5553" w:rsidRDefault="00000000">
          <w:r>
            <w:rPr>
              <w:b/>
              <w:bCs/>
              <w:noProof/>
            </w:rPr>
            <w:fldChar w:fldCharType="end"/>
          </w:r>
        </w:p>
      </w:sdtContent>
    </w:sdt>
    <w:p w14:paraId="0E097704" w14:textId="53CA03D4" w:rsidR="001F5605" w:rsidRDefault="001F5605">
      <w:r>
        <w:br w:type="page"/>
      </w:r>
    </w:p>
    <w:p w14:paraId="0801AC7E" w14:textId="27D2B283" w:rsidR="00351C45" w:rsidRDefault="001F5605" w:rsidP="001F5605">
      <w:pPr>
        <w:pStyle w:val="a3"/>
      </w:pPr>
      <w:bookmarkStart w:id="0" w:name="_Toc166868681"/>
      <w:r>
        <w:lastRenderedPageBreak/>
        <w:t>Типы данных языка С</w:t>
      </w:r>
      <w:bookmarkEnd w:id="0"/>
    </w:p>
    <w:p w14:paraId="591723DB" w14:textId="2A9C4D9F" w:rsidR="001F5605" w:rsidRDefault="001F5605" w:rsidP="001F5605">
      <w:pPr>
        <w:pStyle w:val="COMMON"/>
        <w:rPr>
          <w:lang w:val="en-US"/>
        </w:rPr>
      </w:pPr>
      <w:r>
        <w:rPr>
          <w:noProof/>
        </w:rPr>
        <w:drawing>
          <wp:inline distT="0" distB="0" distL="0" distR="0" wp14:anchorId="27D7258E" wp14:editId="52C06AA9">
            <wp:extent cx="4214495" cy="3366770"/>
            <wp:effectExtent l="0" t="0" r="0" b="5080"/>
            <wp:docPr id="1" name="Рисунок 1" descr="ОСНОВЫ ПРОГРАММИРОВАНИЯ :: ГЛАВА 4. ЯЗЫК ПРОГРАММИРОВАНИЯ СИ++ :: 4.3. Типы  данных ::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СНОВЫ ПРОГРАММИРОВАНИЯ :: ГЛАВА 4. ЯЗЫК ПРОГРАММИРОВАНИЯ СИ++ :: 4.3. Типы  данных :: 10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336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A887B" w14:textId="3132A79B" w:rsidR="000E73D9" w:rsidRDefault="000E73D9">
      <w:pPr>
        <w:rPr>
          <w:sz w:val="28"/>
          <w:lang w:val="en-US"/>
        </w:rPr>
      </w:pPr>
      <w:r>
        <w:rPr>
          <w:lang w:val="en-US"/>
        </w:rPr>
        <w:br w:type="page"/>
      </w:r>
    </w:p>
    <w:p w14:paraId="7F54C5BD" w14:textId="2A9CC3FA" w:rsidR="000E73D9" w:rsidRPr="009557A2" w:rsidRDefault="000E73D9" w:rsidP="000E73D9">
      <w:pPr>
        <w:pStyle w:val="a3"/>
      </w:pPr>
      <w:bookmarkStart w:id="1" w:name="_Toc166868682"/>
      <w:r>
        <w:lastRenderedPageBreak/>
        <w:t xml:space="preserve">Компиляция программы на </w:t>
      </w:r>
      <w:r>
        <w:rPr>
          <w:lang w:val="en-US"/>
        </w:rPr>
        <w:t>Linux</w:t>
      </w:r>
      <w:bookmarkEnd w:id="1"/>
    </w:p>
    <w:p w14:paraId="5B172230" w14:textId="488F4E82" w:rsidR="000E73D9" w:rsidRDefault="000E73D9" w:rsidP="000E73D9">
      <w:pPr>
        <w:pStyle w:val="COMMON"/>
      </w:pPr>
      <w:r>
        <w:t xml:space="preserve">1 Шаг: Установить необходимые компиляторы </w:t>
      </w:r>
      <w:r>
        <w:rPr>
          <w:lang w:val="en-US"/>
        </w:rPr>
        <w:t>GCC</w:t>
      </w:r>
      <w:r w:rsidRPr="000E73D9">
        <w:t xml:space="preserve"> </w:t>
      </w:r>
      <w:r>
        <w:t xml:space="preserve">и </w:t>
      </w:r>
      <w:r>
        <w:rPr>
          <w:lang w:val="en-US"/>
        </w:rPr>
        <w:t>G</w:t>
      </w:r>
      <w:r w:rsidRPr="000E73D9">
        <w:t xml:space="preserve">++ </w:t>
      </w:r>
    </w:p>
    <w:p w14:paraId="3CC3AF69" w14:textId="1A39BCB1" w:rsidR="000E73D9" w:rsidRPr="009557A2" w:rsidRDefault="000E73D9" w:rsidP="000E73D9">
      <w:pPr>
        <w:pStyle w:val="COMMON"/>
      </w:pPr>
      <w:r>
        <w:rPr>
          <w:lang w:val="en-US"/>
        </w:rPr>
        <w:t>Sudo</w:t>
      </w:r>
      <w:r w:rsidRPr="009557A2">
        <w:t xml:space="preserve"> </w:t>
      </w:r>
      <w:r>
        <w:rPr>
          <w:lang w:val="en-US"/>
        </w:rPr>
        <w:t>apt</w:t>
      </w:r>
      <w:r w:rsidRPr="009557A2">
        <w:t xml:space="preserve"> </w:t>
      </w:r>
      <w:r>
        <w:rPr>
          <w:lang w:val="en-US"/>
        </w:rPr>
        <w:t>install</w:t>
      </w:r>
      <w:r w:rsidRPr="009557A2">
        <w:t xml:space="preserve"> </w:t>
      </w:r>
      <w:r>
        <w:rPr>
          <w:lang w:val="en-US"/>
        </w:rPr>
        <w:t>build</w:t>
      </w:r>
      <w:r w:rsidRPr="009557A2">
        <w:t>-</w:t>
      </w:r>
      <w:r>
        <w:rPr>
          <w:lang w:val="en-US"/>
        </w:rPr>
        <w:t>essential</w:t>
      </w:r>
    </w:p>
    <w:p w14:paraId="3408949D" w14:textId="6A36DA7C" w:rsidR="000E73D9" w:rsidRDefault="000E73D9" w:rsidP="000E73D9">
      <w:pPr>
        <w:pStyle w:val="COMMON"/>
      </w:pPr>
      <w:r>
        <w:t>Если ошибки: попробовать обновить пакетный менеджер через команду</w:t>
      </w:r>
    </w:p>
    <w:p w14:paraId="5568C6CC" w14:textId="45E07987" w:rsidR="000E73D9" w:rsidRPr="009557A2" w:rsidRDefault="000E73D9" w:rsidP="000E73D9">
      <w:pPr>
        <w:pStyle w:val="COMMON"/>
      </w:pPr>
      <w:r>
        <w:rPr>
          <w:lang w:val="en-US"/>
        </w:rPr>
        <w:t>Apt</w:t>
      </w:r>
      <w:r w:rsidRPr="009557A2">
        <w:t>-</w:t>
      </w:r>
      <w:r>
        <w:rPr>
          <w:lang w:val="en-US"/>
        </w:rPr>
        <w:t>get</w:t>
      </w:r>
      <w:r w:rsidRPr="009557A2">
        <w:t xml:space="preserve"> </w:t>
      </w:r>
      <w:r>
        <w:rPr>
          <w:lang w:val="en-US"/>
        </w:rPr>
        <w:t>update</w:t>
      </w:r>
    </w:p>
    <w:p w14:paraId="4FA3156C" w14:textId="27CDA963" w:rsidR="000E73D9" w:rsidRPr="009557A2" w:rsidRDefault="000E73D9" w:rsidP="000E73D9">
      <w:pPr>
        <w:pStyle w:val="COMMON"/>
      </w:pPr>
      <w:r>
        <w:t xml:space="preserve">2 Шаг: Написать программу на языке </w:t>
      </w:r>
      <w:r>
        <w:rPr>
          <w:lang w:val="en-US"/>
        </w:rPr>
        <w:t>C</w:t>
      </w:r>
      <w:r>
        <w:t xml:space="preserve">. Расширение должно быть </w:t>
      </w:r>
      <w:r w:rsidRPr="000E73D9">
        <w:t>.</w:t>
      </w:r>
      <w:r>
        <w:rPr>
          <w:lang w:val="en-US"/>
        </w:rPr>
        <w:t>c</w:t>
      </w:r>
    </w:p>
    <w:p w14:paraId="17E7F543" w14:textId="6F9CD564" w:rsidR="000E73D9" w:rsidRDefault="000E73D9" w:rsidP="000E73D9">
      <w:pPr>
        <w:pStyle w:val="COMMON"/>
      </w:pPr>
      <w:r>
        <w:t>3 Шаг: Перейти в папку с программой и скомпилировать ее</w:t>
      </w:r>
    </w:p>
    <w:p w14:paraId="6EB35031" w14:textId="72E6B284" w:rsidR="000E73D9" w:rsidRDefault="000E73D9" w:rsidP="000E73D9">
      <w:pPr>
        <w:pStyle w:val="COMMON"/>
        <w:rPr>
          <w:lang w:val="en-US"/>
        </w:rPr>
      </w:pPr>
      <w:r w:rsidRPr="000E73D9">
        <w:rPr>
          <w:noProof/>
        </w:rPr>
        <w:drawing>
          <wp:inline distT="0" distB="0" distL="0" distR="0" wp14:anchorId="0768DBC0" wp14:editId="69D5331C">
            <wp:extent cx="5940425" cy="36404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B6532" w14:textId="2845F0BA" w:rsidR="000933FB" w:rsidRDefault="000933FB" w:rsidP="000E73D9">
      <w:pPr>
        <w:pStyle w:val="COMMON"/>
        <w:rPr>
          <w:lang w:val="en-US"/>
        </w:rPr>
      </w:pPr>
    </w:p>
    <w:p w14:paraId="1E30E6F0" w14:textId="472553A8" w:rsidR="000933FB" w:rsidRPr="003E754A" w:rsidRDefault="000933FB" w:rsidP="000933FB">
      <w:pPr>
        <w:pStyle w:val="a3"/>
      </w:pPr>
      <w:bookmarkStart w:id="2" w:name="_Toc166868683"/>
      <w:r>
        <w:t xml:space="preserve">Функция форматного вывода </w:t>
      </w:r>
      <w:r>
        <w:rPr>
          <w:lang w:val="en-US"/>
        </w:rPr>
        <w:t>printf</w:t>
      </w:r>
      <w:bookmarkEnd w:id="2"/>
    </w:p>
    <w:p w14:paraId="0B5EDE02" w14:textId="037F916A" w:rsidR="0063183D" w:rsidRPr="0063183D" w:rsidRDefault="0063183D" w:rsidP="0063183D">
      <w:pPr>
        <w:pStyle w:val="COMMON"/>
      </w:pPr>
      <w:r>
        <w:rPr>
          <w:b/>
          <w:bCs/>
        </w:rPr>
        <w:t xml:space="preserve">Полезно : </w:t>
      </w:r>
      <w:r w:rsidRPr="0063183D">
        <w:rPr>
          <w:b/>
          <w:bCs/>
        </w:rPr>
        <w:t>https://microsin.net/programming/arm/secrets-of-printf.html</w:t>
      </w:r>
    </w:p>
    <w:p w14:paraId="30945690" w14:textId="006B8D22" w:rsidR="000933FB" w:rsidRDefault="000933FB" w:rsidP="000933FB">
      <w:pPr>
        <w:pStyle w:val="COMMON"/>
      </w:pPr>
      <w:r>
        <w:t>Для ввода и вывода информации нужно подключить заголовочный файл</w:t>
      </w:r>
    </w:p>
    <w:p w14:paraId="3911F252" w14:textId="3089623A" w:rsidR="000933FB" w:rsidRPr="003E754A" w:rsidRDefault="000933FB" w:rsidP="000933FB">
      <w:pPr>
        <w:pStyle w:val="COMMON"/>
      </w:pPr>
      <w:r w:rsidRPr="009557A2">
        <w:t>#</w:t>
      </w:r>
      <w:r>
        <w:rPr>
          <w:lang w:val="en-US"/>
        </w:rPr>
        <w:t>include</w:t>
      </w:r>
      <w:r w:rsidRPr="009557A2">
        <w:t xml:space="preserve"> &lt;</w:t>
      </w:r>
      <w:r>
        <w:rPr>
          <w:lang w:val="en-US"/>
        </w:rPr>
        <w:t>stdio</w:t>
      </w:r>
      <w:r w:rsidRPr="009557A2">
        <w:t>.</w:t>
      </w:r>
      <w:r>
        <w:rPr>
          <w:lang w:val="en-US"/>
        </w:rPr>
        <w:t>h</w:t>
      </w:r>
      <w:r w:rsidRPr="009557A2">
        <w:t>&gt;</w:t>
      </w:r>
    </w:p>
    <w:p w14:paraId="218A0AD6" w14:textId="5D4D650A" w:rsidR="000933FB" w:rsidRDefault="000933FB" w:rsidP="000933FB">
      <w:pPr>
        <w:pStyle w:val="COMMON"/>
      </w:pPr>
      <w:r>
        <w:t>Он определяет поток ввода (</w:t>
      </w:r>
      <w:r>
        <w:rPr>
          <w:lang w:val="en-US"/>
        </w:rPr>
        <w:t>stdin</w:t>
      </w:r>
      <w:r>
        <w:t xml:space="preserve">) и поток вывода </w:t>
      </w:r>
      <w:r w:rsidRPr="000933FB">
        <w:t>(</w:t>
      </w:r>
      <w:r>
        <w:rPr>
          <w:lang w:val="en-US"/>
        </w:rPr>
        <w:t>stdout</w:t>
      </w:r>
      <w:r>
        <w:t>)</w:t>
      </w:r>
    </w:p>
    <w:p w14:paraId="7D2A25AB" w14:textId="3DD0DF91" w:rsidR="000933FB" w:rsidRDefault="000933FB" w:rsidP="000933FB">
      <w:pPr>
        <w:pStyle w:val="COMMON"/>
      </w:pPr>
      <w:r w:rsidRPr="000933FB">
        <w:rPr>
          <w:noProof/>
        </w:rPr>
        <w:lastRenderedPageBreak/>
        <w:drawing>
          <wp:inline distT="0" distB="0" distL="0" distR="0" wp14:anchorId="69A7EEE1" wp14:editId="2D5555FF">
            <wp:extent cx="3790603" cy="1144272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8509" cy="114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DA5E7" w14:textId="01EE4195" w:rsidR="000933FB" w:rsidRDefault="000933FB" w:rsidP="000933FB">
      <w:pPr>
        <w:pStyle w:val="COMMON"/>
      </w:pPr>
      <w:r>
        <w:t>Формат строка может состоять из:</w:t>
      </w:r>
    </w:p>
    <w:p w14:paraId="2C569638" w14:textId="551D796B" w:rsidR="000933FB" w:rsidRDefault="000933FB" w:rsidP="000933FB">
      <w:pPr>
        <w:pStyle w:val="COMMON"/>
      </w:pPr>
      <w:r>
        <w:t>- символы</w:t>
      </w:r>
      <w:r w:rsidRPr="000933FB">
        <w:t xml:space="preserve">, </w:t>
      </w:r>
      <w:r>
        <w:t>которые выводятся на экран без изменений</w:t>
      </w:r>
    </w:p>
    <w:p w14:paraId="66C7E32C" w14:textId="133A69B9" w:rsidR="000933FB" w:rsidRDefault="000933FB" w:rsidP="000933FB">
      <w:pPr>
        <w:pStyle w:val="COMMON"/>
      </w:pPr>
      <w:r>
        <w:t>-</w:t>
      </w:r>
      <w:r w:rsidRPr="000933FB">
        <w:t xml:space="preserve"> </w:t>
      </w:r>
      <w:r>
        <w:rPr>
          <w:lang w:val="en-US"/>
        </w:rPr>
        <w:t>escape</w:t>
      </w:r>
      <w:r w:rsidRPr="000933FB">
        <w:t>-</w:t>
      </w:r>
      <w:r>
        <w:t>последовательности (табуляция</w:t>
      </w:r>
      <w:r w:rsidRPr="000933FB">
        <w:t xml:space="preserve">, </w:t>
      </w:r>
      <w:r>
        <w:t>перевод каретки)</w:t>
      </w:r>
    </w:p>
    <w:p w14:paraId="42F692F5" w14:textId="71C901C4" w:rsidR="000933FB" w:rsidRDefault="000933FB" w:rsidP="000933FB">
      <w:pPr>
        <w:pStyle w:val="COMMON"/>
      </w:pPr>
      <w:r>
        <w:t>- спецификаторы формата (для вывода переменных)</w:t>
      </w:r>
    </w:p>
    <w:p w14:paraId="4755BEA7" w14:textId="5EBEE413" w:rsidR="000933FB" w:rsidRDefault="000933FB" w:rsidP="000933FB">
      <w:pPr>
        <w:pStyle w:val="COMMON"/>
        <w:rPr>
          <w:b/>
          <w:bCs/>
        </w:rPr>
      </w:pPr>
      <w:r>
        <w:rPr>
          <w:b/>
          <w:bCs/>
        </w:rPr>
        <w:t>Спецификаторы формата:</w:t>
      </w:r>
    </w:p>
    <w:p w14:paraId="5C40A78F" w14:textId="4959C7AF" w:rsidR="000933FB" w:rsidRDefault="000933FB" w:rsidP="000933FB">
      <w:pPr>
        <w:pStyle w:val="COMMON"/>
      </w:pPr>
      <w:r w:rsidRPr="000933FB">
        <w:rPr>
          <w:noProof/>
        </w:rPr>
        <w:drawing>
          <wp:inline distT="0" distB="0" distL="0" distR="0" wp14:anchorId="0A5AC7AF" wp14:editId="57AB3175">
            <wp:extent cx="2909791" cy="1056531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9791" cy="105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6B61" w14:textId="338C4876" w:rsidR="00C207FE" w:rsidRDefault="00C207FE" w:rsidP="000933FB">
      <w:pPr>
        <w:pStyle w:val="COMMON"/>
        <w:rPr>
          <w:b/>
          <w:bCs/>
        </w:rPr>
      </w:pPr>
      <w:r>
        <w:t xml:space="preserve">Также есть </w:t>
      </w:r>
      <w:r>
        <w:rPr>
          <w:b/>
          <w:bCs/>
        </w:rPr>
        <w:t>модификаторы формата</w:t>
      </w:r>
    </w:p>
    <w:p w14:paraId="27C49BE1" w14:textId="5E92D878" w:rsidR="00C207FE" w:rsidRPr="0011050A" w:rsidRDefault="00C207FE" w:rsidP="000933FB">
      <w:pPr>
        <w:pStyle w:val="COMMON"/>
        <w:rPr>
          <w:lang w:val="en-US"/>
        </w:rPr>
      </w:pPr>
      <w:r>
        <w:t xml:space="preserve">Например </w:t>
      </w:r>
      <w:r w:rsidRPr="00C207FE">
        <w:t>%8.3</w:t>
      </w:r>
      <w:r>
        <w:rPr>
          <w:lang w:val="en-US"/>
        </w:rPr>
        <w:t>f</w:t>
      </w:r>
      <w:r w:rsidRPr="00C207FE">
        <w:t xml:space="preserve"> – </w:t>
      </w:r>
      <w:r>
        <w:t>вещественное число из 8 символов с точностью 3 знака после запятой.</w:t>
      </w:r>
    </w:p>
    <w:p w14:paraId="3E23C1B4" w14:textId="39894989" w:rsidR="000933FB" w:rsidRDefault="000933FB" w:rsidP="000933FB">
      <w:pPr>
        <w:pStyle w:val="COMMON"/>
      </w:pPr>
      <w:r>
        <w:t>Пример:</w:t>
      </w:r>
    </w:p>
    <w:p w14:paraId="62D6E076" w14:textId="09A2B2EC" w:rsidR="000933FB" w:rsidRDefault="000933FB" w:rsidP="000933FB">
      <w:pPr>
        <w:pStyle w:val="COMMON"/>
      </w:pPr>
      <w:r w:rsidRPr="000933FB">
        <w:rPr>
          <w:noProof/>
        </w:rPr>
        <w:drawing>
          <wp:inline distT="0" distB="0" distL="0" distR="0" wp14:anchorId="0E4774F8" wp14:editId="1589B98A">
            <wp:extent cx="5940425" cy="12172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8A0B" w14:textId="3BC0E9D8" w:rsidR="0011050A" w:rsidRPr="0011050A" w:rsidRDefault="0011050A" w:rsidP="0011050A">
      <w:pPr>
        <w:rPr>
          <w:sz w:val="28"/>
        </w:rPr>
      </w:pPr>
      <w:r>
        <w:br w:type="page"/>
      </w:r>
    </w:p>
    <w:p w14:paraId="07AF785E" w14:textId="1BE61C0F" w:rsidR="000933FB" w:rsidRDefault="0011050A" w:rsidP="0011050A">
      <w:pPr>
        <w:pStyle w:val="a3"/>
      </w:pPr>
      <w:bookmarkStart w:id="3" w:name="_Toc166868684"/>
      <w:r>
        <w:lastRenderedPageBreak/>
        <w:t xml:space="preserve">Функция ввода данных </w:t>
      </w:r>
      <w:r>
        <w:rPr>
          <w:lang w:val="en-US"/>
        </w:rPr>
        <w:t>scanf</w:t>
      </w:r>
      <w:bookmarkEnd w:id="3"/>
    </w:p>
    <w:p w14:paraId="694F225C" w14:textId="73CFF714" w:rsidR="0011050A" w:rsidRDefault="0011050A" w:rsidP="0011050A">
      <w:pPr>
        <w:pStyle w:val="COMMON"/>
      </w:pPr>
      <w:r w:rsidRPr="0011050A">
        <w:rPr>
          <w:noProof/>
        </w:rPr>
        <w:drawing>
          <wp:inline distT="0" distB="0" distL="0" distR="0" wp14:anchorId="788B5836" wp14:editId="4F907471">
            <wp:extent cx="3720250" cy="147135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2145" cy="147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A6EA" w14:textId="4ADDC2E3" w:rsidR="0011050A" w:rsidRDefault="0011050A" w:rsidP="0011050A">
      <w:pPr>
        <w:pStyle w:val="COMMON"/>
      </w:pPr>
      <w:r w:rsidRPr="0011050A">
        <w:rPr>
          <w:noProof/>
        </w:rPr>
        <w:drawing>
          <wp:inline distT="0" distB="0" distL="0" distR="0" wp14:anchorId="622BD4A7" wp14:editId="400CEC9B">
            <wp:extent cx="4522466" cy="1080654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0058" cy="108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A4A5E" w14:textId="20B3BA7C" w:rsidR="00967060" w:rsidRDefault="0011050A" w:rsidP="0011050A">
      <w:pPr>
        <w:pStyle w:val="COMMON"/>
        <w:rPr>
          <w:lang w:val="en-US"/>
        </w:rPr>
      </w:pPr>
      <w:r w:rsidRPr="0011050A">
        <w:rPr>
          <w:noProof/>
        </w:rPr>
        <w:drawing>
          <wp:inline distT="0" distB="0" distL="0" distR="0" wp14:anchorId="44413256" wp14:editId="1434E1B0">
            <wp:extent cx="4979553" cy="45032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9553" cy="45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5E2D7" w14:textId="77777777" w:rsidR="00967060" w:rsidRDefault="00967060">
      <w:pPr>
        <w:rPr>
          <w:sz w:val="28"/>
          <w:lang w:val="en-US"/>
        </w:rPr>
      </w:pPr>
      <w:r>
        <w:rPr>
          <w:lang w:val="en-US"/>
        </w:rPr>
        <w:br w:type="page"/>
      </w:r>
    </w:p>
    <w:p w14:paraId="4CD19E53" w14:textId="176AD197" w:rsidR="0011050A" w:rsidRDefault="00967060" w:rsidP="00967060">
      <w:pPr>
        <w:pStyle w:val="a3"/>
      </w:pPr>
      <w:bookmarkStart w:id="4" w:name="_Toc166868685"/>
      <w:r>
        <w:lastRenderedPageBreak/>
        <w:t>Математические функции</w:t>
      </w:r>
      <w:bookmarkEnd w:id="4"/>
    </w:p>
    <w:p w14:paraId="77F74E37" w14:textId="4327C5D4" w:rsidR="00967060" w:rsidRDefault="00967060" w:rsidP="00967060">
      <w:pPr>
        <w:pStyle w:val="COMMON"/>
      </w:pPr>
      <w:r>
        <w:t>Для добавления математических функций нужно подключить заголовочный файл.</w:t>
      </w:r>
    </w:p>
    <w:p w14:paraId="67DD24D7" w14:textId="5A829904" w:rsidR="00967060" w:rsidRDefault="00967060" w:rsidP="00967060">
      <w:pPr>
        <w:pStyle w:val="COMMON"/>
        <w:rPr>
          <w:lang w:val="en-US"/>
        </w:rPr>
      </w:pPr>
      <w:r>
        <w:rPr>
          <w:lang w:val="en-US"/>
        </w:rPr>
        <w:t>#include &lt;math.h&gt;</w:t>
      </w:r>
    </w:p>
    <w:p w14:paraId="5F35078B" w14:textId="03A67D6E" w:rsidR="00967060" w:rsidRDefault="00967060" w:rsidP="00967060">
      <w:pPr>
        <w:pStyle w:val="COMMON"/>
        <w:rPr>
          <w:lang w:val="en-US"/>
        </w:rPr>
      </w:pPr>
      <w:r w:rsidRPr="00967060">
        <w:rPr>
          <w:noProof/>
        </w:rPr>
        <w:drawing>
          <wp:inline distT="0" distB="0" distL="0" distR="0" wp14:anchorId="41C96889" wp14:editId="4638880E">
            <wp:extent cx="5940425" cy="284861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984A" w14:textId="4A11B334" w:rsidR="00CD589F" w:rsidRDefault="00CD589F" w:rsidP="00CD589F">
      <w:pPr>
        <w:pStyle w:val="21"/>
      </w:pPr>
      <w:bookmarkStart w:id="5" w:name="_Toc166868686"/>
      <w:r>
        <w:t>Рандом</w:t>
      </w:r>
      <w:bookmarkEnd w:id="5"/>
    </w:p>
    <w:p w14:paraId="00436EC4" w14:textId="1E7C4D30" w:rsidR="00CD589F" w:rsidRPr="009557A2" w:rsidRDefault="00CD589F" w:rsidP="00CD589F">
      <w:pPr>
        <w:pStyle w:val="COMMON"/>
      </w:pPr>
      <w:r>
        <w:t xml:space="preserve">Нужно подлкючить </w:t>
      </w:r>
      <w:r w:rsidRPr="009557A2">
        <w:t>#</w:t>
      </w:r>
      <w:r>
        <w:rPr>
          <w:lang w:val="en-US"/>
        </w:rPr>
        <w:t>include</w:t>
      </w:r>
      <w:r w:rsidRPr="009557A2">
        <w:t xml:space="preserve"> &lt;</w:t>
      </w:r>
      <w:r>
        <w:rPr>
          <w:lang w:val="en-US"/>
        </w:rPr>
        <w:t>stdlib</w:t>
      </w:r>
      <w:r w:rsidRPr="009557A2">
        <w:t>.</w:t>
      </w:r>
      <w:r>
        <w:rPr>
          <w:lang w:val="en-US"/>
        </w:rPr>
        <w:t>h</w:t>
      </w:r>
      <w:r w:rsidRPr="009557A2">
        <w:t>&gt;</w:t>
      </w:r>
    </w:p>
    <w:p w14:paraId="21A9FE36" w14:textId="5FD55247" w:rsidR="00CD589F" w:rsidRDefault="00CD589F" w:rsidP="00CD589F">
      <w:pPr>
        <w:pStyle w:val="COMMON"/>
      </w:pPr>
      <w:r>
        <w:t xml:space="preserve">Функция </w:t>
      </w:r>
      <w:r w:rsidRPr="00CD589F">
        <w:rPr>
          <w:b/>
          <w:bCs/>
          <w:lang w:val="en-US"/>
        </w:rPr>
        <w:t>rand</w:t>
      </w:r>
      <w:r w:rsidRPr="00CD589F">
        <w:rPr>
          <w:b/>
          <w:bCs/>
        </w:rPr>
        <w:t>()</w:t>
      </w:r>
      <w:r w:rsidRPr="00CD589F">
        <w:t xml:space="preserve"> – </w:t>
      </w:r>
      <w:r>
        <w:t xml:space="preserve">возвращает случайное целое число в диапазоне от 0 до </w:t>
      </w:r>
      <w:r>
        <w:rPr>
          <w:lang w:val="en-US"/>
        </w:rPr>
        <w:t>RAND</w:t>
      </w:r>
      <w:r w:rsidRPr="00CD589F">
        <w:t>_</w:t>
      </w:r>
      <w:r>
        <w:rPr>
          <w:lang w:val="en-US"/>
        </w:rPr>
        <w:t>MAX</w:t>
      </w:r>
    </w:p>
    <w:p w14:paraId="15C25B91" w14:textId="30BBE6ED" w:rsidR="00CD589F" w:rsidRDefault="00CD589F" w:rsidP="00CD589F">
      <w:pPr>
        <w:pStyle w:val="COMMON"/>
      </w:pPr>
      <w:r>
        <w:t>Чтобы каждый раз генерировались новые случайные числа используем</w:t>
      </w:r>
    </w:p>
    <w:p w14:paraId="3396DDB4" w14:textId="1BE5BC21" w:rsidR="00CD589F" w:rsidRPr="00241A20" w:rsidRDefault="00CD589F" w:rsidP="00CD589F">
      <w:pPr>
        <w:pStyle w:val="COMMON"/>
        <w:rPr>
          <w:lang w:val="en-US"/>
        </w:rPr>
      </w:pPr>
      <w:r w:rsidRPr="00241A20">
        <w:rPr>
          <w:lang w:val="en-US"/>
        </w:rPr>
        <w:t>#</w:t>
      </w:r>
      <w:r>
        <w:rPr>
          <w:lang w:val="en-US"/>
        </w:rPr>
        <w:t>include</w:t>
      </w:r>
      <w:r w:rsidRPr="00241A20">
        <w:rPr>
          <w:lang w:val="en-US"/>
        </w:rPr>
        <w:t xml:space="preserve"> &lt;</w:t>
      </w:r>
      <w:r>
        <w:rPr>
          <w:lang w:val="en-US"/>
        </w:rPr>
        <w:t>time</w:t>
      </w:r>
      <w:r w:rsidRPr="00241A20">
        <w:rPr>
          <w:lang w:val="en-US"/>
        </w:rPr>
        <w:t>.</w:t>
      </w:r>
      <w:r>
        <w:rPr>
          <w:lang w:val="en-US"/>
        </w:rPr>
        <w:t>h</w:t>
      </w:r>
      <w:r w:rsidRPr="00241A20">
        <w:rPr>
          <w:lang w:val="en-US"/>
        </w:rPr>
        <w:t>&gt;</w:t>
      </w:r>
    </w:p>
    <w:p w14:paraId="35C307E2" w14:textId="576F0039" w:rsidR="00CD589F" w:rsidRPr="003262EF" w:rsidRDefault="00CD589F" w:rsidP="00CD589F">
      <w:pPr>
        <w:pStyle w:val="COMMON"/>
        <w:rPr>
          <w:lang w:val="en-US"/>
        </w:rPr>
      </w:pPr>
      <w:r>
        <w:rPr>
          <w:lang w:val="en-US"/>
        </w:rPr>
        <w:t>Srand</w:t>
      </w:r>
      <w:r w:rsidRPr="003262EF">
        <w:rPr>
          <w:lang w:val="en-US"/>
        </w:rPr>
        <w:t>(</w:t>
      </w:r>
      <w:r>
        <w:rPr>
          <w:lang w:val="en-US"/>
        </w:rPr>
        <w:t>time</w:t>
      </w:r>
      <w:r w:rsidRPr="003262EF">
        <w:rPr>
          <w:lang w:val="en-US"/>
        </w:rPr>
        <w:t>(</w:t>
      </w:r>
      <w:r>
        <w:rPr>
          <w:lang w:val="en-US"/>
        </w:rPr>
        <w:t>NULL</w:t>
      </w:r>
      <w:r w:rsidRPr="003262EF">
        <w:rPr>
          <w:lang w:val="en-US"/>
        </w:rPr>
        <w:t>))</w:t>
      </w:r>
    </w:p>
    <w:p w14:paraId="58687A6D" w14:textId="5FF609C7" w:rsidR="00CD589F" w:rsidRDefault="00CD589F" w:rsidP="00CD589F">
      <w:pPr>
        <w:pStyle w:val="COMMON"/>
      </w:pPr>
      <w:r>
        <w:t xml:space="preserve">Теперь каждый раз при вызове функции </w:t>
      </w:r>
      <w:r>
        <w:rPr>
          <w:lang w:val="en-US"/>
        </w:rPr>
        <w:t>rand</w:t>
      </w:r>
      <w:r w:rsidRPr="00CD589F">
        <w:t xml:space="preserve">() </w:t>
      </w:r>
      <w:r>
        <w:t>будут генерироваться случайные разные числа.</w:t>
      </w:r>
    </w:p>
    <w:p w14:paraId="7CE1F852" w14:textId="7935B788" w:rsidR="00322F3D" w:rsidRDefault="00322F3D">
      <w:pPr>
        <w:rPr>
          <w:sz w:val="28"/>
        </w:rPr>
      </w:pPr>
      <w:r>
        <w:br w:type="page"/>
      </w:r>
    </w:p>
    <w:p w14:paraId="1CCEC3A9" w14:textId="5B272D1E" w:rsidR="00CD589F" w:rsidRDefault="00322F3D" w:rsidP="00322F3D">
      <w:pPr>
        <w:pStyle w:val="a3"/>
        <w:rPr>
          <w:lang w:val="en-US"/>
        </w:rPr>
      </w:pPr>
      <w:bookmarkStart w:id="6" w:name="_Toc166868687"/>
      <w:r>
        <w:lastRenderedPageBreak/>
        <w:t xml:space="preserve">Оператор </w:t>
      </w:r>
      <w:r>
        <w:rPr>
          <w:lang w:val="en-US"/>
        </w:rPr>
        <w:t>switch</w:t>
      </w:r>
      <w:bookmarkEnd w:id="6"/>
    </w:p>
    <w:p w14:paraId="08FAAF32" w14:textId="18C22E13" w:rsidR="00322F3D" w:rsidRDefault="00322F3D" w:rsidP="00322F3D">
      <w:pPr>
        <w:pStyle w:val="COMMON"/>
      </w:pPr>
      <w:r w:rsidRPr="00322F3D">
        <w:rPr>
          <w:noProof/>
        </w:rPr>
        <w:drawing>
          <wp:inline distT="0" distB="0" distL="0" distR="0" wp14:anchorId="18A86AF4" wp14:editId="101BE238">
            <wp:extent cx="3160933" cy="2234304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0933" cy="223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5D6D" w14:textId="400ADA31" w:rsidR="00322F3D" w:rsidRDefault="00322F3D" w:rsidP="00322F3D">
      <w:pPr>
        <w:pStyle w:val="COMMON"/>
      </w:pPr>
      <w:r>
        <w:t xml:space="preserve">В качестве выражения может использоваться переменная типа </w:t>
      </w:r>
      <w:r>
        <w:rPr>
          <w:lang w:val="en-US"/>
        </w:rPr>
        <w:t>int</w:t>
      </w:r>
      <w:r w:rsidRPr="00322F3D">
        <w:t xml:space="preserve"> </w:t>
      </w:r>
      <w:r>
        <w:t xml:space="preserve">или </w:t>
      </w:r>
      <w:r>
        <w:rPr>
          <w:lang w:val="en-US"/>
        </w:rPr>
        <w:t>char</w:t>
      </w:r>
    </w:p>
    <w:p w14:paraId="7B616FA0" w14:textId="5233BA23" w:rsidR="00322F3D" w:rsidRDefault="00322F3D" w:rsidP="00322F3D">
      <w:pPr>
        <w:pStyle w:val="COMMON"/>
      </w:pPr>
      <w:r>
        <w:t>После того</w:t>
      </w:r>
      <w:r w:rsidRPr="00322F3D">
        <w:t xml:space="preserve">, </w:t>
      </w:r>
      <w:r>
        <w:t>как выражение вычислено</w:t>
      </w:r>
      <w:r w:rsidRPr="00322F3D">
        <w:t xml:space="preserve">, </w:t>
      </w:r>
      <w:r>
        <w:t>его результат проверяется на соответствие с ключ_1 и т.д.</w:t>
      </w:r>
    </w:p>
    <w:p w14:paraId="2578BC17" w14:textId="6918BADD" w:rsidR="00322F3D" w:rsidRDefault="00322F3D" w:rsidP="00322F3D">
      <w:pPr>
        <w:pStyle w:val="COMMON"/>
        <w:rPr>
          <w:lang w:val="en-US"/>
        </w:rPr>
      </w:pPr>
      <w:r w:rsidRPr="00322F3D">
        <w:rPr>
          <w:noProof/>
        </w:rPr>
        <w:drawing>
          <wp:inline distT="0" distB="0" distL="0" distR="0" wp14:anchorId="42D0D342" wp14:editId="60456484">
            <wp:extent cx="3464037" cy="1974501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4037" cy="197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B009" w14:textId="5EFF3DDB" w:rsidR="005C24A8" w:rsidRDefault="005C24A8" w:rsidP="00322F3D">
      <w:pPr>
        <w:pStyle w:val="COMMON"/>
        <w:rPr>
          <w:lang w:val="en-US"/>
        </w:rPr>
      </w:pPr>
    </w:p>
    <w:p w14:paraId="00F4ECAE" w14:textId="7DA89533" w:rsidR="005C24A8" w:rsidRDefault="005C24A8" w:rsidP="005C24A8">
      <w:pPr>
        <w:pStyle w:val="a3"/>
        <w:rPr>
          <w:lang w:val="en-US"/>
        </w:rPr>
      </w:pPr>
      <w:bookmarkStart w:id="7" w:name="_Toc166868688"/>
      <w:r>
        <w:t xml:space="preserve">Условный оператор </w:t>
      </w:r>
      <w:r>
        <w:rPr>
          <w:lang w:val="en-US"/>
        </w:rPr>
        <w:t>if-else</w:t>
      </w:r>
      <w:bookmarkEnd w:id="7"/>
    </w:p>
    <w:p w14:paraId="559EEABF" w14:textId="55CB2862" w:rsidR="005C24A8" w:rsidRDefault="005C24A8" w:rsidP="005C24A8">
      <w:pPr>
        <w:pStyle w:val="COMMON"/>
        <w:rPr>
          <w:lang w:val="en-US"/>
        </w:rPr>
      </w:pPr>
      <w:r w:rsidRPr="005C24A8">
        <w:rPr>
          <w:noProof/>
          <w:lang w:val="en-US"/>
        </w:rPr>
        <w:drawing>
          <wp:inline distT="0" distB="0" distL="0" distR="0" wp14:anchorId="2EC903A2" wp14:editId="709D18BE">
            <wp:extent cx="2459466" cy="18532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9466" cy="18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1F13" w14:textId="654200CC" w:rsidR="005C24A8" w:rsidRDefault="005C24A8" w:rsidP="005C24A8">
      <w:pPr>
        <w:pStyle w:val="COMMON"/>
        <w:rPr>
          <w:lang w:val="en-US"/>
        </w:rPr>
      </w:pPr>
      <w:r w:rsidRPr="005C24A8">
        <w:rPr>
          <w:noProof/>
          <w:lang w:val="en-US"/>
        </w:rPr>
        <w:lastRenderedPageBreak/>
        <w:drawing>
          <wp:inline distT="0" distB="0" distL="0" distR="0" wp14:anchorId="7048CCD0" wp14:editId="5CA6C2EB">
            <wp:extent cx="5940425" cy="48412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8114" w14:textId="29D5B67B" w:rsidR="008148E3" w:rsidRDefault="008148E3" w:rsidP="005C24A8">
      <w:pPr>
        <w:pStyle w:val="COMMON"/>
        <w:rPr>
          <w:lang w:val="en-US"/>
        </w:rPr>
      </w:pPr>
    </w:p>
    <w:p w14:paraId="06C65AD6" w14:textId="684BC0FF" w:rsidR="008148E3" w:rsidRDefault="008148E3" w:rsidP="008148E3">
      <w:pPr>
        <w:pStyle w:val="a3"/>
        <w:rPr>
          <w:lang w:val="en-US"/>
        </w:rPr>
      </w:pPr>
      <w:bookmarkStart w:id="8" w:name="_Toc166868689"/>
      <w:r>
        <w:t xml:space="preserve">Цикл </w:t>
      </w:r>
      <w:r>
        <w:rPr>
          <w:lang w:val="en-US"/>
        </w:rPr>
        <w:t>FOR</w:t>
      </w:r>
      <w:bookmarkEnd w:id="8"/>
    </w:p>
    <w:p w14:paraId="4ED8ED18" w14:textId="2D8AFBE0" w:rsidR="008148E3" w:rsidRDefault="008148E3" w:rsidP="008148E3">
      <w:pPr>
        <w:pStyle w:val="COMMON"/>
        <w:rPr>
          <w:lang w:val="en-US"/>
        </w:rPr>
      </w:pPr>
      <w:r w:rsidRPr="008148E3">
        <w:rPr>
          <w:noProof/>
          <w:lang w:val="en-US"/>
        </w:rPr>
        <w:drawing>
          <wp:inline distT="0" distB="0" distL="0" distR="0" wp14:anchorId="0A56C059" wp14:editId="2A482A49">
            <wp:extent cx="5940425" cy="14922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938C" w14:textId="1090387B" w:rsidR="008148E3" w:rsidRDefault="008148E3" w:rsidP="008148E3">
      <w:pPr>
        <w:pStyle w:val="COMMON"/>
        <w:rPr>
          <w:lang w:val="en-US"/>
        </w:rPr>
      </w:pPr>
    </w:p>
    <w:p w14:paraId="07D372F8" w14:textId="767E68A3" w:rsidR="00182ED0" w:rsidRDefault="00182ED0" w:rsidP="00182ED0">
      <w:pPr>
        <w:pStyle w:val="a3"/>
        <w:rPr>
          <w:lang w:val="en-US"/>
        </w:rPr>
      </w:pPr>
      <w:bookmarkStart w:id="9" w:name="_Toc166868690"/>
      <w:r>
        <w:lastRenderedPageBreak/>
        <w:t xml:space="preserve">Цикл с условием </w:t>
      </w:r>
      <w:r>
        <w:rPr>
          <w:lang w:val="en-US"/>
        </w:rPr>
        <w:t>WHILE</w:t>
      </w:r>
      <w:bookmarkEnd w:id="9"/>
    </w:p>
    <w:p w14:paraId="3C5F8311" w14:textId="47DB45A6" w:rsidR="00182ED0" w:rsidRDefault="00182ED0" w:rsidP="00182ED0">
      <w:pPr>
        <w:pStyle w:val="COMMON"/>
      </w:pPr>
      <w:r w:rsidRPr="00182ED0">
        <w:rPr>
          <w:noProof/>
        </w:rPr>
        <w:drawing>
          <wp:inline distT="0" distB="0" distL="0" distR="0" wp14:anchorId="55A247E2" wp14:editId="4ADE2917">
            <wp:extent cx="5940425" cy="254698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D988" w14:textId="6544F214" w:rsidR="00182ED0" w:rsidRDefault="00182ED0" w:rsidP="00182ED0">
      <w:pPr>
        <w:pStyle w:val="COMMON"/>
      </w:pPr>
      <w:r w:rsidRPr="00182ED0">
        <w:rPr>
          <w:noProof/>
        </w:rPr>
        <w:drawing>
          <wp:inline distT="0" distB="0" distL="0" distR="0" wp14:anchorId="2D75E862" wp14:editId="2385F641">
            <wp:extent cx="5940425" cy="337502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DAA2" w14:textId="42A48FFE" w:rsidR="002A3279" w:rsidRDefault="002A3279">
      <w:pPr>
        <w:rPr>
          <w:sz w:val="28"/>
          <w:lang w:val="en-US"/>
        </w:rPr>
      </w:pPr>
      <w:r>
        <w:rPr>
          <w:lang w:val="en-US"/>
        </w:rPr>
        <w:br w:type="page"/>
      </w:r>
    </w:p>
    <w:p w14:paraId="3E34CC54" w14:textId="0E4920B0" w:rsidR="00182ED0" w:rsidRDefault="002A3279" w:rsidP="002A3279">
      <w:pPr>
        <w:pStyle w:val="a3"/>
      </w:pPr>
      <w:bookmarkStart w:id="10" w:name="_Toc166868691"/>
      <w:r>
        <w:lastRenderedPageBreak/>
        <w:t>Массивы</w:t>
      </w:r>
      <w:bookmarkEnd w:id="10"/>
    </w:p>
    <w:p w14:paraId="2677B48A" w14:textId="116A6D39" w:rsidR="002A3279" w:rsidRPr="00A00B89" w:rsidRDefault="008426E9" w:rsidP="002A3279">
      <w:pPr>
        <w:pStyle w:val="COMMON"/>
        <w:rPr>
          <w:b/>
          <w:bCs/>
        </w:rPr>
      </w:pPr>
      <w:r w:rsidRPr="00A00B89">
        <w:rPr>
          <w:b/>
          <w:bCs/>
        </w:rPr>
        <w:t>Объявление массива и инициализация</w:t>
      </w:r>
    </w:p>
    <w:p w14:paraId="3C616EDC" w14:textId="3AECEC63" w:rsidR="008426E9" w:rsidRDefault="008426E9" w:rsidP="002A3279">
      <w:pPr>
        <w:pStyle w:val="COMMON"/>
      </w:pPr>
      <w:r w:rsidRPr="008426E9">
        <w:rPr>
          <w:noProof/>
        </w:rPr>
        <w:drawing>
          <wp:inline distT="0" distB="0" distL="0" distR="0" wp14:anchorId="4F1BDD29" wp14:editId="7CE3EB99">
            <wp:extent cx="5940425" cy="83375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7326" w14:textId="3255107D" w:rsidR="008426E9" w:rsidRDefault="008426E9" w:rsidP="002A3279">
      <w:pPr>
        <w:pStyle w:val="COMMON"/>
      </w:pPr>
      <w:r w:rsidRPr="008426E9">
        <w:rPr>
          <w:noProof/>
        </w:rPr>
        <w:drawing>
          <wp:inline distT="0" distB="0" distL="0" distR="0" wp14:anchorId="4BD91EEE" wp14:editId="7CBFBF3B">
            <wp:extent cx="5940425" cy="8648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5837" w14:textId="7588EF67" w:rsidR="00A00B89" w:rsidRPr="00A00B89" w:rsidRDefault="00A00B89" w:rsidP="002A3279">
      <w:pPr>
        <w:pStyle w:val="COMMON"/>
        <w:rPr>
          <w:b/>
          <w:bCs/>
        </w:rPr>
      </w:pPr>
      <w:r w:rsidRPr="00A00B89">
        <w:rPr>
          <w:b/>
          <w:bCs/>
        </w:rPr>
        <w:t>Как узнать размер массива</w:t>
      </w:r>
    </w:p>
    <w:p w14:paraId="21554638" w14:textId="4510CD0B" w:rsidR="00A00B89" w:rsidRDefault="00A00B89" w:rsidP="002A3279">
      <w:pPr>
        <w:pStyle w:val="COMMON"/>
      </w:pPr>
      <w:r>
        <w:rPr>
          <w:lang w:val="en-US"/>
        </w:rPr>
        <w:t>Size</w:t>
      </w:r>
      <w:r w:rsidRPr="00A00B89">
        <w:t>_</w:t>
      </w:r>
      <w:r>
        <w:rPr>
          <w:lang w:val="en-US"/>
        </w:rPr>
        <w:t>t</w:t>
      </w:r>
      <w:r w:rsidRPr="00A00B89">
        <w:t xml:space="preserve"> </w:t>
      </w:r>
      <w:r>
        <w:rPr>
          <w:lang w:val="en-US"/>
        </w:rPr>
        <w:t>size</w:t>
      </w:r>
      <w:r w:rsidRPr="00A00B89">
        <w:t xml:space="preserve"> = </w:t>
      </w:r>
      <w:r>
        <w:rPr>
          <w:lang w:val="en-US"/>
        </w:rPr>
        <w:t>sizeof</w:t>
      </w:r>
      <w:r w:rsidRPr="00A00B89">
        <w:t>(</w:t>
      </w:r>
      <w:r>
        <w:rPr>
          <w:lang w:val="en-US"/>
        </w:rPr>
        <w:t>array</w:t>
      </w:r>
      <w:r w:rsidRPr="00A00B89">
        <w:t xml:space="preserve">) – </w:t>
      </w:r>
      <w:r>
        <w:t>размер</w:t>
      </w:r>
      <w:r w:rsidRPr="00A00B89">
        <w:t xml:space="preserve"> </w:t>
      </w:r>
      <w:r>
        <w:t>массива</w:t>
      </w:r>
      <w:r w:rsidRPr="00A00B89">
        <w:t xml:space="preserve"> </w:t>
      </w:r>
      <w:r>
        <w:t>в байтах</w:t>
      </w:r>
    </w:p>
    <w:p w14:paraId="309701D4" w14:textId="522C2F1E" w:rsidR="00A00B89" w:rsidRPr="00A00B89" w:rsidRDefault="00A00B89" w:rsidP="002A3279">
      <w:pPr>
        <w:pStyle w:val="COMMON"/>
        <w:rPr>
          <w:lang w:val="en-US"/>
        </w:rPr>
      </w:pPr>
      <w:r>
        <w:rPr>
          <w:lang w:val="en-US"/>
        </w:rPr>
        <w:t>Size</w:t>
      </w:r>
      <w:r w:rsidRPr="00A00B89">
        <w:rPr>
          <w:lang w:val="en-US"/>
        </w:rPr>
        <w:t>_</w:t>
      </w:r>
      <w:r>
        <w:rPr>
          <w:lang w:val="en-US"/>
        </w:rPr>
        <w:t>t</w:t>
      </w:r>
      <w:r w:rsidRPr="00A00B89">
        <w:rPr>
          <w:lang w:val="en-US"/>
        </w:rPr>
        <w:t xml:space="preserve"> </w:t>
      </w:r>
      <w:r>
        <w:rPr>
          <w:lang w:val="en-US"/>
        </w:rPr>
        <w:t xml:space="preserve">count = sizeof(array) / sizeof(int) – </w:t>
      </w:r>
      <w:r>
        <w:t>количество</w:t>
      </w:r>
      <w:r w:rsidRPr="00A00B89">
        <w:rPr>
          <w:lang w:val="en-US"/>
        </w:rPr>
        <w:t xml:space="preserve"> </w:t>
      </w:r>
      <w:r>
        <w:t>элементов</w:t>
      </w:r>
      <w:r w:rsidRPr="00A00B89">
        <w:rPr>
          <w:lang w:val="en-US"/>
        </w:rPr>
        <w:t xml:space="preserve"> </w:t>
      </w:r>
      <w:r>
        <w:t>массива</w:t>
      </w:r>
    </w:p>
    <w:p w14:paraId="31E2044F" w14:textId="0855A4DC" w:rsidR="008426E9" w:rsidRDefault="008E0D60" w:rsidP="008E0D60">
      <w:pPr>
        <w:pStyle w:val="21"/>
      </w:pPr>
      <w:bookmarkStart w:id="11" w:name="_Toc166868692"/>
      <w:r>
        <w:t>Двумерные массивы</w:t>
      </w:r>
      <w:bookmarkEnd w:id="11"/>
    </w:p>
    <w:p w14:paraId="7F332684" w14:textId="6528120C" w:rsidR="008E0D60" w:rsidRDefault="00A00B89" w:rsidP="008E0D60">
      <w:pPr>
        <w:pStyle w:val="COMMON"/>
      </w:pPr>
      <w:r w:rsidRPr="00A00B89">
        <w:rPr>
          <w:noProof/>
        </w:rPr>
        <w:drawing>
          <wp:inline distT="0" distB="0" distL="0" distR="0" wp14:anchorId="53DD2CFA" wp14:editId="4FB4C64B">
            <wp:extent cx="5940425" cy="163639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384A" w14:textId="532259E7" w:rsidR="00DB729B" w:rsidRDefault="00A00B89" w:rsidP="008E0D60">
      <w:pPr>
        <w:pStyle w:val="COMMON"/>
        <w:rPr>
          <w:lang w:val="en-US"/>
        </w:rPr>
      </w:pPr>
      <w:r w:rsidRPr="00A00B89">
        <w:rPr>
          <w:noProof/>
        </w:rPr>
        <w:drawing>
          <wp:inline distT="0" distB="0" distL="0" distR="0" wp14:anchorId="7FA90EA9" wp14:editId="13A468ED">
            <wp:extent cx="5551119" cy="71012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1119" cy="71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D512" w14:textId="77777777" w:rsidR="00DB729B" w:rsidRDefault="00DB729B">
      <w:pPr>
        <w:rPr>
          <w:sz w:val="28"/>
          <w:lang w:val="en-US"/>
        </w:rPr>
      </w:pPr>
      <w:r>
        <w:rPr>
          <w:lang w:val="en-US"/>
        </w:rPr>
        <w:br w:type="page"/>
      </w:r>
    </w:p>
    <w:p w14:paraId="323C6CB0" w14:textId="4A36670A" w:rsidR="00A00B89" w:rsidRDefault="00DB729B" w:rsidP="00DB729B">
      <w:pPr>
        <w:pStyle w:val="a3"/>
      </w:pPr>
      <w:bookmarkStart w:id="12" w:name="_Toc166868693"/>
      <w:r>
        <w:lastRenderedPageBreak/>
        <w:t>Строки</w:t>
      </w:r>
      <w:bookmarkEnd w:id="12"/>
    </w:p>
    <w:p w14:paraId="241BD46F" w14:textId="6E4BE5A4" w:rsidR="00DB729B" w:rsidRDefault="00706E7E" w:rsidP="00DB729B">
      <w:pPr>
        <w:pStyle w:val="COMMON"/>
        <w:rPr>
          <w:lang w:val="en-US"/>
        </w:rPr>
      </w:pPr>
      <w:r w:rsidRPr="00706E7E">
        <w:rPr>
          <w:noProof/>
          <w:lang w:val="en-US"/>
        </w:rPr>
        <w:drawing>
          <wp:inline distT="0" distB="0" distL="0" distR="0" wp14:anchorId="26ADE69D" wp14:editId="4F6B9BFC">
            <wp:extent cx="5940425" cy="100711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AF46" w14:textId="1AEB6175" w:rsidR="00706E7E" w:rsidRPr="00706E7E" w:rsidRDefault="00706E7E" w:rsidP="00DB729B">
      <w:pPr>
        <w:pStyle w:val="COMMON"/>
        <w:rPr>
          <w:b/>
          <w:bCs/>
        </w:rPr>
      </w:pPr>
      <w:r>
        <w:t xml:space="preserve">Си-строка это массив </w:t>
      </w:r>
      <w:r>
        <w:rPr>
          <w:lang w:val="en-US"/>
        </w:rPr>
        <w:t>char</w:t>
      </w:r>
      <w:r>
        <w:t xml:space="preserve">. </w:t>
      </w:r>
      <w:r w:rsidRPr="00706E7E">
        <w:rPr>
          <w:b/>
          <w:bCs/>
        </w:rPr>
        <w:t xml:space="preserve">Обязательно последний символ </w:t>
      </w:r>
      <w:r w:rsidRPr="00706E7E">
        <w:rPr>
          <w:b/>
          <w:bCs/>
          <w:lang w:val="en-US"/>
        </w:rPr>
        <w:t>‘\0’</w:t>
      </w:r>
    </w:p>
    <w:p w14:paraId="53069214" w14:textId="4EA54BD2" w:rsidR="00706E7E" w:rsidRDefault="00706E7E" w:rsidP="00DB729B">
      <w:pPr>
        <w:pStyle w:val="COMMON"/>
      </w:pPr>
      <w:r w:rsidRPr="00706E7E">
        <w:rPr>
          <w:noProof/>
        </w:rPr>
        <w:drawing>
          <wp:inline distT="0" distB="0" distL="0" distR="0" wp14:anchorId="02F2F5F0" wp14:editId="1BF98663">
            <wp:extent cx="4378407" cy="3167149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3908" cy="317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988C" w14:textId="5E730839" w:rsidR="00706E7E" w:rsidRDefault="00706E7E" w:rsidP="00706E7E">
      <w:pPr>
        <w:pStyle w:val="21"/>
      </w:pPr>
      <w:bookmarkStart w:id="13" w:name="_Toc166868694"/>
      <w:r>
        <w:t>Вывод строки на экран</w:t>
      </w:r>
      <w:bookmarkEnd w:id="13"/>
    </w:p>
    <w:p w14:paraId="5D635271" w14:textId="45B07F1D" w:rsidR="00706E7E" w:rsidRPr="00706E7E" w:rsidRDefault="00706E7E" w:rsidP="00706E7E">
      <w:pPr>
        <w:pStyle w:val="COMMON"/>
        <w:numPr>
          <w:ilvl w:val="0"/>
          <w:numId w:val="1"/>
        </w:numPr>
      </w:pPr>
      <w:r>
        <w:t xml:space="preserve">Использовать </w:t>
      </w:r>
      <w:r>
        <w:rPr>
          <w:lang w:val="en-US"/>
        </w:rPr>
        <w:t xml:space="preserve">printf </w:t>
      </w:r>
      <w:r>
        <w:t xml:space="preserve">со спецификатором </w:t>
      </w:r>
      <w:r>
        <w:rPr>
          <w:lang w:val="en-US"/>
        </w:rPr>
        <w:t>%s</w:t>
      </w:r>
    </w:p>
    <w:p w14:paraId="1F0959CC" w14:textId="013E0D6B" w:rsidR="00706E7E" w:rsidRPr="00706E7E" w:rsidRDefault="00706E7E" w:rsidP="00706E7E">
      <w:pPr>
        <w:pStyle w:val="COMMON"/>
        <w:numPr>
          <w:ilvl w:val="0"/>
          <w:numId w:val="1"/>
        </w:numPr>
      </w:pPr>
      <w:r>
        <w:t xml:space="preserve">Использовать функцию </w:t>
      </w:r>
      <w:r>
        <w:rPr>
          <w:lang w:val="en-US"/>
        </w:rPr>
        <w:t>puts</w:t>
      </w:r>
      <w:r w:rsidRPr="00246620">
        <w:t>(</w:t>
      </w:r>
      <w:r>
        <w:rPr>
          <w:lang w:val="en-US"/>
        </w:rPr>
        <w:t>str</w:t>
      </w:r>
      <w:r w:rsidRPr="00246620">
        <w:t>)</w:t>
      </w:r>
      <w:r w:rsidR="00246620">
        <w:t xml:space="preserve"> – без форматирования</w:t>
      </w:r>
    </w:p>
    <w:p w14:paraId="2857AFC0" w14:textId="18279F87" w:rsidR="00706E7E" w:rsidRDefault="00706E7E" w:rsidP="00706E7E">
      <w:pPr>
        <w:pStyle w:val="COMMON"/>
        <w:numPr>
          <w:ilvl w:val="0"/>
          <w:numId w:val="1"/>
        </w:numPr>
      </w:pPr>
      <w:r>
        <w:t xml:space="preserve">Использовать функцию </w:t>
      </w:r>
      <w:r>
        <w:rPr>
          <w:lang w:val="en-US"/>
        </w:rPr>
        <w:t>fputs</w:t>
      </w:r>
      <w:r w:rsidRPr="00706E7E">
        <w:t>(</w:t>
      </w:r>
      <w:r>
        <w:rPr>
          <w:lang w:val="en-US"/>
        </w:rPr>
        <w:t>str</w:t>
      </w:r>
      <w:r w:rsidRPr="00706E7E">
        <w:t>,</w:t>
      </w:r>
      <w:r>
        <w:rPr>
          <w:lang w:val="en-US"/>
        </w:rPr>
        <w:t>stdout</w:t>
      </w:r>
      <w:r w:rsidRPr="00706E7E">
        <w:t>)</w:t>
      </w:r>
    </w:p>
    <w:p w14:paraId="431FB56A" w14:textId="5A1D40D5" w:rsidR="00706E7E" w:rsidRDefault="00706E7E" w:rsidP="00706E7E">
      <w:pPr>
        <w:pStyle w:val="COMMON"/>
      </w:pPr>
      <w:r>
        <w:rPr>
          <w:lang w:val="en-US"/>
        </w:rPr>
        <w:t>Puts</w:t>
      </w:r>
      <w:r w:rsidRPr="00706E7E">
        <w:t xml:space="preserve"> </w:t>
      </w:r>
      <w:r>
        <w:t>переносит вывод на следующую строку</w:t>
      </w:r>
      <w:r w:rsidRPr="00706E7E">
        <w:t xml:space="preserve">, </w:t>
      </w:r>
      <w:r>
        <w:rPr>
          <w:lang w:val="en-US"/>
        </w:rPr>
        <w:t>fputs</w:t>
      </w:r>
      <w:r w:rsidRPr="00706E7E">
        <w:t xml:space="preserve"> </w:t>
      </w:r>
      <w:r>
        <w:t>не переносит</w:t>
      </w:r>
    </w:p>
    <w:p w14:paraId="2F4D085E" w14:textId="7762FA84" w:rsidR="00706E7E" w:rsidRDefault="00706E7E" w:rsidP="00706E7E">
      <w:pPr>
        <w:pStyle w:val="21"/>
      </w:pPr>
      <w:bookmarkStart w:id="14" w:name="_Toc166868695"/>
      <w:r>
        <w:t>Ввод строк</w:t>
      </w:r>
      <w:bookmarkEnd w:id="14"/>
    </w:p>
    <w:p w14:paraId="0E677039" w14:textId="0250AA5D" w:rsidR="00706E7E" w:rsidRPr="00246620" w:rsidRDefault="00706E7E" w:rsidP="00706E7E">
      <w:pPr>
        <w:pStyle w:val="COMMON"/>
        <w:numPr>
          <w:ilvl w:val="0"/>
          <w:numId w:val="2"/>
        </w:numPr>
        <w:rPr>
          <w:b/>
          <w:bCs/>
          <w:u w:val="single"/>
        </w:rPr>
      </w:pPr>
      <w:r>
        <w:rPr>
          <w:lang w:val="en-US"/>
        </w:rPr>
        <w:t>Gets</w:t>
      </w:r>
      <w:r w:rsidRPr="00706E7E">
        <w:t>(</w:t>
      </w:r>
      <w:r>
        <w:rPr>
          <w:lang w:val="en-US"/>
        </w:rPr>
        <w:t>str</w:t>
      </w:r>
      <w:r w:rsidRPr="00706E7E">
        <w:t xml:space="preserve">) – </w:t>
      </w:r>
      <w:r>
        <w:t xml:space="preserve">считывает пока не нажмем </w:t>
      </w:r>
      <w:r>
        <w:rPr>
          <w:lang w:val="en-US"/>
        </w:rPr>
        <w:t>Enter</w:t>
      </w:r>
      <w:r w:rsidRPr="00706E7E">
        <w:t xml:space="preserve"> , </w:t>
      </w:r>
      <w:r>
        <w:t>поэтому есть опасность выйти за рамки массива</w:t>
      </w:r>
      <w:r w:rsidR="00246620">
        <w:t xml:space="preserve"> </w:t>
      </w:r>
      <w:r w:rsidR="00246620" w:rsidRPr="00246620">
        <w:rPr>
          <w:b/>
          <w:bCs/>
          <w:u w:val="single"/>
        </w:rPr>
        <w:t>(НЕ РЕКОМЕНДУЕТСЯ ИСПОЛЬЗОВАТЬ)</w:t>
      </w:r>
    </w:p>
    <w:p w14:paraId="05D80F98" w14:textId="57BF23D2" w:rsidR="00C568CD" w:rsidRDefault="00C568CD" w:rsidP="00706E7E">
      <w:pPr>
        <w:pStyle w:val="COMMON"/>
        <w:numPr>
          <w:ilvl w:val="0"/>
          <w:numId w:val="2"/>
        </w:numPr>
      </w:pPr>
      <w:r>
        <w:rPr>
          <w:lang w:val="en-US"/>
        </w:rPr>
        <w:t>Scanf</w:t>
      </w:r>
      <w:r w:rsidRPr="00C568CD">
        <w:t>(“%10[^</w:t>
      </w:r>
      <w:r>
        <w:rPr>
          <w:lang w:val="en-US"/>
        </w:rPr>
        <w:t>n</w:t>
      </w:r>
      <w:r w:rsidRPr="00C568CD">
        <w:t xml:space="preserve">]”, </w:t>
      </w:r>
      <w:r>
        <w:rPr>
          <w:lang w:val="en-US"/>
        </w:rPr>
        <w:t>str</w:t>
      </w:r>
      <w:r w:rsidRPr="00C568CD">
        <w:t xml:space="preserve">) – </w:t>
      </w:r>
      <w:r>
        <w:t>считать не более 10 символов</w:t>
      </w:r>
      <w:r w:rsidRPr="00C568CD">
        <w:t xml:space="preserve">, </w:t>
      </w:r>
      <w:r>
        <w:t xml:space="preserve">при этом считать ввод до тех пор пока не встретится символ перехода строки (пока не нажали клавишу </w:t>
      </w:r>
      <w:r>
        <w:rPr>
          <w:lang w:val="en-US"/>
        </w:rPr>
        <w:t>Enter</w:t>
      </w:r>
      <w:r>
        <w:t>)</w:t>
      </w:r>
      <w:r w:rsidR="00246620">
        <w:t xml:space="preserve">. Если символы не влезли в </w:t>
      </w:r>
      <w:r w:rsidR="00246620">
        <w:rPr>
          <w:lang w:val="en-US"/>
        </w:rPr>
        <w:t>str</w:t>
      </w:r>
      <w:r w:rsidR="00246620" w:rsidRPr="00246620">
        <w:t xml:space="preserve">, </w:t>
      </w:r>
      <w:r w:rsidR="00246620">
        <w:t>они так и останутся в потоке ввода. Нужно очистить поток ввода.</w:t>
      </w:r>
    </w:p>
    <w:p w14:paraId="6A52A14E" w14:textId="36255461" w:rsidR="00FC6E5B" w:rsidRDefault="00FC6E5B" w:rsidP="00706E7E">
      <w:pPr>
        <w:pStyle w:val="COMMON"/>
        <w:numPr>
          <w:ilvl w:val="0"/>
          <w:numId w:val="2"/>
        </w:numPr>
      </w:pPr>
      <w:r>
        <w:rPr>
          <w:lang w:val="en-US"/>
        </w:rPr>
        <w:lastRenderedPageBreak/>
        <w:t>While</w:t>
      </w:r>
      <w:r w:rsidRPr="00FC6E5B">
        <w:t xml:space="preserve"> (</w:t>
      </w:r>
      <w:r>
        <w:rPr>
          <w:lang w:val="en-US"/>
        </w:rPr>
        <w:t>c</w:t>
      </w:r>
      <w:r w:rsidRPr="00FC6E5B">
        <w:t xml:space="preserve"> = </w:t>
      </w:r>
      <w:r>
        <w:rPr>
          <w:lang w:val="en-US"/>
        </w:rPr>
        <w:t>getchar</w:t>
      </w:r>
      <w:r w:rsidRPr="00FC6E5B">
        <w:t xml:space="preserve">() != ‘\0’) – </w:t>
      </w:r>
      <w:r>
        <w:t>считать</w:t>
      </w:r>
      <w:r w:rsidRPr="00FC6E5B">
        <w:t xml:space="preserve"> </w:t>
      </w:r>
      <w:r>
        <w:t xml:space="preserve">посимвольно в переменную </w:t>
      </w:r>
      <w:r w:rsidR="00DB7CD2">
        <w:rPr>
          <w:lang w:val="en-US"/>
        </w:rPr>
        <w:t>int</w:t>
      </w:r>
      <w:r w:rsidR="00DB7CD2" w:rsidRPr="00DB7CD2">
        <w:t xml:space="preserve"> </w:t>
      </w:r>
      <w:r w:rsidR="00DB7CD2">
        <w:rPr>
          <w:lang w:val="en-US"/>
        </w:rPr>
        <w:t>c</w:t>
      </w:r>
      <w:r w:rsidR="00DB7CD2" w:rsidRPr="00DB7CD2">
        <w:t xml:space="preserve">; </w:t>
      </w:r>
      <w:r w:rsidR="00DB7CD2">
        <w:rPr>
          <w:lang w:val="en-US"/>
        </w:rPr>
        <w:t>getchar</w:t>
      </w:r>
      <w:r w:rsidR="00DB7CD2" w:rsidRPr="00DB7CD2">
        <w:t xml:space="preserve"> </w:t>
      </w:r>
      <w:r w:rsidR="00DB7CD2">
        <w:t xml:space="preserve">возвращает переменную типа </w:t>
      </w:r>
      <w:r w:rsidR="00DB7CD2">
        <w:rPr>
          <w:lang w:val="en-US"/>
        </w:rPr>
        <w:t>int</w:t>
      </w:r>
      <w:r w:rsidR="00DB7CD2">
        <w:t>!! Т.к. помимо символов</w:t>
      </w:r>
      <w:r w:rsidR="00DB7CD2" w:rsidRPr="00DB7CD2">
        <w:t xml:space="preserve">, </w:t>
      </w:r>
      <w:r w:rsidR="00DB7CD2">
        <w:t>хранятся еще служебные значения (</w:t>
      </w:r>
      <w:r w:rsidR="00DB7CD2">
        <w:rPr>
          <w:lang w:val="en-US"/>
        </w:rPr>
        <w:t>EOF</w:t>
      </w:r>
      <w:r w:rsidR="00DB7CD2" w:rsidRPr="00DB7CD2">
        <w:t xml:space="preserve"> = -1)</w:t>
      </w:r>
    </w:p>
    <w:p w14:paraId="5122E55A" w14:textId="3F8F0EF9" w:rsidR="00875196" w:rsidRPr="00875196" w:rsidRDefault="00875196" w:rsidP="00875196">
      <w:pPr>
        <w:pStyle w:val="COMMON"/>
        <w:ind w:left="720"/>
        <w:rPr>
          <w:lang w:val="en-US"/>
        </w:rPr>
      </w:pPr>
      <w:r w:rsidRPr="00875196">
        <w:rPr>
          <w:noProof/>
        </w:rPr>
        <w:drawing>
          <wp:inline distT="0" distB="0" distL="0" distR="0" wp14:anchorId="6E3E46E3" wp14:editId="205C3D00">
            <wp:extent cx="5940425" cy="20199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FDC0" w14:textId="7B0B84FF" w:rsidR="00706E7E" w:rsidRDefault="00706E7E" w:rsidP="00706E7E">
      <w:pPr>
        <w:pStyle w:val="COMMON"/>
        <w:numPr>
          <w:ilvl w:val="0"/>
          <w:numId w:val="2"/>
        </w:numPr>
      </w:pPr>
      <w:r>
        <w:rPr>
          <w:lang w:val="en-US"/>
        </w:rPr>
        <w:t>Fgets</w:t>
      </w:r>
      <w:r w:rsidRPr="00706E7E">
        <w:t>(</w:t>
      </w:r>
      <w:r>
        <w:rPr>
          <w:lang w:val="en-US"/>
        </w:rPr>
        <w:t>str</w:t>
      </w:r>
      <w:r w:rsidRPr="00706E7E">
        <w:t xml:space="preserve">, </w:t>
      </w:r>
      <w:r>
        <w:t>кол-во_символов</w:t>
      </w:r>
      <w:r w:rsidRPr="00706E7E">
        <w:t xml:space="preserve">, </w:t>
      </w:r>
      <w:r>
        <w:rPr>
          <w:lang w:val="en-US"/>
        </w:rPr>
        <w:t>stdin</w:t>
      </w:r>
      <w:r w:rsidRPr="00706E7E">
        <w:t xml:space="preserve">) </w:t>
      </w:r>
      <w:r>
        <w:t>–</w:t>
      </w:r>
      <w:r w:rsidRPr="00706E7E">
        <w:t xml:space="preserve"> </w:t>
      </w:r>
      <w:r>
        <w:t xml:space="preserve">считывает </w:t>
      </w:r>
      <w:r>
        <w:rPr>
          <w:lang w:val="en-US"/>
        </w:rPr>
        <w:t>n</w:t>
      </w:r>
      <w:r w:rsidRPr="00706E7E">
        <w:t xml:space="preserve">-1 </w:t>
      </w:r>
      <w:r>
        <w:t>символов из</w:t>
      </w:r>
      <w:r w:rsidR="00C568CD">
        <w:t>-</w:t>
      </w:r>
      <w:r>
        <w:t>з</w:t>
      </w:r>
      <w:r w:rsidR="00C568CD">
        <w:t>а</w:t>
      </w:r>
      <w:r>
        <w:t xml:space="preserve"> символа переноса строки.</w:t>
      </w:r>
    </w:p>
    <w:p w14:paraId="5D14E88C" w14:textId="5575708D" w:rsidR="00706E7E" w:rsidRDefault="00706E7E" w:rsidP="00706E7E">
      <w:pPr>
        <w:pStyle w:val="COMMON"/>
      </w:pPr>
      <w:r>
        <w:t xml:space="preserve">Однако с </w:t>
      </w:r>
      <w:r>
        <w:rPr>
          <w:lang w:val="en-US"/>
        </w:rPr>
        <w:t>fgets</w:t>
      </w:r>
      <w:r w:rsidRPr="00706E7E">
        <w:t xml:space="preserve"> </w:t>
      </w:r>
      <w:r>
        <w:t>есть проблема. Символы</w:t>
      </w:r>
      <w:r w:rsidRPr="00706E7E">
        <w:t xml:space="preserve">, </w:t>
      </w:r>
      <w:r>
        <w:t xml:space="preserve">которые не влезли в строку останутся в потоке ввода </w:t>
      </w:r>
      <w:r>
        <w:rPr>
          <w:lang w:val="en-US"/>
        </w:rPr>
        <w:t>stdin</w:t>
      </w:r>
      <w:r w:rsidRPr="00706E7E">
        <w:t xml:space="preserve"> </w:t>
      </w:r>
      <w:r>
        <w:t xml:space="preserve">и когда мы будем после считывать что-то из этого потока – мы считаем эти символы. Поэтому нужно очистить поток с помощью </w:t>
      </w:r>
      <w:r>
        <w:rPr>
          <w:lang w:val="en-US"/>
        </w:rPr>
        <w:t>fflush</w:t>
      </w:r>
      <w:r w:rsidRPr="00FC6E5B">
        <w:t>(</w:t>
      </w:r>
      <w:r>
        <w:rPr>
          <w:lang w:val="en-US"/>
        </w:rPr>
        <w:t>stdin</w:t>
      </w:r>
      <w:r w:rsidRPr="00FC6E5B">
        <w:t xml:space="preserve">) </w:t>
      </w:r>
      <w:r>
        <w:t>ИЛИ</w:t>
      </w:r>
    </w:p>
    <w:p w14:paraId="156BA751" w14:textId="2308B602" w:rsidR="00706E7E" w:rsidRDefault="00C568CD" w:rsidP="00706E7E">
      <w:pPr>
        <w:pStyle w:val="COMMON"/>
        <w:rPr>
          <w:rFonts w:ascii="Courier New" w:hAnsi="Courier New" w:cs="Courier New"/>
          <w:color w:val="000000"/>
          <w:spacing w:val="4"/>
          <w:sz w:val="24"/>
          <w:szCs w:val="24"/>
          <w:shd w:val="clear" w:color="auto" w:fill="FFFFFF"/>
        </w:rPr>
      </w:pPr>
      <w:r w:rsidRPr="00C568CD">
        <w:rPr>
          <w:rStyle w:val="hljs-keyword"/>
          <w:rFonts w:ascii="Courier New" w:hAnsi="Courier New" w:cs="Courier New"/>
          <w:color w:val="000088"/>
          <w:spacing w:val="4"/>
          <w:sz w:val="24"/>
          <w:szCs w:val="24"/>
        </w:rPr>
        <w:t>while</w:t>
      </w:r>
      <w:r w:rsidRPr="00C568CD">
        <w:rPr>
          <w:rFonts w:ascii="Courier New" w:hAnsi="Courier New" w:cs="Courier New"/>
          <w:color w:val="000000"/>
          <w:spacing w:val="4"/>
          <w:sz w:val="24"/>
          <w:szCs w:val="24"/>
          <w:shd w:val="clear" w:color="auto" w:fill="FFFFFF"/>
        </w:rPr>
        <w:t xml:space="preserve"> (getchar() != </w:t>
      </w:r>
      <w:r w:rsidRPr="00C568CD">
        <w:rPr>
          <w:rStyle w:val="hljs-string"/>
          <w:rFonts w:ascii="Courier New" w:hAnsi="Courier New" w:cs="Courier New"/>
          <w:color w:val="008800"/>
          <w:spacing w:val="4"/>
          <w:sz w:val="24"/>
          <w:szCs w:val="24"/>
        </w:rPr>
        <w:t>'\n'</w:t>
      </w:r>
      <w:r w:rsidRPr="00C568CD">
        <w:rPr>
          <w:rFonts w:ascii="Courier New" w:hAnsi="Courier New" w:cs="Courier New"/>
          <w:color w:val="000000"/>
          <w:spacing w:val="4"/>
          <w:sz w:val="24"/>
          <w:szCs w:val="24"/>
          <w:shd w:val="clear" w:color="auto" w:fill="FFFFFF"/>
        </w:rPr>
        <w:t>);</w:t>
      </w:r>
    </w:p>
    <w:p w14:paraId="203B362E" w14:textId="6512CA83" w:rsidR="00C568CD" w:rsidRDefault="00C568CD" w:rsidP="00706E7E">
      <w:pPr>
        <w:pStyle w:val="COMMON"/>
        <w:rPr>
          <w:b/>
          <w:bCs/>
          <w:szCs w:val="28"/>
        </w:rPr>
      </w:pPr>
      <w:r>
        <w:rPr>
          <w:b/>
          <w:bCs/>
          <w:szCs w:val="28"/>
        </w:rPr>
        <w:t>Этот</w:t>
      </w:r>
      <w:r w:rsidRPr="00C568CD">
        <w:rPr>
          <w:b/>
          <w:bCs/>
          <w:szCs w:val="28"/>
        </w:rPr>
        <w:t xml:space="preserve"> способ является более предпочтительным.</w:t>
      </w:r>
    </w:p>
    <w:p w14:paraId="1CEFF7CE" w14:textId="3D02691C" w:rsidR="00F31626" w:rsidRDefault="00F31626" w:rsidP="00706E7E">
      <w:pPr>
        <w:pStyle w:val="COMMON"/>
        <w:rPr>
          <w:b/>
          <w:bCs/>
          <w:szCs w:val="28"/>
        </w:rPr>
      </w:pPr>
    </w:p>
    <w:p w14:paraId="208737C2" w14:textId="04AFAC4B" w:rsidR="00F31626" w:rsidRDefault="00F31626" w:rsidP="00F31626">
      <w:pPr>
        <w:pStyle w:val="21"/>
      </w:pPr>
      <w:bookmarkStart w:id="15" w:name="_Toc166868696"/>
      <w:r>
        <w:t>Функции работы со строками</w:t>
      </w:r>
      <w:bookmarkEnd w:id="15"/>
    </w:p>
    <w:p w14:paraId="54E16388" w14:textId="4C04255F" w:rsidR="00F31626" w:rsidRDefault="00F31626" w:rsidP="00F31626">
      <w:pPr>
        <w:pStyle w:val="COMMON"/>
      </w:pPr>
      <w:r>
        <w:t xml:space="preserve">Для использования </w:t>
      </w:r>
      <w:r w:rsidRPr="00F31626">
        <w:t>#</w:t>
      </w:r>
      <w:r>
        <w:rPr>
          <w:lang w:val="en-US"/>
        </w:rPr>
        <w:t>include</w:t>
      </w:r>
      <w:r w:rsidRPr="00F31626">
        <w:t xml:space="preserve"> &lt;</w:t>
      </w:r>
      <w:r>
        <w:rPr>
          <w:lang w:val="en-US"/>
        </w:rPr>
        <w:t>string</w:t>
      </w:r>
      <w:r w:rsidRPr="00F31626">
        <w:t>.</w:t>
      </w:r>
      <w:r>
        <w:rPr>
          <w:lang w:val="en-US"/>
        </w:rPr>
        <w:t>h</w:t>
      </w:r>
      <w:r w:rsidRPr="00F31626">
        <w:t>&gt;</w:t>
      </w:r>
    </w:p>
    <w:p w14:paraId="561A8B3F" w14:textId="6301DEB6" w:rsidR="00F31626" w:rsidRDefault="00F31626" w:rsidP="00F31626">
      <w:pPr>
        <w:pStyle w:val="COMMON"/>
      </w:pPr>
      <w:r>
        <w:rPr>
          <w:lang w:val="en-US"/>
        </w:rPr>
        <w:t>Strlen</w:t>
      </w:r>
      <w:r w:rsidRPr="00F31626">
        <w:t>(</w:t>
      </w:r>
      <w:r>
        <w:rPr>
          <w:lang w:val="en-US"/>
        </w:rPr>
        <w:t>str</w:t>
      </w:r>
      <w:r w:rsidRPr="00F31626">
        <w:t xml:space="preserve">) – </w:t>
      </w:r>
      <w:r>
        <w:t>возвращает длину строки</w:t>
      </w:r>
    </w:p>
    <w:p w14:paraId="59C9D11F" w14:textId="3D8A3547" w:rsidR="00F31626" w:rsidRDefault="00F31626" w:rsidP="00F31626">
      <w:pPr>
        <w:pStyle w:val="COMMON"/>
      </w:pPr>
      <w:r>
        <w:rPr>
          <w:lang w:val="en-US"/>
        </w:rPr>
        <w:t>Strcat</w:t>
      </w:r>
      <w:r w:rsidRPr="00F31626">
        <w:t>(</w:t>
      </w:r>
      <w:r>
        <w:rPr>
          <w:lang w:val="en-US"/>
        </w:rPr>
        <w:t>str</w:t>
      </w:r>
      <w:r w:rsidRPr="00F31626">
        <w:t>1,</w:t>
      </w:r>
      <w:r>
        <w:rPr>
          <w:lang w:val="en-US"/>
        </w:rPr>
        <w:t>str</w:t>
      </w:r>
      <w:r w:rsidRPr="00F31626">
        <w:t xml:space="preserve">2) – </w:t>
      </w:r>
      <w:r>
        <w:t xml:space="preserve">приклеить к концу строки </w:t>
      </w:r>
      <w:r>
        <w:rPr>
          <w:lang w:val="en-US"/>
        </w:rPr>
        <w:t>str</w:t>
      </w:r>
      <w:r w:rsidRPr="00F31626">
        <w:t xml:space="preserve">1 </w:t>
      </w:r>
      <w:r>
        <w:t xml:space="preserve">строку </w:t>
      </w:r>
      <w:r>
        <w:rPr>
          <w:lang w:val="en-US"/>
        </w:rPr>
        <w:t>str</w:t>
      </w:r>
      <w:r w:rsidRPr="00F31626">
        <w:t>2 (</w:t>
      </w:r>
      <w:r w:rsidRPr="00F31626">
        <w:rPr>
          <w:u w:val="single"/>
        </w:rPr>
        <w:t xml:space="preserve">ПРИ ЭТОМ </w:t>
      </w:r>
      <w:r w:rsidRPr="00F31626">
        <w:rPr>
          <w:u w:val="single"/>
          <w:lang w:val="en-US"/>
        </w:rPr>
        <w:t>STR</w:t>
      </w:r>
      <w:r w:rsidRPr="00F31626">
        <w:rPr>
          <w:u w:val="single"/>
        </w:rPr>
        <w:t>1 ДОЛЖНА ВМЕЩАТЬ ДВЕ СТРОКИ И ЗАВЕРШАЮЩИЙ СИМВОЛ</w:t>
      </w:r>
      <w:r>
        <w:t>)</w:t>
      </w:r>
    </w:p>
    <w:p w14:paraId="7A2ABD35" w14:textId="0C0845F6" w:rsidR="00F31626" w:rsidRDefault="00F31626" w:rsidP="00F31626">
      <w:pPr>
        <w:pStyle w:val="COMMON"/>
      </w:pPr>
      <w:r>
        <w:rPr>
          <w:lang w:val="en-US"/>
        </w:rPr>
        <w:t>Strcmp</w:t>
      </w:r>
      <w:r w:rsidRPr="00F31626">
        <w:t>(</w:t>
      </w:r>
      <w:r>
        <w:rPr>
          <w:lang w:val="en-US"/>
        </w:rPr>
        <w:t>str</w:t>
      </w:r>
      <w:r w:rsidRPr="00F31626">
        <w:t>1,</w:t>
      </w:r>
      <w:r>
        <w:rPr>
          <w:lang w:val="en-US"/>
        </w:rPr>
        <w:t>str</w:t>
      </w:r>
      <w:r w:rsidRPr="00F31626">
        <w:t xml:space="preserve">2) – </w:t>
      </w:r>
      <w:r>
        <w:t>сравнение двух строк. Если строки одинаковые вернет 0</w:t>
      </w:r>
      <w:r w:rsidRPr="00F31626">
        <w:t xml:space="preserve">, </w:t>
      </w:r>
      <w:r>
        <w:t>если первая строка больше – положительное число</w:t>
      </w:r>
      <w:r w:rsidRPr="00F31626">
        <w:t xml:space="preserve">, </w:t>
      </w:r>
      <w:r>
        <w:t>если первая строка меньше – отрицательное число.</w:t>
      </w:r>
    </w:p>
    <w:p w14:paraId="3470A717" w14:textId="648BDAE3" w:rsidR="00F31626" w:rsidRDefault="00F31626" w:rsidP="00F31626">
      <w:pPr>
        <w:pStyle w:val="COMMON"/>
      </w:pPr>
      <w:r>
        <w:rPr>
          <w:lang w:val="en-US"/>
        </w:rPr>
        <w:t>Strcpy</w:t>
      </w:r>
      <w:r w:rsidRPr="00F31626">
        <w:t>(</w:t>
      </w:r>
      <w:r>
        <w:rPr>
          <w:lang w:val="en-US"/>
        </w:rPr>
        <w:t>str</w:t>
      </w:r>
      <w:r w:rsidRPr="00F31626">
        <w:t>1,</w:t>
      </w:r>
      <w:r>
        <w:rPr>
          <w:lang w:val="en-US"/>
        </w:rPr>
        <w:t>str</w:t>
      </w:r>
      <w:r w:rsidRPr="00F31626">
        <w:t xml:space="preserve">2) – </w:t>
      </w:r>
      <w:r>
        <w:t>копирует</w:t>
      </w:r>
      <w:r w:rsidRPr="00F31626">
        <w:t xml:space="preserve"> </w:t>
      </w:r>
      <w:r>
        <w:rPr>
          <w:lang w:val="en-US"/>
        </w:rPr>
        <w:t>str</w:t>
      </w:r>
      <w:r w:rsidRPr="00F31626">
        <w:t xml:space="preserve">2 </w:t>
      </w:r>
      <w:r>
        <w:t>в</w:t>
      </w:r>
      <w:r w:rsidRPr="00F31626">
        <w:t xml:space="preserve"> </w:t>
      </w:r>
      <w:r>
        <w:rPr>
          <w:lang w:val="en-US"/>
        </w:rPr>
        <w:t>str</w:t>
      </w:r>
      <w:r w:rsidRPr="00F31626">
        <w:t>1 (</w:t>
      </w:r>
      <w:r>
        <w:rPr>
          <w:lang w:val="en-US"/>
        </w:rPr>
        <w:t>str</w:t>
      </w:r>
      <w:r w:rsidRPr="00F31626">
        <w:t xml:space="preserve">1 </w:t>
      </w:r>
      <w:r>
        <w:t xml:space="preserve">по размеру должна вмещать </w:t>
      </w:r>
      <w:r>
        <w:rPr>
          <w:lang w:val="en-US"/>
        </w:rPr>
        <w:t>str</w:t>
      </w:r>
      <w:r w:rsidRPr="00F31626">
        <w:t>2)</w:t>
      </w:r>
    </w:p>
    <w:p w14:paraId="64592642" w14:textId="5589283A" w:rsidR="00F31626" w:rsidRDefault="00F31626" w:rsidP="00F31626">
      <w:pPr>
        <w:pStyle w:val="COMMON"/>
      </w:pPr>
      <w:r w:rsidRPr="00F31626">
        <w:rPr>
          <w:noProof/>
        </w:rPr>
        <w:drawing>
          <wp:inline distT="0" distB="0" distL="0" distR="0" wp14:anchorId="2D5733DB" wp14:editId="3874024D">
            <wp:extent cx="5940425" cy="78486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1443" w14:textId="4EF76631" w:rsidR="00F31626" w:rsidRDefault="00F31626" w:rsidP="00F31626">
      <w:pPr>
        <w:pStyle w:val="COMMON"/>
      </w:pPr>
      <w:r w:rsidRPr="00F31626">
        <w:rPr>
          <w:noProof/>
        </w:rPr>
        <w:lastRenderedPageBreak/>
        <w:drawing>
          <wp:inline distT="0" distB="0" distL="0" distR="0" wp14:anchorId="01DFC9B8" wp14:editId="365AA84D">
            <wp:extent cx="5940425" cy="55626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45F0" w14:textId="137999D8" w:rsidR="00F31626" w:rsidRDefault="00F31626" w:rsidP="00F31626">
      <w:pPr>
        <w:pStyle w:val="COMMON"/>
      </w:pPr>
      <w:r w:rsidRPr="00F31626">
        <w:rPr>
          <w:noProof/>
        </w:rPr>
        <w:drawing>
          <wp:inline distT="0" distB="0" distL="0" distR="0" wp14:anchorId="713745C4" wp14:editId="6435A62B">
            <wp:extent cx="5940425" cy="92456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9DA7" w14:textId="29243F96" w:rsidR="00F31626" w:rsidRDefault="00F31626" w:rsidP="00F31626">
      <w:pPr>
        <w:pStyle w:val="COMMON"/>
        <w:rPr>
          <w:lang w:val="en-US"/>
        </w:rPr>
      </w:pPr>
      <w:r w:rsidRPr="00F31626">
        <w:rPr>
          <w:noProof/>
        </w:rPr>
        <w:drawing>
          <wp:inline distT="0" distB="0" distL="0" distR="0" wp14:anchorId="1F990C13" wp14:editId="65770975">
            <wp:extent cx="5940425" cy="173799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2EA3" w14:textId="2F8DB221" w:rsidR="00836FC8" w:rsidRPr="00836FC8" w:rsidRDefault="00836FC8" w:rsidP="00F31626">
      <w:pPr>
        <w:pStyle w:val="COMMON"/>
        <w:rPr>
          <w:lang w:val="en-US"/>
        </w:rPr>
      </w:pPr>
      <w:r w:rsidRPr="00836FC8">
        <w:rPr>
          <w:noProof/>
          <w:lang w:val="en-US"/>
        </w:rPr>
        <w:drawing>
          <wp:inline distT="0" distB="0" distL="0" distR="0" wp14:anchorId="69F768DD" wp14:editId="3D9241F1">
            <wp:extent cx="5940425" cy="324802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230B" w14:textId="4FFA4E4C" w:rsidR="00F31626" w:rsidRDefault="00F31626" w:rsidP="00F31626">
      <w:pPr>
        <w:pStyle w:val="COMMON"/>
      </w:pPr>
      <w:r w:rsidRPr="00F31626">
        <w:rPr>
          <w:noProof/>
        </w:rPr>
        <w:lastRenderedPageBreak/>
        <w:drawing>
          <wp:inline distT="0" distB="0" distL="0" distR="0" wp14:anchorId="75EA420C" wp14:editId="525EA1FF">
            <wp:extent cx="5940425" cy="570547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9BB1" w14:textId="78289AE2" w:rsidR="0063183D" w:rsidRDefault="0063183D" w:rsidP="00F31626">
      <w:pPr>
        <w:pStyle w:val="COMMON"/>
      </w:pPr>
      <w:r>
        <w:rPr>
          <w:lang w:val="en-US"/>
        </w:rPr>
        <w:t>Int</w:t>
      </w:r>
      <w:r w:rsidRPr="0063183D">
        <w:t xml:space="preserve"> </w:t>
      </w:r>
      <w:r>
        <w:rPr>
          <w:lang w:val="en-US"/>
        </w:rPr>
        <w:t>sprint</w:t>
      </w:r>
      <w:r w:rsidRPr="0063183D">
        <w:t>(</w:t>
      </w:r>
      <w:r>
        <w:rPr>
          <w:lang w:val="en-US"/>
        </w:rPr>
        <w:t>char</w:t>
      </w:r>
      <w:r w:rsidRPr="0063183D">
        <w:t xml:space="preserve"> *</w:t>
      </w:r>
      <w:r>
        <w:rPr>
          <w:lang w:val="en-US"/>
        </w:rPr>
        <w:t>buffer</w:t>
      </w:r>
      <w:r w:rsidRPr="0063183D">
        <w:t xml:space="preserve">, </w:t>
      </w:r>
      <w:r>
        <w:rPr>
          <w:lang w:val="en-US"/>
        </w:rPr>
        <w:t>const</w:t>
      </w:r>
      <w:r w:rsidRPr="0063183D">
        <w:t xml:space="preserve"> </w:t>
      </w:r>
      <w:r>
        <w:rPr>
          <w:lang w:val="en-US"/>
        </w:rPr>
        <w:t>char</w:t>
      </w:r>
      <w:r w:rsidRPr="0063183D">
        <w:t xml:space="preserve">* </w:t>
      </w:r>
      <w:r>
        <w:rPr>
          <w:lang w:val="en-US"/>
        </w:rPr>
        <w:t>format</w:t>
      </w:r>
      <w:r w:rsidRPr="0063183D">
        <w:t xml:space="preserve">, </w:t>
      </w:r>
      <w:r>
        <w:t>параметры</w:t>
      </w:r>
      <w:r w:rsidRPr="0063183D">
        <w:t xml:space="preserve">) – </w:t>
      </w:r>
      <w:r>
        <w:t>занести</w:t>
      </w:r>
      <w:r w:rsidRPr="0063183D">
        <w:t xml:space="preserve"> </w:t>
      </w:r>
      <w:r>
        <w:t>в</w:t>
      </w:r>
      <w:r w:rsidRPr="0063183D">
        <w:t xml:space="preserve"> </w:t>
      </w:r>
      <w:r>
        <w:t>строку</w:t>
      </w:r>
      <w:r w:rsidRPr="0063183D">
        <w:t xml:space="preserve"> </w:t>
      </w:r>
      <w:r>
        <w:t>данные</w:t>
      </w:r>
      <w:r w:rsidRPr="0063183D">
        <w:t xml:space="preserve">, </w:t>
      </w:r>
      <w:r>
        <w:t>учитывая формат</w:t>
      </w:r>
    </w:p>
    <w:p w14:paraId="48CAD09A" w14:textId="6A2176E6" w:rsidR="0063183D" w:rsidRDefault="0063183D" w:rsidP="00F31626">
      <w:pPr>
        <w:pStyle w:val="COMMON"/>
      </w:pPr>
      <w:r w:rsidRPr="0063183D">
        <w:rPr>
          <w:noProof/>
        </w:rPr>
        <w:drawing>
          <wp:inline distT="0" distB="0" distL="0" distR="0" wp14:anchorId="587A7276" wp14:editId="6C85F554">
            <wp:extent cx="4962232" cy="1463555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62232" cy="146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383D" w14:textId="6F32F876" w:rsidR="0063183D" w:rsidRDefault="0063183D" w:rsidP="00F31626">
      <w:pPr>
        <w:pStyle w:val="COMMON"/>
      </w:pPr>
      <w:r>
        <w:t>Получится (2.4 х 0.76 х 3.14)</w:t>
      </w:r>
    </w:p>
    <w:p w14:paraId="1172B8E9" w14:textId="1335D4A8" w:rsidR="0063183D" w:rsidRDefault="003E754A" w:rsidP="00F31626">
      <w:pPr>
        <w:pStyle w:val="COMMON"/>
      </w:pPr>
      <w:r>
        <w:t>Еще один удобный трюк с этой функцией : представить число в виде строки</w:t>
      </w:r>
    </w:p>
    <w:p w14:paraId="132BE602" w14:textId="4900404C" w:rsidR="003E754A" w:rsidRDefault="003E754A" w:rsidP="00F31626">
      <w:pPr>
        <w:pStyle w:val="COMMON"/>
      </w:pPr>
      <w:r w:rsidRPr="003E754A">
        <w:rPr>
          <w:noProof/>
        </w:rPr>
        <w:lastRenderedPageBreak/>
        <w:drawing>
          <wp:inline distT="0" distB="0" distL="0" distR="0" wp14:anchorId="1314B212" wp14:editId="1C000D05">
            <wp:extent cx="3091653" cy="1004571"/>
            <wp:effectExtent l="0" t="0" r="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91653" cy="100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8864" w14:textId="160A5C27" w:rsidR="003E754A" w:rsidRPr="003E754A" w:rsidRDefault="003E754A" w:rsidP="00F31626">
      <w:pPr>
        <w:pStyle w:val="COMMON"/>
        <w:rPr>
          <w:b/>
          <w:bCs/>
        </w:rPr>
      </w:pPr>
      <w:r w:rsidRPr="003E754A">
        <w:rPr>
          <w:b/>
          <w:bCs/>
        </w:rPr>
        <w:t>Обратное действие: перевести число в строковом формате – в числовой тип данных</w:t>
      </w:r>
    </w:p>
    <w:p w14:paraId="267DF9AB" w14:textId="43AEE0C4" w:rsidR="003E754A" w:rsidRDefault="003E754A" w:rsidP="00F31626">
      <w:pPr>
        <w:pStyle w:val="COMMON"/>
      </w:pPr>
      <w:r w:rsidRPr="003E754A">
        <w:rPr>
          <w:noProof/>
        </w:rPr>
        <w:drawing>
          <wp:inline distT="0" distB="0" distL="0" distR="0" wp14:anchorId="29AFC914" wp14:editId="57C1DFAD">
            <wp:extent cx="4390666" cy="2165023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90666" cy="216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8EC7" w14:textId="4539520A" w:rsidR="003E754A" w:rsidRPr="0063183D" w:rsidRDefault="003E754A" w:rsidP="00F31626">
      <w:pPr>
        <w:pStyle w:val="COMMON"/>
      </w:pPr>
      <w:r w:rsidRPr="003E754A">
        <w:rPr>
          <w:noProof/>
        </w:rPr>
        <w:drawing>
          <wp:inline distT="0" distB="0" distL="0" distR="0" wp14:anchorId="430D29EA" wp14:editId="6B0DDF81">
            <wp:extent cx="4338706" cy="1342314"/>
            <wp:effectExtent l="0" t="0" r="508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38706" cy="134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31C6" w14:textId="5B8C9FAE" w:rsidR="00B1764B" w:rsidRPr="0063183D" w:rsidRDefault="00B1764B">
      <w:pPr>
        <w:rPr>
          <w:sz w:val="28"/>
          <w:szCs w:val="28"/>
        </w:rPr>
      </w:pPr>
      <w:r w:rsidRPr="0063183D">
        <w:rPr>
          <w:szCs w:val="28"/>
        </w:rPr>
        <w:br w:type="page"/>
      </w:r>
    </w:p>
    <w:p w14:paraId="3CD6AA6E" w14:textId="4CFDEC79" w:rsidR="00C568CD" w:rsidRDefault="00B1764B" w:rsidP="00B1764B">
      <w:pPr>
        <w:pStyle w:val="a3"/>
      </w:pPr>
      <w:bookmarkStart w:id="16" w:name="_Toc166868697"/>
      <w:r>
        <w:lastRenderedPageBreak/>
        <w:t>Функции</w:t>
      </w:r>
      <w:bookmarkEnd w:id="16"/>
    </w:p>
    <w:p w14:paraId="4465B493" w14:textId="2D8DBA14" w:rsidR="00B1764B" w:rsidRDefault="00B1764B" w:rsidP="00B1764B">
      <w:pPr>
        <w:pStyle w:val="COMMON"/>
      </w:pPr>
      <w:r>
        <w:t>Заголовки функций</w:t>
      </w:r>
    </w:p>
    <w:p w14:paraId="3128536E" w14:textId="64C0D513" w:rsidR="00B1764B" w:rsidRDefault="00B1764B" w:rsidP="00B1764B">
      <w:pPr>
        <w:pStyle w:val="COMMON"/>
      </w:pPr>
      <w:r w:rsidRPr="00B1764B">
        <w:rPr>
          <w:noProof/>
        </w:rPr>
        <w:drawing>
          <wp:inline distT="0" distB="0" distL="0" distR="0" wp14:anchorId="453724CB" wp14:editId="119037FE">
            <wp:extent cx="5940425" cy="1669415"/>
            <wp:effectExtent l="0" t="0" r="317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36E2" w14:textId="0EC64FBF" w:rsidR="00FD4ED2" w:rsidRDefault="00FD4ED2">
      <w:pPr>
        <w:rPr>
          <w:sz w:val="28"/>
          <w:lang w:val="en-US"/>
        </w:rPr>
      </w:pPr>
      <w:r>
        <w:rPr>
          <w:lang w:val="en-US"/>
        </w:rPr>
        <w:br w:type="page"/>
      </w:r>
    </w:p>
    <w:p w14:paraId="68EDFBF8" w14:textId="7A32D52B" w:rsidR="00B1764B" w:rsidRDefault="00FD4ED2" w:rsidP="00FD4ED2">
      <w:pPr>
        <w:pStyle w:val="a3"/>
      </w:pPr>
      <w:bookmarkStart w:id="17" w:name="_Toc166868698"/>
      <w:r>
        <w:lastRenderedPageBreak/>
        <w:t>Указатели</w:t>
      </w:r>
      <w:bookmarkEnd w:id="17"/>
    </w:p>
    <w:p w14:paraId="0B28C93C" w14:textId="5FE8FFCA" w:rsidR="00FD4ED2" w:rsidRDefault="00FD4ED2" w:rsidP="00FD4ED2">
      <w:pPr>
        <w:pStyle w:val="COMMON"/>
      </w:pPr>
      <w:r>
        <w:t>Переменные</w:t>
      </w:r>
      <w:r w:rsidRPr="00FD4ED2">
        <w:t xml:space="preserve">, </w:t>
      </w:r>
      <w:r>
        <w:t>которые хранят адрес в памяти. Нужны для считывания данных из ячейки памяти и записи туда.</w:t>
      </w:r>
    </w:p>
    <w:p w14:paraId="08A9D2A3" w14:textId="3F3D8A2C" w:rsidR="00FD4ED2" w:rsidRDefault="00FD4ED2" w:rsidP="00FD4ED2">
      <w:pPr>
        <w:pStyle w:val="COMMON"/>
      </w:pPr>
      <w:r>
        <w:t>Допустим есть ячейка памяти с адресом 34024</w:t>
      </w:r>
    </w:p>
    <w:p w14:paraId="36EA9C24" w14:textId="5C57EB4A" w:rsidR="00FD4ED2" w:rsidRDefault="00FD4ED2" w:rsidP="00FD4ED2">
      <w:pPr>
        <w:pStyle w:val="COMMON"/>
      </w:pPr>
      <w:r>
        <w:rPr>
          <w:lang w:val="en-US"/>
        </w:rPr>
        <w:t>Char</w:t>
      </w:r>
      <w:r w:rsidRPr="001D6120">
        <w:t xml:space="preserve"> *</w:t>
      </w:r>
      <w:r>
        <w:rPr>
          <w:lang w:val="en-US"/>
        </w:rPr>
        <w:t>gpt</w:t>
      </w:r>
      <w:r w:rsidRPr="001D6120">
        <w:t xml:space="preserve"> = 34024; - </w:t>
      </w:r>
      <w:r>
        <w:t>присвоить указателю адрес</w:t>
      </w:r>
    </w:p>
    <w:p w14:paraId="33EA5E1C" w14:textId="2F896484" w:rsidR="00FD4ED2" w:rsidRDefault="00FD4ED2" w:rsidP="00FD4ED2">
      <w:pPr>
        <w:pStyle w:val="COMMON"/>
      </w:pPr>
      <w:r>
        <w:rPr>
          <w:lang w:val="en-US"/>
        </w:rPr>
        <w:t>Char</w:t>
      </w:r>
      <w:r w:rsidRPr="00FD4ED2">
        <w:t xml:space="preserve"> </w:t>
      </w:r>
      <w:r>
        <w:rPr>
          <w:lang w:val="en-US"/>
        </w:rPr>
        <w:t>x</w:t>
      </w:r>
      <w:r w:rsidRPr="00FD4ED2">
        <w:t xml:space="preserve"> = *</w:t>
      </w:r>
      <w:r>
        <w:rPr>
          <w:lang w:val="en-US"/>
        </w:rPr>
        <w:t>gpt</w:t>
      </w:r>
      <w:r w:rsidRPr="00FD4ED2">
        <w:t xml:space="preserve">; - </w:t>
      </w:r>
      <w:r>
        <w:t>считать значения из ячейки памяти</w:t>
      </w:r>
    </w:p>
    <w:p w14:paraId="44E1ED1A" w14:textId="745D8AC9" w:rsidR="00FD4ED2" w:rsidRPr="001D6120" w:rsidRDefault="00FD4ED2" w:rsidP="00FD4ED2">
      <w:pPr>
        <w:pStyle w:val="COMMON"/>
      </w:pPr>
      <w:r w:rsidRPr="00FD4ED2">
        <w:t>*</w:t>
      </w:r>
      <w:r>
        <w:rPr>
          <w:lang w:val="en-US"/>
        </w:rPr>
        <w:t>gpt</w:t>
      </w:r>
      <w:r w:rsidRPr="00FD4ED2">
        <w:t xml:space="preserve"> = 100; - </w:t>
      </w:r>
      <w:r>
        <w:t>записать значение в ячейку памяти</w:t>
      </w:r>
    </w:p>
    <w:p w14:paraId="43A23682" w14:textId="4111EBDF" w:rsidR="004245FB" w:rsidRPr="001D6120" w:rsidRDefault="004245FB" w:rsidP="00FD4ED2">
      <w:pPr>
        <w:pStyle w:val="COMMON"/>
      </w:pPr>
    </w:p>
    <w:p w14:paraId="6792B143" w14:textId="3435B374" w:rsidR="004245FB" w:rsidRDefault="004245FB" w:rsidP="004245FB">
      <w:pPr>
        <w:pStyle w:val="21"/>
      </w:pPr>
      <w:bookmarkStart w:id="18" w:name="_Toc166868699"/>
      <w:r>
        <w:t>Адресная арифметика</w:t>
      </w:r>
      <w:bookmarkEnd w:id="18"/>
    </w:p>
    <w:p w14:paraId="2D4B4B9B" w14:textId="07980D2F" w:rsidR="004245FB" w:rsidRDefault="004245FB" w:rsidP="004245FB">
      <w:pPr>
        <w:pStyle w:val="COMMON"/>
        <w:numPr>
          <w:ilvl w:val="0"/>
          <w:numId w:val="3"/>
        </w:numPr>
      </w:pPr>
      <w:r>
        <w:t>Если увеличить указатель на 1</w:t>
      </w:r>
      <w:r w:rsidRPr="004245FB">
        <w:t xml:space="preserve">, </w:t>
      </w:r>
      <w:r>
        <w:t xml:space="preserve">то его адрес увеличится на размер типа данных (например для </w:t>
      </w:r>
      <w:r>
        <w:rPr>
          <w:lang w:val="en-US"/>
        </w:rPr>
        <w:t>int</w:t>
      </w:r>
      <w:r w:rsidRPr="004245FB">
        <w:t xml:space="preserve"> </w:t>
      </w:r>
      <w:r>
        <w:t>на 4)</w:t>
      </w:r>
    </w:p>
    <w:p w14:paraId="6F3E6976" w14:textId="57204DAE" w:rsidR="004245FB" w:rsidRDefault="004245FB" w:rsidP="004245FB">
      <w:pPr>
        <w:pStyle w:val="COMMON"/>
        <w:ind w:left="720"/>
        <w:rPr>
          <w:lang w:val="en-US"/>
        </w:rPr>
      </w:pPr>
      <w:r w:rsidRPr="004245FB">
        <w:rPr>
          <w:noProof/>
        </w:rPr>
        <w:drawing>
          <wp:inline distT="0" distB="0" distL="0" distR="0" wp14:anchorId="440571EB" wp14:editId="1FF00C9B">
            <wp:extent cx="3005052" cy="242483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05052" cy="24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0EEF8" w14:textId="7C6065CE" w:rsidR="004245FB" w:rsidRDefault="004245FB" w:rsidP="004245FB">
      <w:pPr>
        <w:pStyle w:val="COMMON"/>
        <w:ind w:left="720"/>
      </w:pPr>
      <w:r>
        <w:t>Умножать указатели и делить их нельзя. Также нельзя складывать указатели между собой.</w:t>
      </w:r>
    </w:p>
    <w:p w14:paraId="192E9D74" w14:textId="473162C5" w:rsidR="004245FB" w:rsidRDefault="004245FB" w:rsidP="004245FB">
      <w:pPr>
        <w:pStyle w:val="COMMON"/>
        <w:numPr>
          <w:ilvl w:val="0"/>
          <w:numId w:val="3"/>
        </w:numPr>
      </w:pPr>
      <w:r>
        <w:t>Но можно вычесть один указатель из другого. Тогда их разность покажет сколько между ними элементов (например массива).</w:t>
      </w:r>
    </w:p>
    <w:p w14:paraId="4CA706E4" w14:textId="7F7D90DF" w:rsidR="004245FB" w:rsidRPr="001D6120" w:rsidRDefault="004245FB" w:rsidP="004245FB">
      <w:pPr>
        <w:pStyle w:val="COMMON"/>
        <w:ind w:left="720"/>
      </w:pPr>
      <w:r>
        <w:t>Если вычесть из указателя на 3 элемент массива указатель на 0 элемент массива</w:t>
      </w:r>
      <w:r w:rsidRPr="004245FB">
        <w:t xml:space="preserve">, </w:t>
      </w:r>
      <w:r>
        <w:t xml:space="preserve">то между ними будет 3 элемента. </w:t>
      </w:r>
    </w:p>
    <w:p w14:paraId="0F2BB8F8" w14:textId="1025363C" w:rsidR="00CA6E91" w:rsidRDefault="00CA6E91" w:rsidP="00CA6E91">
      <w:pPr>
        <w:pStyle w:val="COMMON"/>
        <w:numPr>
          <w:ilvl w:val="0"/>
          <w:numId w:val="3"/>
        </w:numPr>
      </w:pPr>
      <w:r>
        <w:t>Название массива = указатель на его первый элемент</w:t>
      </w:r>
    </w:p>
    <w:p w14:paraId="7E9E5351" w14:textId="1D066E92" w:rsidR="00CA6E91" w:rsidRDefault="00CA6E91" w:rsidP="00CA6E91">
      <w:pPr>
        <w:pStyle w:val="COMMON"/>
        <w:ind w:left="720"/>
      </w:pPr>
      <w:r>
        <w:t>С помощью указателей можно итерироваться по массиву и выводить его элементы</w:t>
      </w:r>
    </w:p>
    <w:p w14:paraId="254AABC8" w14:textId="267D35E4" w:rsidR="00CA6E91" w:rsidRDefault="00CA6E91" w:rsidP="00CA6E91">
      <w:pPr>
        <w:pStyle w:val="COMMON"/>
        <w:ind w:left="720"/>
      </w:pPr>
      <w:r w:rsidRPr="00CA6E91">
        <w:rPr>
          <w:noProof/>
        </w:rPr>
        <w:drawing>
          <wp:inline distT="0" distB="0" distL="0" distR="0" wp14:anchorId="076FBA96" wp14:editId="6455BD32">
            <wp:extent cx="3862401" cy="1567477"/>
            <wp:effectExtent l="0" t="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62401" cy="156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370F" w14:textId="2711FC03" w:rsidR="00364054" w:rsidRDefault="00364054" w:rsidP="00CA6E91">
      <w:pPr>
        <w:pStyle w:val="COMMON"/>
        <w:ind w:left="720"/>
      </w:pPr>
    </w:p>
    <w:p w14:paraId="77FDD674" w14:textId="0A07965C" w:rsidR="00364054" w:rsidRDefault="00364054" w:rsidP="00364054">
      <w:pPr>
        <w:pStyle w:val="21"/>
      </w:pPr>
      <w:bookmarkStart w:id="19" w:name="_Toc166868700"/>
      <w:r>
        <w:rPr>
          <w:lang w:val="en-US"/>
        </w:rPr>
        <w:t>Const</w:t>
      </w:r>
      <w:r w:rsidRPr="001D6120">
        <w:t xml:space="preserve"> </w:t>
      </w:r>
      <w:r>
        <w:t>с указателями</w:t>
      </w:r>
      <w:bookmarkEnd w:id="19"/>
    </w:p>
    <w:p w14:paraId="483A5B6B" w14:textId="5E511E9F" w:rsidR="00364054" w:rsidRPr="00364054" w:rsidRDefault="00364054" w:rsidP="00364054">
      <w:pPr>
        <w:pStyle w:val="COMMON"/>
      </w:pPr>
      <w:r>
        <w:rPr>
          <w:lang w:val="en-US"/>
        </w:rPr>
        <w:t>Const</w:t>
      </w:r>
      <w:r w:rsidRPr="00364054">
        <w:t xml:space="preserve"> </w:t>
      </w:r>
      <w:r>
        <w:rPr>
          <w:lang w:val="en-US"/>
        </w:rPr>
        <w:t>int</w:t>
      </w:r>
      <w:r w:rsidRPr="00364054">
        <w:t xml:space="preserve"> *</w:t>
      </w:r>
      <w:r>
        <w:rPr>
          <w:lang w:val="en-US"/>
        </w:rPr>
        <w:t>ptr</w:t>
      </w:r>
      <w:r w:rsidRPr="00364054">
        <w:t xml:space="preserve"> – </w:t>
      </w:r>
      <w:r>
        <w:t>значит</w:t>
      </w:r>
      <w:r w:rsidRPr="00364054">
        <w:t xml:space="preserve">, </w:t>
      </w:r>
      <w:r>
        <w:t>что можем только считать значение по адресу</w:t>
      </w:r>
      <w:r w:rsidRPr="00364054">
        <w:t xml:space="preserve">, </w:t>
      </w:r>
      <w:r>
        <w:t xml:space="preserve">но не менять его. </w:t>
      </w:r>
      <w:r w:rsidRPr="00364054">
        <w:rPr>
          <w:u w:val="single"/>
        </w:rPr>
        <w:t>ИСПОЛЬЗУЕТСЯ, ЧТОБ НЕ ИСПОГАНИТЬ ДАННЫЕ</w:t>
      </w:r>
    </w:p>
    <w:p w14:paraId="2E1056B5" w14:textId="509AA1C2" w:rsidR="00364054" w:rsidRDefault="00364054" w:rsidP="00364054">
      <w:pPr>
        <w:pStyle w:val="COMMON"/>
      </w:pPr>
      <w:r>
        <w:rPr>
          <w:lang w:val="en-US"/>
        </w:rPr>
        <w:lastRenderedPageBreak/>
        <w:t>Int</w:t>
      </w:r>
      <w:r w:rsidRPr="00364054">
        <w:t>*</w:t>
      </w:r>
      <w:r>
        <w:rPr>
          <w:lang w:val="en-US"/>
        </w:rPr>
        <w:t>const</w:t>
      </w:r>
      <w:r w:rsidRPr="00364054">
        <w:t xml:space="preserve"> </w:t>
      </w:r>
      <w:r>
        <w:rPr>
          <w:lang w:val="en-US"/>
        </w:rPr>
        <w:t>ptr</w:t>
      </w:r>
      <w:r w:rsidRPr="00364054">
        <w:t xml:space="preserve"> – </w:t>
      </w:r>
      <w:r>
        <w:t>не можем менять адрес указателя</w:t>
      </w:r>
      <w:r w:rsidRPr="00364054">
        <w:t xml:space="preserve">, </w:t>
      </w:r>
      <w:r>
        <w:t>после его инициализации.</w:t>
      </w:r>
    </w:p>
    <w:p w14:paraId="573C79E0" w14:textId="461C5D84" w:rsidR="000B60E1" w:rsidRDefault="000B60E1" w:rsidP="00364054">
      <w:pPr>
        <w:pStyle w:val="COMMON"/>
      </w:pPr>
    </w:p>
    <w:p w14:paraId="493C744F" w14:textId="0A64F68A" w:rsidR="000B60E1" w:rsidRDefault="000B60E1" w:rsidP="000B60E1">
      <w:pPr>
        <w:pStyle w:val="21"/>
      </w:pPr>
      <w:bookmarkStart w:id="20" w:name="_Toc166868701"/>
      <w:r>
        <w:t>Передача аргументов в функцию</w:t>
      </w:r>
      <w:bookmarkEnd w:id="20"/>
    </w:p>
    <w:p w14:paraId="4B4CC6AA" w14:textId="740782DE" w:rsidR="000B60E1" w:rsidRDefault="000B60E1" w:rsidP="000B60E1">
      <w:pPr>
        <w:pStyle w:val="COMMON"/>
        <w:rPr>
          <w:lang w:val="en-US"/>
        </w:rPr>
      </w:pPr>
      <w:r w:rsidRPr="000B60E1">
        <w:rPr>
          <w:noProof/>
          <w:lang w:val="en-US"/>
        </w:rPr>
        <w:drawing>
          <wp:inline distT="0" distB="0" distL="0" distR="0" wp14:anchorId="1A08CCF7" wp14:editId="2FC6ADD5">
            <wp:extent cx="5940425" cy="480822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6B38" w14:textId="2D7F3BA8" w:rsidR="000B60E1" w:rsidRDefault="000B60E1" w:rsidP="000B60E1">
      <w:pPr>
        <w:pStyle w:val="21"/>
      </w:pPr>
      <w:bookmarkStart w:id="21" w:name="_Toc166868702"/>
      <w:r>
        <w:t>Передача массива в функцию</w:t>
      </w:r>
      <w:bookmarkEnd w:id="21"/>
    </w:p>
    <w:p w14:paraId="63DA04A7" w14:textId="6DA24DBC" w:rsidR="000B60E1" w:rsidRDefault="000B60E1" w:rsidP="000B60E1">
      <w:pPr>
        <w:pStyle w:val="COMMON"/>
      </w:pPr>
      <w:r>
        <w:t>Чтобы передать массив в функцию нужно написать его имя + квадратные скобки. Также вторым аргументом обязательно идет размер массива.</w:t>
      </w:r>
    </w:p>
    <w:p w14:paraId="068D1A44" w14:textId="6DB4BE0B" w:rsidR="000B60E1" w:rsidRDefault="000B60E1" w:rsidP="000B60E1">
      <w:pPr>
        <w:pStyle w:val="COMMON"/>
      </w:pPr>
      <w:r>
        <w:t>Массивы всегда передаются по ссылке. Если мы что-то будем менять в функции – изменится и исходный массив. Чтобы не испоганить данные можно передавать массив по константному указателю.</w:t>
      </w:r>
    </w:p>
    <w:p w14:paraId="49EBAC46" w14:textId="17FE24AA" w:rsidR="000B60E1" w:rsidRDefault="000B60E1" w:rsidP="000B60E1">
      <w:pPr>
        <w:pStyle w:val="COMMON"/>
      </w:pPr>
      <w:r w:rsidRPr="000B60E1">
        <w:rPr>
          <w:noProof/>
        </w:rPr>
        <w:drawing>
          <wp:inline distT="0" distB="0" distL="0" distR="0" wp14:anchorId="78718FB8" wp14:editId="37A38A51">
            <wp:extent cx="3888381" cy="162809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88381" cy="162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3C11" w14:textId="1124424A" w:rsidR="000B60E1" w:rsidRDefault="00241A20" w:rsidP="000B60E1">
      <w:pPr>
        <w:pStyle w:val="COMMON"/>
      </w:pPr>
      <w:r w:rsidRPr="00241A20">
        <w:rPr>
          <w:noProof/>
        </w:rPr>
        <w:lastRenderedPageBreak/>
        <w:drawing>
          <wp:inline distT="0" distB="0" distL="0" distR="0" wp14:anchorId="784147CC" wp14:editId="40477A1B">
            <wp:extent cx="5940425" cy="3290570"/>
            <wp:effectExtent l="0" t="0" r="3175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DA9D" w14:textId="52090944" w:rsidR="00241A20" w:rsidRDefault="00241A20" w:rsidP="00241A20">
      <w:pPr>
        <w:pStyle w:val="21"/>
      </w:pPr>
      <w:r>
        <w:t>Указатели на функцию</w:t>
      </w:r>
    </w:p>
    <w:p w14:paraId="3FB5504B" w14:textId="73DDEEA9" w:rsidR="00241A20" w:rsidRDefault="00241A20" w:rsidP="00241A20">
      <w:pPr>
        <w:pStyle w:val="COMMON"/>
      </w:pPr>
      <w:r>
        <w:t>Имя функции = адрес функции</w:t>
      </w:r>
      <w:r w:rsidRPr="00241A20">
        <w:t xml:space="preserve">, </w:t>
      </w:r>
      <w:r>
        <w:t>т.е. указатель</w:t>
      </w:r>
    </w:p>
    <w:p w14:paraId="2419CF85" w14:textId="35394783" w:rsidR="00241A20" w:rsidRPr="00241A20" w:rsidRDefault="00241A20" w:rsidP="00241A20">
      <w:pPr>
        <w:pStyle w:val="COMMON"/>
        <w:rPr>
          <w:u w:val="single"/>
        </w:rPr>
      </w:pPr>
      <w:r w:rsidRPr="00241A20">
        <w:rPr>
          <w:u w:val="single"/>
        </w:rPr>
        <w:t>Объявление указателя на функцию</w:t>
      </w:r>
    </w:p>
    <w:p w14:paraId="71792C6D" w14:textId="1FA72B93" w:rsidR="00241A20" w:rsidRDefault="00241A20" w:rsidP="00241A20">
      <w:pPr>
        <w:pStyle w:val="COMMON"/>
      </w:pPr>
      <w:r w:rsidRPr="00241A20">
        <w:rPr>
          <w:noProof/>
        </w:rPr>
        <w:drawing>
          <wp:inline distT="0" distB="0" distL="0" distR="0" wp14:anchorId="622423E9" wp14:editId="1F828C6B">
            <wp:extent cx="2762569" cy="47630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62569" cy="47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5D2C" w14:textId="4DB489E2" w:rsidR="00241A20" w:rsidRDefault="00241A20" w:rsidP="00241A20">
      <w:pPr>
        <w:pStyle w:val="COMMON"/>
      </w:pPr>
      <w:r w:rsidRPr="002331F9">
        <w:t>&lt;</w:t>
      </w:r>
      <w:r>
        <w:t>Тип возвращаемого значения</w:t>
      </w:r>
      <w:r w:rsidRPr="002331F9">
        <w:t>&gt;</w:t>
      </w:r>
      <w:r>
        <w:t xml:space="preserve"> (*имя_функции) (типы_параметров)</w:t>
      </w:r>
    </w:p>
    <w:p w14:paraId="221A8EC7" w14:textId="36EBB899" w:rsidR="002331F9" w:rsidRDefault="002331F9" w:rsidP="00241A20">
      <w:pPr>
        <w:pStyle w:val="COMMON"/>
      </w:pPr>
      <w:r>
        <w:t>Через указатель на функцию можно вызывать саму функцию также как и обычную.</w:t>
      </w:r>
    </w:p>
    <w:p w14:paraId="0C159B14" w14:textId="2A9AFE0F" w:rsidR="002331F9" w:rsidRDefault="002331F9" w:rsidP="00241A20">
      <w:pPr>
        <w:pStyle w:val="COMMON"/>
        <w:rPr>
          <w:lang w:val="en-US"/>
        </w:rPr>
      </w:pPr>
      <w:r>
        <w:rPr>
          <w:lang w:val="en-US"/>
        </w:rPr>
        <w:t>Ptr_func = sq_rect;</w:t>
      </w:r>
    </w:p>
    <w:p w14:paraId="17114631" w14:textId="021CDBC1" w:rsidR="002331F9" w:rsidRDefault="002331F9" w:rsidP="00241A20">
      <w:pPr>
        <w:pStyle w:val="COMMON"/>
      </w:pPr>
      <w:r>
        <w:rPr>
          <w:lang w:val="en-US"/>
        </w:rPr>
        <w:t>Ptr</w:t>
      </w:r>
      <w:r w:rsidRPr="002331F9">
        <w:t>_</w:t>
      </w:r>
      <w:r>
        <w:rPr>
          <w:lang w:val="en-US"/>
        </w:rPr>
        <w:t>func</w:t>
      </w:r>
      <w:r w:rsidRPr="002331F9">
        <w:t xml:space="preserve">(2,3) – </w:t>
      </w:r>
      <w:r>
        <w:t>вызов функции через указатель</w:t>
      </w:r>
    </w:p>
    <w:p w14:paraId="28272274" w14:textId="00617D7C" w:rsidR="002331F9" w:rsidRDefault="002331F9" w:rsidP="00241A20">
      <w:pPr>
        <w:pStyle w:val="COMMON"/>
      </w:pPr>
    </w:p>
    <w:p w14:paraId="3717B126" w14:textId="14B94FA3" w:rsidR="002331F9" w:rsidRDefault="002331F9" w:rsidP="00241A20">
      <w:pPr>
        <w:pStyle w:val="COMMON"/>
      </w:pPr>
      <w:r>
        <w:t>Пример использования: фильтровать значения массива с помощью определенной функции.</w:t>
      </w:r>
    </w:p>
    <w:p w14:paraId="2430E1C7" w14:textId="2BC77737" w:rsidR="002331F9" w:rsidRDefault="002331F9" w:rsidP="00241A20">
      <w:pPr>
        <w:pStyle w:val="COMMON"/>
      </w:pPr>
      <w:r>
        <w:t>Отобрать только четные значения из старого массива в новый.</w:t>
      </w:r>
    </w:p>
    <w:p w14:paraId="1E3550B9" w14:textId="30E26117" w:rsidR="002331F9" w:rsidRDefault="002331F9" w:rsidP="00241A20">
      <w:pPr>
        <w:pStyle w:val="COMMON"/>
      </w:pPr>
      <w:r w:rsidRPr="002331F9">
        <w:rPr>
          <w:noProof/>
        </w:rPr>
        <w:lastRenderedPageBreak/>
        <w:drawing>
          <wp:inline distT="0" distB="0" distL="0" distR="0" wp14:anchorId="30FA94F4" wp14:editId="18312843">
            <wp:extent cx="4598509" cy="3836421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98509" cy="383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8585" w14:textId="4CA7CD38" w:rsidR="002331F9" w:rsidRDefault="002331F9" w:rsidP="002331F9">
      <w:pPr>
        <w:pStyle w:val="21"/>
      </w:pPr>
      <w:r>
        <w:t>Массив указателей на функцию</w:t>
      </w:r>
    </w:p>
    <w:p w14:paraId="5C78CC3C" w14:textId="1A62F6CC" w:rsidR="002331F9" w:rsidRDefault="002331F9" w:rsidP="002331F9">
      <w:pPr>
        <w:pStyle w:val="COMMON"/>
      </w:pPr>
      <w:r>
        <w:t>Например когда нужно вызвать много функций</w:t>
      </w:r>
      <w:r w:rsidRPr="002331F9">
        <w:t xml:space="preserve">, </w:t>
      </w:r>
      <w:r>
        <w:t xml:space="preserve">можно просто пройтись по массиву этих функций </w:t>
      </w:r>
      <w:r w:rsidR="00127643">
        <w:t>и вызвать их.</w:t>
      </w:r>
    </w:p>
    <w:p w14:paraId="61A2A0D0" w14:textId="61ACD503" w:rsidR="00127643" w:rsidRDefault="00127643" w:rsidP="002331F9">
      <w:pPr>
        <w:pStyle w:val="COMMON"/>
      </w:pPr>
      <w:r w:rsidRPr="00127643">
        <w:rPr>
          <w:noProof/>
        </w:rPr>
        <w:drawing>
          <wp:inline distT="0" distB="0" distL="0" distR="0" wp14:anchorId="1381B8AC" wp14:editId="1AF5C5AA">
            <wp:extent cx="5940425" cy="40005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AE27" w14:textId="1D49F4BF" w:rsidR="00127643" w:rsidRDefault="00127643" w:rsidP="002331F9">
      <w:pPr>
        <w:pStyle w:val="COMMON"/>
      </w:pPr>
    </w:p>
    <w:p w14:paraId="655B1B70" w14:textId="77777777" w:rsidR="00BF43C3" w:rsidRDefault="00127643" w:rsidP="00BF43C3">
      <w:pPr>
        <w:pStyle w:val="a3"/>
      </w:pPr>
      <w:r>
        <w:br w:type="page"/>
      </w:r>
      <w:r w:rsidR="00BF43C3">
        <w:lastRenderedPageBreak/>
        <w:t>Выделение памяти</w:t>
      </w:r>
    </w:p>
    <w:p w14:paraId="5CE82248" w14:textId="77777777" w:rsidR="00BF43C3" w:rsidRDefault="00BF43C3" w:rsidP="00BF43C3">
      <w:pPr>
        <w:pStyle w:val="COMMON"/>
        <w:rPr>
          <w:lang w:val="en-US"/>
        </w:rPr>
      </w:pPr>
      <w:r>
        <w:t xml:space="preserve">Для выделения памяти используются функции из </w:t>
      </w:r>
      <w:r>
        <w:rPr>
          <w:lang w:val="en-US"/>
        </w:rPr>
        <w:t>stdlib</w:t>
      </w:r>
      <w:r w:rsidRPr="00BF43C3">
        <w:t>.</w:t>
      </w:r>
      <w:r>
        <w:rPr>
          <w:lang w:val="en-US"/>
        </w:rPr>
        <w:t>h</w:t>
      </w:r>
    </w:p>
    <w:p w14:paraId="04BBDC9C" w14:textId="77777777" w:rsidR="00BF43C3" w:rsidRDefault="00BF43C3" w:rsidP="00BF43C3">
      <w:pPr>
        <w:pStyle w:val="COMMON"/>
      </w:pPr>
      <w:r w:rsidRPr="00BF43C3">
        <w:drawing>
          <wp:inline distT="0" distB="0" distL="0" distR="0" wp14:anchorId="071E3C96" wp14:editId="408BE3EF">
            <wp:extent cx="5940425" cy="606425"/>
            <wp:effectExtent l="0" t="0" r="3175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2FD3" w14:textId="77777777" w:rsidR="00BF43C3" w:rsidRDefault="00BF43C3" w:rsidP="00BF43C3">
      <w:pPr>
        <w:pStyle w:val="COMMON"/>
        <w:rPr>
          <w:lang w:val="en-US"/>
        </w:rPr>
      </w:pPr>
      <w:r>
        <w:t xml:space="preserve">Пример: выделить память на 10 ячеек типа </w:t>
      </w:r>
      <w:r>
        <w:rPr>
          <w:lang w:val="en-US"/>
        </w:rPr>
        <w:t>int</w:t>
      </w:r>
    </w:p>
    <w:p w14:paraId="7B0C9560" w14:textId="77777777" w:rsidR="00A94140" w:rsidRDefault="00BF43C3" w:rsidP="00BF43C3">
      <w:pPr>
        <w:pStyle w:val="COMMON"/>
      </w:pPr>
      <w:r w:rsidRPr="00BF43C3">
        <w:drawing>
          <wp:inline distT="0" distB="0" distL="0" distR="0" wp14:anchorId="35C96B5B" wp14:editId="0B2864F8">
            <wp:extent cx="4234785" cy="67548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34785" cy="67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234D" w14:textId="77777777" w:rsidR="00A94140" w:rsidRDefault="00A94140" w:rsidP="00A94140">
      <w:pPr>
        <w:pStyle w:val="21"/>
      </w:pPr>
      <w:r>
        <w:t>Динамический массив</w:t>
      </w:r>
    </w:p>
    <w:p w14:paraId="1DFB5447" w14:textId="77777777" w:rsidR="00A94140" w:rsidRDefault="00A94140" w:rsidP="00A94140">
      <w:pPr>
        <w:pStyle w:val="COMMON"/>
      </w:pPr>
      <w:r>
        <w:t>Для создания динамического массива нужно реализовать алгоритм перевыделения памяти на большее количество ячеек</w:t>
      </w:r>
      <w:r w:rsidRPr="00A94140">
        <w:t xml:space="preserve">, </w:t>
      </w:r>
      <w:r>
        <w:t>в случае если прошлый массив переполнен.</w:t>
      </w:r>
    </w:p>
    <w:p w14:paraId="14CBB3CB" w14:textId="37112F16" w:rsidR="00A94140" w:rsidRDefault="00A94140" w:rsidP="00A94140">
      <w:pPr>
        <w:pStyle w:val="COMMON"/>
      </w:pPr>
      <w:r w:rsidRPr="00A94140">
        <w:drawing>
          <wp:inline distT="0" distB="0" distL="0" distR="0" wp14:anchorId="3404FB96" wp14:editId="4B90E40F">
            <wp:extent cx="5940425" cy="497268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20B5" w14:textId="48D377C3" w:rsidR="00A94140" w:rsidRDefault="00A94140" w:rsidP="00A94140">
      <w:pPr>
        <w:pStyle w:val="21"/>
      </w:pPr>
      <w:r>
        <w:lastRenderedPageBreak/>
        <w:t>Дополнительные функции выделения памяти</w:t>
      </w:r>
    </w:p>
    <w:p w14:paraId="73A64296" w14:textId="04798B8F" w:rsidR="00A94140" w:rsidRDefault="00A94140" w:rsidP="00A94140">
      <w:pPr>
        <w:pStyle w:val="COMMON"/>
      </w:pPr>
      <w:r>
        <w:rPr>
          <w:lang w:val="en-US"/>
        </w:rPr>
        <w:t>Void</w:t>
      </w:r>
      <w:r w:rsidRPr="00A94140">
        <w:t xml:space="preserve">* </w:t>
      </w:r>
      <w:r>
        <w:rPr>
          <w:lang w:val="en-US"/>
        </w:rPr>
        <w:t>calloc</w:t>
      </w:r>
      <w:r w:rsidRPr="00A94140">
        <w:t>(</w:t>
      </w:r>
      <w:r>
        <w:rPr>
          <w:lang w:val="en-US"/>
        </w:rPr>
        <w:t>size</w:t>
      </w:r>
      <w:r w:rsidRPr="00A94140">
        <w:t>_</w:t>
      </w:r>
      <w:r>
        <w:rPr>
          <w:lang w:val="en-US"/>
        </w:rPr>
        <w:t>t</w:t>
      </w:r>
      <w:r w:rsidRPr="00A94140">
        <w:t xml:space="preserve"> </w:t>
      </w:r>
      <w:r>
        <w:rPr>
          <w:lang w:val="en-US"/>
        </w:rPr>
        <w:t>nmemb</w:t>
      </w:r>
      <w:r w:rsidRPr="00A94140">
        <w:t xml:space="preserve">, </w:t>
      </w:r>
      <w:r>
        <w:rPr>
          <w:lang w:val="en-US"/>
        </w:rPr>
        <w:t>size</w:t>
      </w:r>
      <w:r w:rsidRPr="00A94140">
        <w:t>_</w:t>
      </w:r>
      <w:r>
        <w:rPr>
          <w:lang w:val="en-US"/>
        </w:rPr>
        <w:t>t</w:t>
      </w:r>
      <w:r w:rsidRPr="00A94140">
        <w:t xml:space="preserve"> </w:t>
      </w:r>
      <w:r>
        <w:rPr>
          <w:lang w:val="en-US"/>
        </w:rPr>
        <w:t>size</w:t>
      </w:r>
      <w:r w:rsidRPr="00A94140">
        <w:t xml:space="preserve">) – </w:t>
      </w:r>
      <w:r>
        <w:t>выделяет</w:t>
      </w:r>
      <w:r w:rsidRPr="00A94140">
        <w:t xml:space="preserve"> </w:t>
      </w:r>
      <w:r>
        <w:t>память</w:t>
      </w:r>
      <w:r w:rsidRPr="00A94140">
        <w:t xml:space="preserve"> </w:t>
      </w:r>
      <w:r>
        <w:t>под</w:t>
      </w:r>
      <w:r w:rsidRPr="00A94140">
        <w:t xml:space="preserve"> </w:t>
      </w:r>
      <w:r>
        <w:rPr>
          <w:lang w:val="en-US"/>
        </w:rPr>
        <w:t>nmemb</w:t>
      </w:r>
      <w:r w:rsidRPr="00A94140">
        <w:t xml:space="preserve"> </w:t>
      </w:r>
      <w:r>
        <w:t xml:space="preserve">элементов каждый по </w:t>
      </w:r>
      <w:r>
        <w:rPr>
          <w:lang w:val="en-US"/>
        </w:rPr>
        <w:t>size</w:t>
      </w:r>
      <w:r w:rsidRPr="00A94140">
        <w:t xml:space="preserve"> </w:t>
      </w:r>
      <w:r>
        <w:t xml:space="preserve">байт + </w:t>
      </w:r>
      <w:r w:rsidRPr="00A94140">
        <w:rPr>
          <w:b/>
          <w:bCs/>
        </w:rPr>
        <w:t>заполняет эту память нулями</w:t>
      </w:r>
      <w:r>
        <w:t>.</w:t>
      </w:r>
    </w:p>
    <w:p w14:paraId="45EB945D" w14:textId="08CFA642" w:rsidR="00A94140" w:rsidRDefault="00A94140" w:rsidP="00A94140">
      <w:pPr>
        <w:pStyle w:val="COMMON"/>
      </w:pPr>
      <w:r>
        <w:rPr>
          <w:lang w:val="en-US"/>
        </w:rPr>
        <w:t>Void</w:t>
      </w:r>
      <w:r w:rsidRPr="00A94140">
        <w:t xml:space="preserve">* </w:t>
      </w:r>
      <w:r>
        <w:rPr>
          <w:lang w:val="en-US"/>
        </w:rPr>
        <w:t>realloc</w:t>
      </w:r>
      <w:r w:rsidRPr="00A94140">
        <w:t xml:space="preserve"> (</w:t>
      </w:r>
      <w:r>
        <w:rPr>
          <w:lang w:val="en-US"/>
        </w:rPr>
        <w:t>void</w:t>
      </w:r>
      <w:r w:rsidRPr="00A94140">
        <w:t xml:space="preserve"> *</w:t>
      </w:r>
      <w:r>
        <w:rPr>
          <w:lang w:val="en-US"/>
        </w:rPr>
        <w:t>ptr</w:t>
      </w:r>
      <w:r w:rsidRPr="00A94140">
        <w:t xml:space="preserve">, </w:t>
      </w:r>
      <w:r>
        <w:rPr>
          <w:lang w:val="en-US"/>
        </w:rPr>
        <w:t>size</w:t>
      </w:r>
      <w:r w:rsidRPr="00A94140">
        <w:t>_</w:t>
      </w:r>
      <w:r>
        <w:rPr>
          <w:lang w:val="en-US"/>
        </w:rPr>
        <w:t>t</w:t>
      </w:r>
      <w:r w:rsidRPr="00A94140">
        <w:t xml:space="preserve"> </w:t>
      </w:r>
      <w:r>
        <w:rPr>
          <w:lang w:val="en-US"/>
        </w:rPr>
        <w:t>length</w:t>
      </w:r>
      <w:r w:rsidRPr="00A94140">
        <w:t xml:space="preserve">) – </w:t>
      </w:r>
      <w:r>
        <w:t>изменяет</w:t>
      </w:r>
      <w:r w:rsidRPr="00A94140">
        <w:t xml:space="preserve"> </w:t>
      </w:r>
      <w:r>
        <w:t>размер</w:t>
      </w:r>
      <w:r w:rsidRPr="00A94140">
        <w:t xml:space="preserve"> </w:t>
      </w:r>
      <w:r>
        <w:t>ранее</w:t>
      </w:r>
      <w:r w:rsidRPr="00A94140">
        <w:t xml:space="preserve"> </w:t>
      </w:r>
      <w:r>
        <w:t xml:space="preserve">выделенной памяти по указателю </w:t>
      </w:r>
      <w:r>
        <w:rPr>
          <w:lang w:val="en-US"/>
        </w:rPr>
        <w:t>ptr</w:t>
      </w:r>
      <w:r w:rsidRPr="00A94140">
        <w:t xml:space="preserve">, </w:t>
      </w:r>
      <w:r>
        <w:t xml:space="preserve">на новый размер </w:t>
      </w:r>
      <w:r>
        <w:rPr>
          <w:lang w:val="en-US"/>
        </w:rPr>
        <w:t>length</w:t>
      </w:r>
      <w:r>
        <w:t>.</w:t>
      </w:r>
    </w:p>
    <w:p w14:paraId="2129D678" w14:textId="70BD97BB" w:rsidR="00A94140" w:rsidRDefault="00A94140" w:rsidP="00A94140">
      <w:pPr>
        <w:pStyle w:val="COMMON"/>
      </w:pPr>
      <w:r>
        <w:t xml:space="preserve">Если в </w:t>
      </w:r>
      <w:r>
        <w:rPr>
          <w:lang w:val="en-US"/>
        </w:rPr>
        <w:t>realloc</w:t>
      </w:r>
      <w:r w:rsidRPr="00A94140">
        <w:t xml:space="preserve"> </w:t>
      </w:r>
      <w:r>
        <w:t xml:space="preserve">поставить </w:t>
      </w:r>
      <w:r>
        <w:rPr>
          <w:lang w:val="en-US"/>
        </w:rPr>
        <w:t>length</w:t>
      </w:r>
      <w:r w:rsidRPr="00A94140">
        <w:t xml:space="preserve"> = 0 , </w:t>
      </w:r>
      <w:r>
        <w:t xml:space="preserve">то функция будет аналогична </w:t>
      </w:r>
      <w:r>
        <w:rPr>
          <w:lang w:val="en-US"/>
        </w:rPr>
        <w:t>free</w:t>
      </w:r>
      <w:r w:rsidRPr="00A94140">
        <w:t>()</w:t>
      </w:r>
    </w:p>
    <w:p w14:paraId="3472C6FD" w14:textId="73E1322C" w:rsidR="00A94140" w:rsidRDefault="00A94140" w:rsidP="00A94140">
      <w:pPr>
        <w:pStyle w:val="COMMON"/>
        <w:rPr>
          <w:lang w:val="en-US"/>
        </w:rPr>
      </w:pPr>
      <w:r>
        <w:t>Если</w:t>
      </w:r>
      <w:r w:rsidRPr="00A94140">
        <w:t xml:space="preserve"> </w:t>
      </w:r>
      <w:r>
        <w:t>в</w:t>
      </w:r>
      <w:r w:rsidRPr="00A94140">
        <w:t xml:space="preserve"> </w:t>
      </w:r>
      <w:r>
        <w:rPr>
          <w:lang w:val="en-US"/>
        </w:rPr>
        <w:t>realloc</w:t>
      </w:r>
      <w:r w:rsidRPr="00A94140">
        <w:t xml:space="preserve"> </w:t>
      </w:r>
      <w:r>
        <w:rPr>
          <w:lang w:val="en-US"/>
        </w:rPr>
        <w:t>length</w:t>
      </w:r>
      <w:r w:rsidRPr="00A94140">
        <w:t xml:space="preserve"> </w:t>
      </w:r>
      <w:r>
        <w:t>больше прежнего размера</w:t>
      </w:r>
      <w:r w:rsidRPr="00A94140">
        <w:t xml:space="preserve">, </w:t>
      </w:r>
      <w:r>
        <w:t xml:space="preserve">то функция попытается взять последующие ячейки памяти (расширить массив) </w:t>
      </w:r>
      <w:r w:rsidRPr="00A94140">
        <w:t xml:space="preserve">, </w:t>
      </w:r>
      <w:r>
        <w:t xml:space="preserve">если они будут заняты – </w:t>
      </w:r>
      <w:r>
        <w:rPr>
          <w:lang w:val="en-US"/>
        </w:rPr>
        <w:t>realloc</w:t>
      </w:r>
      <w:r w:rsidRPr="00A94140">
        <w:t xml:space="preserve"> </w:t>
      </w:r>
      <w:r>
        <w:t>выделит новую область памяти и скопирует туда данные.</w:t>
      </w:r>
    </w:p>
    <w:p w14:paraId="214EAA83" w14:textId="517A4884" w:rsidR="00926A26" w:rsidRDefault="00926A26" w:rsidP="00A94140">
      <w:pPr>
        <w:pStyle w:val="COMMON"/>
        <w:rPr>
          <w:lang w:val="en-US"/>
        </w:rPr>
      </w:pPr>
      <w:r w:rsidRPr="00926A26">
        <w:rPr>
          <w:lang w:val="en-US"/>
        </w:rPr>
        <w:drawing>
          <wp:inline distT="0" distB="0" distL="0" distR="0" wp14:anchorId="253E6F10" wp14:editId="00D54B14">
            <wp:extent cx="5940425" cy="234950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E2E4" w14:textId="77777777" w:rsidR="00926A26" w:rsidRDefault="00926A26">
      <w:pPr>
        <w:rPr>
          <w:sz w:val="28"/>
          <w:lang w:val="en-US"/>
        </w:rPr>
      </w:pPr>
      <w:r>
        <w:rPr>
          <w:lang w:val="en-US"/>
        </w:rPr>
        <w:br w:type="page"/>
      </w:r>
    </w:p>
    <w:p w14:paraId="577C2A94" w14:textId="382278D2" w:rsidR="00926A26" w:rsidRDefault="00926A26" w:rsidP="00926A26">
      <w:pPr>
        <w:pStyle w:val="a3"/>
      </w:pPr>
      <w:r>
        <w:lastRenderedPageBreak/>
        <w:t>Перечисления (</w:t>
      </w:r>
      <w:r>
        <w:rPr>
          <w:lang w:val="en-US"/>
        </w:rPr>
        <w:t>enum)</w:t>
      </w:r>
    </w:p>
    <w:p w14:paraId="1D81DC0B" w14:textId="359E0C48" w:rsidR="00926A26" w:rsidRDefault="00926A26" w:rsidP="00926A26">
      <w:pPr>
        <w:pStyle w:val="COMMON"/>
      </w:pPr>
      <w:r>
        <w:t>Перечисления хранят константы</w:t>
      </w:r>
      <w:r w:rsidRPr="00926A26">
        <w:t xml:space="preserve">, </w:t>
      </w:r>
      <w:r>
        <w:t>которые инициализируются во время компиляции. Этим они отличаются от констант определенных глобально</w:t>
      </w:r>
      <w:r w:rsidRPr="00926A26">
        <w:t xml:space="preserve">, </w:t>
      </w:r>
      <w:r>
        <w:t xml:space="preserve">либо с помощью директив </w:t>
      </w:r>
      <w:r w:rsidRPr="00926A26">
        <w:t>#</w:t>
      </w:r>
      <w:r>
        <w:rPr>
          <w:lang w:val="en-US"/>
        </w:rPr>
        <w:t>define</w:t>
      </w:r>
      <w:r>
        <w:t>.</w:t>
      </w:r>
    </w:p>
    <w:p w14:paraId="0B49E879" w14:textId="0D293DD4" w:rsidR="00926A26" w:rsidRPr="00926A26" w:rsidRDefault="00926A26" w:rsidP="00926A26">
      <w:pPr>
        <w:pStyle w:val="COMMON"/>
      </w:pPr>
      <w:r>
        <w:t xml:space="preserve">То есть мы можем использовать перечисления в конструкции </w:t>
      </w:r>
      <w:r>
        <w:rPr>
          <w:lang w:val="en-US"/>
        </w:rPr>
        <w:t>switch</w:t>
      </w:r>
      <w:r w:rsidRPr="00926A26">
        <w:t xml:space="preserve"> </w:t>
      </w:r>
      <w:r>
        <w:t>и т.д.</w:t>
      </w:r>
    </w:p>
    <w:p w14:paraId="1CC31E99" w14:textId="43687304" w:rsidR="00A94140" w:rsidRDefault="007B1A90" w:rsidP="00A94140">
      <w:pPr>
        <w:pStyle w:val="COMMON"/>
      </w:pPr>
      <w:r w:rsidRPr="007B1A90">
        <w:drawing>
          <wp:inline distT="0" distB="0" distL="0" distR="0" wp14:anchorId="3C46F61E" wp14:editId="095CAD13">
            <wp:extent cx="2875150" cy="2294924"/>
            <wp:effectExtent l="0" t="0" r="190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75150" cy="229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3460" w14:textId="10CC4BEF" w:rsidR="007B1A90" w:rsidRDefault="007B1A90" w:rsidP="00A94140">
      <w:pPr>
        <w:pStyle w:val="COMMON"/>
      </w:pPr>
      <w:r>
        <w:t>Имена констант в программе заменяются на числа.</w:t>
      </w:r>
    </w:p>
    <w:p w14:paraId="0889CAB9" w14:textId="764E9010" w:rsidR="007B1A90" w:rsidRDefault="007B1A90" w:rsidP="00A94140">
      <w:pPr>
        <w:pStyle w:val="COMMON"/>
      </w:pPr>
      <w:r>
        <w:t xml:space="preserve">Если мы напишем </w:t>
      </w:r>
      <w:r>
        <w:rPr>
          <w:lang w:val="en-US"/>
        </w:rPr>
        <w:t>buffer</w:t>
      </w:r>
      <w:r w:rsidRPr="007B1A90">
        <w:t>_</w:t>
      </w:r>
      <w:r>
        <w:rPr>
          <w:lang w:val="en-US"/>
        </w:rPr>
        <w:t>size</w:t>
      </w:r>
      <w:r w:rsidRPr="007B1A90">
        <w:t xml:space="preserve"> , </w:t>
      </w:r>
      <w:r>
        <w:t>то для компилятора это будет = 2048.</w:t>
      </w:r>
    </w:p>
    <w:p w14:paraId="3EF99C51" w14:textId="77777777" w:rsidR="007B1A90" w:rsidRDefault="007B1A90">
      <w:pPr>
        <w:rPr>
          <w:sz w:val="28"/>
        </w:rPr>
      </w:pPr>
      <w:r>
        <w:br w:type="page"/>
      </w:r>
    </w:p>
    <w:p w14:paraId="62D73D11" w14:textId="4ECC6FF5" w:rsidR="007B1A90" w:rsidRDefault="007B1A90" w:rsidP="007B1A90">
      <w:pPr>
        <w:pStyle w:val="a3"/>
      </w:pPr>
      <w:r>
        <w:lastRenderedPageBreak/>
        <w:t>Структуры</w:t>
      </w:r>
    </w:p>
    <w:p w14:paraId="13EFED96" w14:textId="331DB287" w:rsidR="007B1A90" w:rsidRDefault="004116B8" w:rsidP="007B1A90">
      <w:pPr>
        <w:pStyle w:val="COMMON"/>
        <w:rPr>
          <w:lang w:val="en-US"/>
        </w:rPr>
      </w:pPr>
      <w:r>
        <w:t xml:space="preserve">Определение структуры с заменой имени через </w:t>
      </w:r>
      <w:r>
        <w:rPr>
          <w:lang w:val="en-US"/>
        </w:rPr>
        <w:t>typedef</w:t>
      </w:r>
    </w:p>
    <w:p w14:paraId="1556A58F" w14:textId="26372BF6" w:rsidR="004116B8" w:rsidRDefault="004116B8" w:rsidP="007B1A90">
      <w:pPr>
        <w:pStyle w:val="COMMON"/>
      </w:pPr>
      <w:r w:rsidRPr="004116B8">
        <w:drawing>
          <wp:inline distT="0" distB="0" distL="0" distR="0" wp14:anchorId="71D78014" wp14:editId="73596B3C">
            <wp:extent cx="2624008" cy="1082511"/>
            <wp:effectExtent l="0" t="0" r="508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24008" cy="108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3C22" w14:textId="11E2B3E4" w:rsidR="004116B8" w:rsidRDefault="004116B8" w:rsidP="007B1A90">
      <w:pPr>
        <w:pStyle w:val="COMMON"/>
      </w:pPr>
      <w:r>
        <w:t>Как размещаются переменные структуры в памяти:</w:t>
      </w:r>
    </w:p>
    <w:p w14:paraId="411BFEEE" w14:textId="3F157C9C" w:rsidR="004116B8" w:rsidRDefault="004116B8" w:rsidP="007B1A90">
      <w:pPr>
        <w:pStyle w:val="COMMON"/>
      </w:pPr>
      <w:r w:rsidRPr="004116B8">
        <w:drawing>
          <wp:inline distT="0" distB="0" distL="0" distR="0" wp14:anchorId="5647E0F2" wp14:editId="2F03C7D2">
            <wp:extent cx="5940425" cy="1691005"/>
            <wp:effectExtent l="0" t="0" r="3175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44CA" w14:textId="16A2EA44" w:rsidR="004116B8" w:rsidRDefault="004116B8" w:rsidP="007B1A90">
      <w:pPr>
        <w:pStyle w:val="COMMON"/>
        <w:rPr>
          <w:lang w:val="en-US"/>
        </w:rPr>
      </w:pPr>
      <w:r>
        <w:t>Переменная структуры представляет собой неразрывную последовательную цепочку байт в памяти.</w:t>
      </w:r>
    </w:p>
    <w:p w14:paraId="0301FB17" w14:textId="363A4F08" w:rsidR="004116B8" w:rsidRDefault="004116B8" w:rsidP="007B1A90">
      <w:pPr>
        <w:pStyle w:val="COMMON"/>
        <w:rPr>
          <w:lang w:val="en-US"/>
        </w:rPr>
      </w:pPr>
      <w:r w:rsidRPr="004116B8">
        <w:rPr>
          <w:lang w:val="en-US"/>
        </w:rPr>
        <w:drawing>
          <wp:inline distT="0" distB="0" distL="0" distR="0" wp14:anchorId="34B41180" wp14:editId="7B102A79">
            <wp:extent cx="2892471" cy="684147"/>
            <wp:effectExtent l="0" t="0" r="3175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92471" cy="68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AF1C" w14:textId="28B7ADAF" w:rsidR="004116B8" w:rsidRDefault="004116B8" w:rsidP="007B1A90">
      <w:pPr>
        <w:pStyle w:val="COMMON"/>
        <w:rPr>
          <w:lang w:val="en-US"/>
        </w:rPr>
      </w:pPr>
      <w:r>
        <w:rPr>
          <w:lang w:val="en-US"/>
        </w:rPr>
        <w:t>Sizeof</w:t>
      </w:r>
      <w:r w:rsidRPr="004116B8">
        <w:t>(</w:t>
      </w:r>
      <w:r>
        <w:rPr>
          <w:lang w:val="en-US"/>
        </w:rPr>
        <w:t>point</w:t>
      </w:r>
      <w:r w:rsidRPr="004116B8">
        <w:t xml:space="preserve">) </w:t>
      </w:r>
      <w:r>
        <w:t>выдаст</w:t>
      </w:r>
      <w:r w:rsidRPr="004116B8">
        <w:t xml:space="preserve"> 12, </w:t>
      </w:r>
      <w:r>
        <w:t>т</w:t>
      </w:r>
      <w:r w:rsidRPr="004116B8">
        <w:t>.</w:t>
      </w:r>
      <w:r>
        <w:t>к</w:t>
      </w:r>
      <w:r w:rsidRPr="004116B8">
        <w:t xml:space="preserve">. </w:t>
      </w:r>
      <w:r>
        <w:t>у нас внутри этой структуры 3 переменные по 4 байта.</w:t>
      </w:r>
    </w:p>
    <w:p w14:paraId="298ED6E9" w14:textId="6923F2AF" w:rsidR="0049530C" w:rsidRDefault="0049530C" w:rsidP="007B1A90">
      <w:pPr>
        <w:pStyle w:val="COMMON"/>
      </w:pPr>
      <w:r>
        <w:t>Присваивание данных полям структуры происходит как с классами.</w:t>
      </w:r>
    </w:p>
    <w:p w14:paraId="65DAFBBC" w14:textId="4C8C0992" w:rsidR="0049530C" w:rsidRDefault="0049530C" w:rsidP="007B1A90">
      <w:pPr>
        <w:pStyle w:val="COMMON"/>
      </w:pPr>
      <w:r w:rsidRPr="0049530C">
        <w:drawing>
          <wp:inline distT="0" distB="0" distL="0" distR="0" wp14:anchorId="5B32977E" wp14:editId="3EEAB0C3">
            <wp:extent cx="1498196" cy="727448"/>
            <wp:effectExtent l="0" t="0" r="698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98196" cy="72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12FC" w14:textId="0F637F6D" w:rsidR="0049530C" w:rsidRDefault="0049530C" w:rsidP="007B1A90">
      <w:pPr>
        <w:pStyle w:val="COMMON"/>
      </w:pPr>
      <w:r>
        <w:t>Также можно указать значения полей при инициализации.</w:t>
      </w:r>
    </w:p>
    <w:p w14:paraId="771C3E34" w14:textId="5E5D1D28" w:rsidR="0049530C" w:rsidRDefault="0049530C" w:rsidP="007B1A90">
      <w:pPr>
        <w:pStyle w:val="COMMON"/>
        <w:rPr>
          <w:lang w:val="en-US"/>
        </w:rPr>
      </w:pPr>
      <w:r w:rsidRPr="0049530C">
        <w:rPr>
          <w:lang w:val="en-US"/>
        </w:rPr>
        <w:drawing>
          <wp:inline distT="0" distB="0" distL="0" distR="0" wp14:anchorId="19679B41" wp14:editId="36BBD167">
            <wp:extent cx="2814530" cy="320423"/>
            <wp:effectExtent l="0" t="0" r="508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14530" cy="32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45EF9" w14:textId="58CCDFC5" w:rsidR="0049530C" w:rsidRDefault="0049530C" w:rsidP="0049530C">
      <w:pPr>
        <w:pStyle w:val="21"/>
      </w:pPr>
      <w:r>
        <w:t>Вложенные структуры</w:t>
      </w:r>
    </w:p>
    <w:p w14:paraId="46B17E81" w14:textId="7BCF5128" w:rsidR="0049530C" w:rsidRDefault="0049530C" w:rsidP="0049530C">
      <w:pPr>
        <w:pStyle w:val="COMMON"/>
      </w:pPr>
      <w:r>
        <w:t>Пример: структура человека с вложенной структурой его ФИО</w:t>
      </w:r>
    </w:p>
    <w:p w14:paraId="5B697852" w14:textId="28759830" w:rsidR="0049530C" w:rsidRDefault="0049530C" w:rsidP="0049530C">
      <w:pPr>
        <w:pStyle w:val="COMMON"/>
      </w:pPr>
      <w:r w:rsidRPr="0049530C">
        <w:lastRenderedPageBreak/>
        <w:drawing>
          <wp:inline distT="0" distB="0" distL="0" distR="0" wp14:anchorId="02C8BB39" wp14:editId="5C060DD5">
            <wp:extent cx="5940425" cy="4265930"/>
            <wp:effectExtent l="0" t="0" r="3175" b="12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1F91" w14:textId="59B92289" w:rsidR="00BA4318" w:rsidRDefault="00BA4318" w:rsidP="00BA4318">
      <w:pPr>
        <w:pStyle w:val="21"/>
      </w:pPr>
      <w:r>
        <w:t>Массивы структур</w:t>
      </w:r>
    </w:p>
    <w:p w14:paraId="2E6ED682" w14:textId="684AE43A" w:rsidR="00BA4318" w:rsidRDefault="00BA4318" w:rsidP="00BA4318">
      <w:pPr>
        <w:pStyle w:val="COMMON"/>
      </w:pPr>
      <w:r>
        <w:t>Пример : фигура</w:t>
      </w:r>
      <w:r w:rsidRPr="00BA4318">
        <w:t xml:space="preserve">, </w:t>
      </w:r>
      <w:r>
        <w:t xml:space="preserve">состоящая из </w:t>
      </w:r>
      <w:r>
        <w:rPr>
          <w:lang w:val="en-US"/>
        </w:rPr>
        <w:t>n</w:t>
      </w:r>
      <w:r>
        <w:t xml:space="preserve"> количества точек.</w:t>
      </w:r>
    </w:p>
    <w:p w14:paraId="1C227CA9" w14:textId="358F6A28" w:rsidR="00BA4318" w:rsidRDefault="00BA4318" w:rsidP="00BA4318">
      <w:pPr>
        <w:pStyle w:val="COMMON"/>
      </w:pPr>
      <w:r>
        <w:t>Фигуру можно представить в виде массива точек</w:t>
      </w:r>
      <w:r w:rsidRPr="00BA4318">
        <w:t xml:space="preserve">, </w:t>
      </w:r>
      <w:r>
        <w:t>а точка представляет из себя структуру.</w:t>
      </w:r>
    </w:p>
    <w:p w14:paraId="59E84C48" w14:textId="142467CC" w:rsidR="00BA4318" w:rsidRDefault="00BA4318" w:rsidP="00BA4318">
      <w:pPr>
        <w:pStyle w:val="COMMON"/>
      </w:pPr>
      <w:r w:rsidRPr="00BA4318">
        <w:drawing>
          <wp:inline distT="0" distB="0" distL="0" distR="0" wp14:anchorId="0D3A002F" wp14:editId="0525BF31">
            <wp:extent cx="5914842" cy="2312244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14842" cy="231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C6A7" w14:textId="62F70561" w:rsidR="00BA4318" w:rsidRDefault="00BA4318" w:rsidP="00BA4318">
      <w:pPr>
        <w:pStyle w:val="COMMON"/>
        <w:rPr>
          <w:lang w:val="en-US"/>
        </w:rPr>
      </w:pPr>
      <w:r w:rsidRPr="00BA4318">
        <w:rPr>
          <w:lang w:val="en-US"/>
        </w:rPr>
        <w:drawing>
          <wp:inline distT="0" distB="0" distL="0" distR="0" wp14:anchorId="5F4FF01C" wp14:editId="18BB429B">
            <wp:extent cx="4485927" cy="814049"/>
            <wp:effectExtent l="0" t="0" r="0" b="57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85927" cy="81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489C" w14:textId="47308EE6" w:rsidR="00BA4318" w:rsidRDefault="00BA4318" w:rsidP="00BA4318">
      <w:pPr>
        <w:pStyle w:val="21"/>
      </w:pPr>
      <w:r>
        <w:lastRenderedPageBreak/>
        <w:t>Указатели на структуры</w:t>
      </w:r>
    </w:p>
    <w:p w14:paraId="2CE6D7BC" w14:textId="6AB48B6B" w:rsidR="00BA4318" w:rsidRDefault="003262EF" w:rsidP="00BA4318">
      <w:pPr>
        <w:pStyle w:val="COMMON"/>
        <w:rPr>
          <w:lang w:val="en-US"/>
        </w:rPr>
      </w:pPr>
      <w:r w:rsidRPr="003262EF">
        <w:rPr>
          <w:lang w:val="en-US"/>
        </w:rPr>
        <w:drawing>
          <wp:inline distT="0" distB="0" distL="0" distR="0" wp14:anchorId="086BEA63" wp14:editId="2F0B9735">
            <wp:extent cx="2953091" cy="1247053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53091" cy="124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666F" w14:textId="42B551F2" w:rsidR="003262EF" w:rsidRDefault="003262EF" w:rsidP="00BA4318">
      <w:pPr>
        <w:pStyle w:val="COMMON"/>
      </w:pPr>
      <w:r>
        <w:t>Обращаться к полям класса через указатель можно через оператор «-</w:t>
      </w:r>
      <w:r w:rsidRPr="003262EF">
        <w:t>&gt;</w:t>
      </w:r>
      <w:r>
        <w:t>»</w:t>
      </w:r>
    </w:p>
    <w:p w14:paraId="41157B3E" w14:textId="3E26F5C2" w:rsidR="003262EF" w:rsidRDefault="003262EF" w:rsidP="00BA4318">
      <w:pPr>
        <w:pStyle w:val="COMMON"/>
        <w:rPr>
          <w:b/>
          <w:bCs/>
        </w:rPr>
      </w:pPr>
      <w:r w:rsidRPr="003262EF">
        <w:rPr>
          <w:b/>
          <w:bCs/>
        </w:rPr>
        <w:t>Указатель на массив структур</w:t>
      </w:r>
    </w:p>
    <w:p w14:paraId="77AEF6AE" w14:textId="70FD82F6" w:rsidR="003262EF" w:rsidRDefault="003262EF" w:rsidP="00BA4318">
      <w:pPr>
        <w:pStyle w:val="COMMON"/>
        <w:rPr>
          <w:b/>
          <w:bCs/>
        </w:rPr>
      </w:pPr>
      <w:r w:rsidRPr="003262EF">
        <w:rPr>
          <w:b/>
          <w:bCs/>
        </w:rPr>
        <w:drawing>
          <wp:inline distT="0" distB="0" distL="0" distR="0" wp14:anchorId="5657AEDF" wp14:editId="3D39E470">
            <wp:extent cx="5940425" cy="133604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153F" w14:textId="629E0B2A" w:rsidR="003262EF" w:rsidRDefault="003262EF" w:rsidP="00BA4318">
      <w:pPr>
        <w:pStyle w:val="COMMON"/>
        <w:rPr>
          <w:lang w:val="en-US"/>
        </w:rPr>
      </w:pPr>
    </w:p>
    <w:p w14:paraId="641F3674" w14:textId="3772A4A2" w:rsidR="003262EF" w:rsidRDefault="003262EF" w:rsidP="00BA4318">
      <w:pPr>
        <w:pStyle w:val="COMMON"/>
      </w:pPr>
      <w:r>
        <w:t>Со структурами лучше работать через указатели</w:t>
      </w:r>
      <w:r w:rsidR="00C0162B">
        <w:t xml:space="preserve"> </w:t>
      </w:r>
      <w:r w:rsidR="00C0162B" w:rsidRPr="00C0162B">
        <w:rPr>
          <w:u w:val="single"/>
        </w:rPr>
        <w:t>ТОЛЬКО ЕСЛИ ОНИ ЗАНИМАЮТ МНОГО ПАМЯТИ</w:t>
      </w:r>
      <w:r w:rsidR="00C0162B">
        <w:t>(иначе велика вероятность че то не заметить и будет утечка памяти)</w:t>
      </w:r>
      <w:r>
        <w:t>.</w:t>
      </w:r>
    </w:p>
    <w:p w14:paraId="4422BDAF" w14:textId="03D3AC75" w:rsidR="00C0162B" w:rsidRDefault="00C0162B" w:rsidP="00BA4318">
      <w:pPr>
        <w:pStyle w:val="COMMON"/>
      </w:pPr>
    </w:p>
    <w:p w14:paraId="6A8BBBB9" w14:textId="7D3DFB1C" w:rsidR="00C0162B" w:rsidRDefault="00C0162B" w:rsidP="00C0162B">
      <w:pPr>
        <w:pStyle w:val="21"/>
        <w:rPr>
          <w:lang w:val="en-US"/>
        </w:rPr>
      </w:pPr>
      <w:r>
        <w:t>Реализация стека (</w:t>
      </w:r>
      <w:r>
        <w:rPr>
          <w:lang w:val="en-US"/>
        </w:rPr>
        <w:t>LIFO)</w:t>
      </w:r>
    </w:p>
    <w:p w14:paraId="3BCED8B1" w14:textId="6623F98F" w:rsidR="00C0162B" w:rsidRDefault="00C0162B" w:rsidP="00C0162B">
      <w:pPr>
        <w:pStyle w:val="COMMON"/>
      </w:pPr>
      <w:r>
        <w:rPr>
          <w:lang w:val="en-US"/>
        </w:rPr>
        <w:t>LIFO</w:t>
      </w:r>
      <w:r w:rsidRPr="00C0162B">
        <w:t xml:space="preserve"> – </w:t>
      </w:r>
      <w:r>
        <w:rPr>
          <w:lang w:val="en-US"/>
        </w:rPr>
        <w:t>Last</w:t>
      </w:r>
      <w:r w:rsidRPr="00C0162B">
        <w:t xml:space="preserve"> </w:t>
      </w:r>
      <w:r>
        <w:rPr>
          <w:lang w:val="en-US"/>
        </w:rPr>
        <w:t>In</w:t>
      </w:r>
      <w:r w:rsidRPr="00C0162B">
        <w:t xml:space="preserve"> </w:t>
      </w:r>
      <w:r>
        <w:rPr>
          <w:lang w:val="en-US"/>
        </w:rPr>
        <w:t>First</w:t>
      </w:r>
      <w:r w:rsidRPr="00C0162B">
        <w:t xml:space="preserve"> </w:t>
      </w:r>
      <w:r>
        <w:rPr>
          <w:lang w:val="en-US"/>
        </w:rPr>
        <w:t>Out</w:t>
      </w:r>
      <w:r w:rsidRPr="00C0162B">
        <w:t xml:space="preserve"> (</w:t>
      </w:r>
      <w:r>
        <w:t>типа</w:t>
      </w:r>
      <w:r w:rsidRPr="00C0162B">
        <w:t xml:space="preserve"> </w:t>
      </w:r>
      <w:r>
        <w:t>стопка</w:t>
      </w:r>
      <w:r w:rsidRPr="00C0162B">
        <w:t xml:space="preserve"> </w:t>
      </w:r>
      <w:r>
        <w:t>посуды</w:t>
      </w:r>
      <w:r w:rsidRPr="00C0162B">
        <w:t xml:space="preserve">, </w:t>
      </w:r>
      <w:r>
        <w:t>последняя</w:t>
      </w:r>
      <w:r w:rsidRPr="00C0162B">
        <w:t xml:space="preserve"> </w:t>
      </w:r>
      <w:r>
        <w:t>положенная тарелка будет сверху и ее легче всего достать)</w:t>
      </w:r>
    </w:p>
    <w:p w14:paraId="0D29C45C" w14:textId="58C43119" w:rsidR="00C0162B" w:rsidRPr="00E32CA4" w:rsidRDefault="00E32CA4" w:rsidP="00C0162B">
      <w:pPr>
        <w:pStyle w:val="COMMON"/>
        <w:rPr>
          <w:lang w:val="en-US"/>
        </w:rPr>
      </w:pPr>
      <w:r w:rsidRPr="00E32CA4">
        <w:rPr>
          <w:lang w:val="en-US"/>
        </w:rPr>
        <w:lastRenderedPageBreak/>
        <w:drawing>
          <wp:inline distT="0" distB="0" distL="0" distR="0" wp14:anchorId="799C6E3C" wp14:editId="77894FAE">
            <wp:extent cx="5940425" cy="449643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106A" w14:textId="1C0254F3" w:rsidR="00BF43C3" w:rsidRPr="003F3B40" w:rsidRDefault="00BF43C3" w:rsidP="00A94140">
      <w:pPr>
        <w:pStyle w:val="COMMON"/>
        <w:rPr>
          <w:lang w:val="en-US"/>
        </w:rPr>
      </w:pPr>
      <w:r w:rsidRPr="00C0162B">
        <w:br w:type="page"/>
      </w:r>
      <w:r w:rsidR="0046139E" w:rsidRPr="0046139E">
        <w:lastRenderedPageBreak/>
        <w:drawing>
          <wp:inline distT="0" distB="0" distL="0" distR="0" wp14:anchorId="2081AE32" wp14:editId="2A046552">
            <wp:extent cx="5351937" cy="4650469"/>
            <wp:effectExtent l="0" t="0" r="127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51937" cy="465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1E2F" w14:textId="77777777" w:rsidR="00127643" w:rsidRPr="00C0162B" w:rsidRDefault="00127643">
      <w:pPr>
        <w:rPr>
          <w:sz w:val="28"/>
        </w:rPr>
      </w:pPr>
    </w:p>
    <w:p w14:paraId="2833961C" w14:textId="77777777" w:rsidR="00127643" w:rsidRPr="00C0162B" w:rsidRDefault="00127643" w:rsidP="002331F9">
      <w:pPr>
        <w:pStyle w:val="COMMON"/>
      </w:pPr>
    </w:p>
    <w:sectPr w:rsidR="00127643" w:rsidRPr="00C016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D62074"/>
    <w:multiLevelType w:val="hybridMultilevel"/>
    <w:tmpl w:val="CE3460DC"/>
    <w:lvl w:ilvl="0" w:tplc="0A7ECE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DB5C9D"/>
    <w:multiLevelType w:val="hybridMultilevel"/>
    <w:tmpl w:val="4E86CC4A"/>
    <w:lvl w:ilvl="0" w:tplc="6654FB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A432B8"/>
    <w:multiLevelType w:val="hybridMultilevel"/>
    <w:tmpl w:val="A1B2D944"/>
    <w:lvl w:ilvl="0" w:tplc="3D3A50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3418794">
    <w:abstractNumId w:val="1"/>
  </w:num>
  <w:num w:numId="2" w16cid:durableId="1581328710">
    <w:abstractNumId w:val="2"/>
  </w:num>
  <w:num w:numId="3" w16cid:durableId="17578230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379"/>
    <w:rsid w:val="00000ACE"/>
    <w:rsid w:val="000933FB"/>
    <w:rsid w:val="000A5553"/>
    <w:rsid w:val="000B60E1"/>
    <w:rsid w:val="000E73D9"/>
    <w:rsid w:val="0011050A"/>
    <w:rsid w:val="00127643"/>
    <w:rsid w:val="00182ED0"/>
    <w:rsid w:val="001D6120"/>
    <w:rsid w:val="001F5605"/>
    <w:rsid w:val="002331F9"/>
    <w:rsid w:val="00241A20"/>
    <w:rsid w:val="00246620"/>
    <w:rsid w:val="00273379"/>
    <w:rsid w:val="002A3279"/>
    <w:rsid w:val="00322F3D"/>
    <w:rsid w:val="003262EF"/>
    <w:rsid w:val="00351C45"/>
    <w:rsid w:val="00364054"/>
    <w:rsid w:val="003E754A"/>
    <w:rsid w:val="003F3B40"/>
    <w:rsid w:val="004116B8"/>
    <w:rsid w:val="004245FB"/>
    <w:rsid w:val="0046139E"/>
    <w:rsid w:val="0049530C"/>
    <w:rsid w:val="004D75C4"/>
    <w:rsid w:val="00517F5F"/>
    <w:rsid w:val="005C24A8"/>
    <w:rsid w:val="0063183D"/>
    <w:rsid w:val="00652011"/>
    <w:rsid w:val="00706E7E"/>
    <w:rsid w:val="007B1A90"/>
    <w:rsid w:val="008148E3"/>
    <w:rsid w:val="00836FC8"/>
    <w:rsid w:val="008426E9"/>
    <w:rsid w:val="00875196"/>
    <w:rsid w:val="008E0D60"/>
    <w:rsid w:val="00926A26"/>
    <w:rsid w:val="0093639E"/>
    <w:rsid w:val="009557A2"/>
    <w:rsid w:val="00967060"/>
    <w:rsid w:val="009C5151"/>
    <w:rsid w:val="00A00B89"/>
    <w:rsid w:val="00A23AEB"/>
    <w:rsid w:val="00A94140"/>
    <w:rsid w:val="00B1764B"/>
    <w:rsid w:val="00BA4318"/>
    <w:rsid w:val="00BF43C3"/>
    <w:rsid w:val="00C0162B"/>
    <w:rsid w:val="00C207FE"/>
    <w:rsid w:val="00C568CD"/>
    <w:rsid w:val="00CA6E91"/>
    <w:rsid w:val="00CD589F"/>
    <w:rsid w:val="00DB729B"/>
    <w:rsid w:val="00DB7CD2"/>
    <w:rsid w:val="00E32CA4"/>
    <w:rsid w:val="00F31626"/>
    <w:rsid w:val="00FC6E5B"/>
    <w:rsid w:val="00FD4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6B788"/>
  <w15:chartTrackingRefBased/>
  <w15:docId w15:val="{89E70DEF-ECDE-441F-A81F-84D878100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D75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17F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_мой"/>
    <w:basedOn w:val="1"/>
    <w:link w:val="a4"/>
    <w:autoRedefine/>
    <w:qFormat/>
    <w:rsid w:val="004D75C4"/>
    <w:rPr>
      <w:rFonts w:ascii="Arial" w:hAnsi="Arial"/>
      <w:b/>
      <w:color w:val="C00000"/>
      <w:sz w:val="52"/>
    </w:rPr>
  </w:style>
  <w:style w:type="character" w:customStyle="1" w:styleId="a4">
    <w:name w:val="Заголовок_мой Знак"/>
    <w:basedOn w:val="10"/>
    <w:link w:val="a3"/>
    <w:rsid w:val="004D75C4"/>
    <w:rPr>
      <w:rFonts w:ascii="Arial" w:eastAsiaTheme="majorEastAsia" w:hAnsi="Arial" w:cstheme="majorBidi"/>
      <w:b/>
      <w:color w:val="C00000"/>
      <w:sz w:val="52"/>
      <w:szCs w:val="32"/>
    </w:rPr>
  </w:style>
  <w:style w:type="character" w:customStyle="1" w:styleId="10">
    <w:name w:val="Заголовок 1 Знак"/>
    <w:basedOn w:val="a0"/>
    <w:link w:val="1"/>
    <w:uiPriority w:val="9"/>
    <w:rsid w:val="004D75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COMMON">
    <w:name w:val="COMMON"/>
    <w:basedOn w:val="a"/>
    <w:link w:val="COMMON0"/>
    <w:autoRedefine/>
    <w:qFormat/>
    <w:rsid w:val="0011050A"/>
    <w:rPr>
      <w:sz w:val="28"/>
    </w:rPr>
  </w:style>
  <w:style w:type="character" w:customStyle="1" w:styleId="COMMON0">
    <w:name w:val="COMMON Знак"/>
    <w:basedOn w:val="a0"/>
    <w:link w:val="COMMON"/>
    <w:rsid w:val="0011050A"/>
    <w:rPr>
      <w:sz w:val="28"/>
    </w:rPr>
  </w:style>
  <w:style w:type="paragraph" w:customStyle="1" w:styleId="21">
    <w:name w:val="Заголовок_2"/>
    <w:basedOn w:val="2"/>
    <w:link w:val="22"/>
    <w:autoRedefine/>
    <w:qFormat/>
    <w:rsid w:val="00517F5F"/>
    <w:rPr>
      <w:rFonts w:ascii="Arial" w:hAnsi="Arial"/>
      <w:b/>
      <w:color w:val="833C0B" w:themeColor="accent2" w:themeShade="80"/>
      <w:sz w:val="36"/>
    </w:rPr>
  </w:style>
  <w:style w:type="character" w:customStyle="1" w:styleId="22">
    <w:name w:val="Заголовок_2 Знак"/>
    <w:basedOn w:val="20"/>
    <w:link w:val="21"/>
    <w:rsid w:val="00517F5F"/>
    <w:rPr>
      <w:rFonts w:ascii="Arial" w:eastAsiaTheme="majorEastAsia" w:hAnsi="Arial" w:cstheme="majorBidi"/>
      <w:b/>
      <w:color w:val="833C0B" w:themeColor="accent2" w:themeShade="80"/>
      <w:sz w:val="36"/>
      <w:szCs w:val="26"/>
    </w:rPr>
  </w:style>
  <w:style w:type="character" w:customStyle="1" w:styleId="20">
    <w:name w:val="Заголовок 2 Знак"/>
    <w:basedOn w:val="a0"/>
    <w:link w:val="2"/>
    <w:uiPriority w:val="9"/>
    <w:semiHidden/>
    <w:rsid w:val="00517F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0A555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557A2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9557A2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9557A2"/>
    <w:rPr>
      <w:color w:val="0563C1" w:themeColor="hyperlink"/>
      <w:u w:val="single"/>
    </w:rPr>
  </w:style>
  <w:style w:type="character" w:customStyle="1" w:styleId="hljs-keyword">
    <w:name w:val="hljs-keyword"/>
    <w:basedOn w:val="a0"/>
    <w:rsid w:val="00C568CD"/>
  </w:style>
  <w:style w:type="character" w:customStyle="1" w:styleId="hljs-string">
    <w:name w:val="hljs-string"/>
    <w:basedOn w:val="a0"/>
    <w:rsid w:val="00C568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B8D70C-63CB-43E9-B118-2BE257B57B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2001</TotalTime>
  <Pages>1</Pages>
  <Words>1528</Words>
  <Characters>8714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</dc:creator>
  <cp:keywords/>
  <dc:description/>
  <cp:lastModifiedBy>Anastasia</cp:lastModifiedBy>
  <cp:revision>18</cp:revision>
  <dcterms:created xsi:type="dcterms:W3CDTF">2024-05-10T05:36:00Z</dcterms:created>
  <dcterms:modified xsi:type="dcterms:W3CDTF">2024-05-20T12:46:00Z</dcterms:modified>
</cp:coreProperties>
</file>