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dq5t99dtqz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СКРИПТ</w:t>
      </w:r>
      <w:r w:rsidDel="00000000" w:rsidR="00000000" w:rsidRPr="00000000">
        <w:rPr>
          <w:rtl w:val="0"/>
        </w:rPr>
      </w:r>
    </w:p>
    <w:p w:rsidR="00000000" w:rsidDel="00000000" w:rsidP="00000000" w:rsidRDefault="00000000" w:rsidRPr="00000000" w14:paraId="00000002">
      <w:pPr>
        <w:numPr>
          <w:ilvl w:val="0"/>
          <w:numId w:val="2"/>
        </w:numPr>
        <w:spacing w:line="360" w:lineRule="auto"/>
        <w:ind w:left="720" w:hanging="360"/>
        <w:rPr>
          <w:rFonts w:ascii="Montserrat" w:cs="Montserrat" w:eastAsia="Montserrat" w:hAnsi="Montserrat"/>
          <w:b w:val="1"/>
          <w:bCs w:val="1"/>
          <w:color w:val="1c4587"/>
          <w:sz w:val="32"/>
          <w:szCs w:val="32"/>
        </w:rPr>
      </w:pPr>
      <w:r w:rsidDel="00000000" w:rsidR="00000000" w:rsidRPr="00000000">
        <w:rPr>
          <w:rFonts w:ascii="Montserrat" w:cs="Montserrat" w:eastAsia="Montserrat" w:hAnsi="Montserrat"/>
          <w:b w:val="1"/>
          <w:bCs w:val="1"/>
          <w:color w:val="1c4587"/>
          <w:sz w:val="32"/>
          <w:szCs w:val="32"/>
          <w:rtl w:val="0"/>
        </w:rPr>
        <w:t xml:space="preserve">ПРИВІТАННЯ </w:t>
      </w:r>
    </w:p>
    <w:p w:rsidR="00000000" w:rsidDel="00000000" w:rsidP="00000000" w:rsidRDefault="00000000" w:rsidRPr="00000000" w14:paraId="00000003">
      <w:pPr>
        <w:numPr>
          <w:ilvl w:val="0"/>
          <w:numId w:val="1"/>
        </w:numPr>
        <w:spacing w:line="36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Василь, доброго дня! </w:t>
      </w:r>
    </w:p>
    <w:p w:rsidR="00000000" w:rsidDel="00000000" w:rsidP="00000000" w:rsidRDefault="00000000" w:rsidRPr="00000000" w14:paraId="00000004">
      <w:pPr>
        <w:spacing w:line="360" w:lineRule="auto"/>
        <w:ind w:left="720" w:firstLine="0"/>
        <w:rPr>
          <w:rFonts w:ascii="Montserrat" w:cs="Montserrat" w:eastAsia="Montserrat" w:hAnsi="Montserrat"/>
          <w:b w:val="1"/>
          <w:bCs w:val="1"/>
          <w:color w:val="1c4587"/>
          <w:sz w:val="32"/>
          <w:szCs w:val="32"/>
          <w:shd w:fill="b45f06" w:val="clear"/>
        </w:rPr>
      </w:pPr>
      <w:r w:rsidDel="00000000" w:rsidR="00000000" w:rsidRPr="00000000">
        <w:rPr>
          <w:rFonts w:ascii="Montserrat" w:cs="Montserrat" w:eastAsia="Montserrat" w:hAnsi="Montserrat"/>
          <w:b w:val="1"/>
          <w:bCs w:val="1"/>
          <w:i w:val="1"/>
          <w:iCs w:val="1"/>
          <w:sz w:val="26"/>
          <w:szCs w:val="26"/>
          <w:shd w:fill="b45f06" w:val="clear"/>
          <w:rtl w:val="0"/>
        </w:rPr>
        <w:t xml:space="preserve">(пауза для відповіді клієнта) </w:t>
      </w:r>
      <w:r w:rsidDel="00000000" w:rsidR="00000000" w:rsidRPr="00000000">
        <w:rPr>
          <w:rtl w:val="0"/>
        </w:rPr>
      </w:r>
    </w:p>
    <w:p w:rsidR="00000000" w:rsidDel="00000000" w:rsidP="00000000" w:rsidRDefault="00000000" w:rsidRPr="00000000" w14:paraId="00000005">
      <w:pPr>
        <w:spacing w:line="360" w:lineRule="auto"/>
        <w:ind w:left="720" w:firstLine="0"/>
        <w:rPr>
          <w:rFonts w:ascii="Montserrat" w:cs="Montserrat" w:eastAsia="Montserrat" w:hAnsi="Montserrat"/>
          <w:color w:val="cc0000"/>
          <w:sz w:val="26"/>
          <w:szCs w:val="26"/>
        </w:rPr>
      </w:pPr>
      <w:r w:rsidDel="00000000" w:rsidR="00000000" w:rsidRPr="00000000">
        <w:rPr>
          <w:rFonts w:ascii="Montserrat" w:cs="Montserrat" w:eastAsia="Montserrat" w:hAnsi="Montserrat"/>
          <w:sz w:val="26"/>
          <w:szCs w:val="26"/>
          <w:rtl w:val="0"/>
        </w:rPr>
        <w:t xml:space="preserve">➭ Це Лілія, телефоную Вам з “Ікорки”, ви раніше в нас робили замовлення.</w:t>
      </w:r>
      <w:r w:rsidDel="00000000" w:rsidR="00000000" w:rsidRPr="00000000">
        <w:rPr>
          <w:rtl w:val="0"/>
        </w:rPr>
      </w:r>
    </w:p>
    <w:p w:rsidR="00000000" w:rsidDel="00000000" w:rsidP="00000000" w:rsidRDefault="00000000" w:rsidRPr="00000000" w14:paraId="00000006">
      <w:pPr>
        <w:spacing w:line="360" w:lineRule="auto"/>
        <w:ind w:left="720" w:firstLine="0"/>
        <w:rPr>
          <w:rFonts w:ascii="Montserrat" w:cs="Montserrat" w:eastAsia="Montserrat" w:hAnsi="Montserrat"/>
          <w:color w:val="cc0000"/>
          <w:sz w:val="26"/>
          <w:szCs w:val="26"/>
        </w:rPr>
      </w:pPr>
      <w:r w:rsidDel="00000000" w:rsidR="00000000" w:rsidRPr="00000000">
        <w:rPr>
          <w:rFonts w:ascii="Montserrat" w:cs="Montserrat" w:eastAsia="Montserrat" w:hAnsi="Montserrat"/>
          <w:color w:val="cc0000"/>
          <w:sz w:val="26"/>
          <w:szCs w:val="26"/>
          <w:rtl w:val="0"/>
        </w:rPr>
        <w:t xml:space="preserve">—--</w:t>
      </w:r>
    </w:p>
    <w:p w:rsidR="00000000" w:rsidDel="00000000" w:rsidP="00000000" w:rsidRDefault="00000000" w:rsidRPr="00000000" w14:paraId="00000007">
      <w:pPr>
        <w:numPr>
          <w:ilvl w:val="0"/>
          <w:numId w:val="2"/>
        </w:numPr>
        <w:spacing w:line="360" w:lineRule="auto"/>
        <w:ind w:left="720" w:hanging="360"/>
        <w:rPr>
          <w:rFonts w:ascii="Montserrat" w:cs="Montserrat" w:eastAsia="Montserrat" w:hAnsi="Montserrat"/>
          <w:b w:val="1"/>
          <w:bCs w:val="1"/>
          <w:color w:val="1c4587"/>
          <w:sz w:val="32"/>
          <w:szCs w:val="32"/>
        </w:rPr>
      </w:pPr>
      <w:r w:rsidDel="00000000" w:rsidR="00000000" w:rsidRPr="00000000">
        <w:rPr>
          <w:rFonts w:ascii="Montserrat" w:cs="Montserrat" w:eastAsia="Montserrat" w:hAnsi="Montserrat"/>
          <w:b w:val="1"/>
          <w:bCs w:val="1"/>
          <w:color w:val="1c4587"/>
          <w:sz w:val="32"/>
          <w:szCs w:val="32"/>
          <w:rtl w:val="0"/>
        </w:rPr>
        <w:t xml:space="preserve">ПРЕЗЕНТАЦІЯ</w:t>
      </w:r>
      <w:r w:rsidDel="00000000" w:rsidR="00000000" w:rsidRPr="00000000">
        <w:rPr>
          <w:rFonts w:ascii="Montserrat" w:cs="Montserrat" w:eastAsia="Montserrat" w:hAnsi="Montserrat"/>
          <w:color w:val="cc0000"/>
          <w:sz w:val="26"/>
          <w:szCs w:val="26"/>
          <w:rtl w:val="0"/>
        </w:rPr>
        <w:br w:type="textWrapping"/>
      </w:r>
      <w:r w:rsidDel="00000000" w:rsidR="00000000" w:rsidRPr="00000000">
        <w:rPr>
          <w:rFonts w:ascii="Montserrat" w:cs="Montserrat" w:eastAsia="Montserrat" w:hAnsi="Montserrat"/>
          <w:sz w:val="26"/>
          <w:szCs w:val="26"/>
          <w:rtl w:val="0"/>
        </w:rPr>
        <w:tab/>
        <w:t xml:space="preserve">1. </w:t>
      </w:r>
      <w:r w:rsidDel="00000000" w:rsidR="00000000" w:rsidRPr="00000000">
        <w:rPr>
          <w:rFonts w:ascii="Montserrat" w:cs="Montserrat" w:eastAsia="Montserrat" w:hAnsi="Montserrat"/>
          <w:b w:val="1"/>
          <w:bCs w:val="1"/>
          <w:i w:val="1"/>
          <w:iCs w:val="1"/>
          <w:color w:val="6aa84f"/>
          <w:sz w:val="26"/>
          <w:szCs w:val="26"/>
          <w:rtl w:val="0"/>
        </w:rPr>
        <w:t xml:space="preserve">КЛІЄНТЕ</w:t>
      </w:r>
      <w:r w:rsidDel="00000000" w:rsidR="00000000" w:rsidRPr="00000000">
        <w:rPr>
          <w:rFonts w:ascii="Montserrat" w:cs="Montserrat" w:eastAsia="Montserrat" w:hAnsi="Montserrat"/>
          <w:sz w:val="26"/>
          <w:szCs w:val="26"/>
          <w:rtl w:val="0"/>
        </w:rPr>
        <w:t xml:space="preserve">,  я чого телефоную,</w:t>
      </w:r>
      <w:r w:rsidDel="00000000" w:rsidR="00000000" w:rsidRPr="00000000">
        <w:rPr>
          <w:rFonts w:ascii="Montserrat" w:cs="Montserrat" w:eastAsia="Montserrat" w:hAnsi="Montserrat"/>
          <w:b w:val="1"/>
          <w:bCs w:val="1"/>
          <w:sz w:val="26"/>
          <w:szCs w:val="26"/>
          <w:rtl w:val="0"/>
        </w:rPr>
        <w:t xml:space="preserve"> бо півгодини тому отримали потужну поставку свіжої преміальної ікри</w:t>
      </w:r>
      <w:r w:rsidDel="00000000" w:rsidR="00000000" w:rsidRPr="00000000">
        <w:rPr>
          <w:rtl w:val="0"/>
        </w:rPr>
      </w:r>
    </w:p>
    <w:p w:rsidR="00000000" w:rsidDel="00000000" w:rsidP="00000000" w:rsidRDefault="00000000" w:rsidRPr="00000000" w14:paraId="00000008">
      <w:pPr>
        <w:spacing w:line="360" w:lineRule="auto"/>
        <w:ind w:left="720" w:firstLine="720"/>
        <w:rPr>
          <w:rFonts w:ascii="Montserrat" w:cs="Montserrat" w:eastAsia="Montserrat" w:hAnsi="Montserrat"/>
          <w:sz w:val="26"/>
          <w:szCs w:val="26"/>
          <w:shd w:fill="d9ead3" w:val="clear"/>
        </w:rPr>
      </w:pPr>
      <w:r w:rsidDel="00000000" w:rsidR="00000000" w:rsidRPr="00000000">
        <w:rPr>
          <w:rFonts w:ascii="Montserrat" w:cs="Montserrat" w:eastAsia="Montserrat" w:hAnsi="Montserrat"/>
          <w:sz w:val="26"/>
          <w:szCs w:val="26"/>
          <w:rtl w:val="0"/>
        </w:rPr>
        <w:t xml:space="preserve">2.  Ви є нашим постійний клієнтом, </w:t>
      </w:r>
      <w:r w:rsidDel="00000000" w:rsidR="00000000" w:rsidRPr="00000000">
        <w:rPr>
          <w:rFonts w:ascii="Montserrat" w:cs="Montserrat" w:eastAsia="Montserrat" w:hAnsi="Montserrat"/>
          <w:b w:val="1"/>
          <w:bCs w:val="1"/>
          <w:sz w:val="26"/>
          <w:szCs w:val="26"/>
          <w:rtl w:val="0"/>
        </w:rPr>
        <w:t xml:space="preserve">я хочу зробити Вам приємно</w:t>
      </w:r>
      <w:r w:rsidDel="00000000" w:rsidR="00000000" w:rsidRPr="00000000">
        <w:rPr>
          <w:rFonts w:ascii="Montserrat" w:cs="Montserrat" w:eastAsia="Montserrat" w:hAnsi="Montserrat"/>
          <w:sz w:val="26"/>
          <w:szCs w:val="26"/>
          <w:rtl w:val="0"/>
        </w:rPr>
        <w:t xml:space="preserve"> - підготувала набір “Ікорний бум” саме для Вас - у якому буде </w:t>
      </w:r>
      <w:r w:rsidDel="00000000" w:rsidR="00000000" w:rsidRPr="00000000">
        <w:rPr>
          <w:rFonts w:ascii="Montserrat" w:cs="Montserrat" w:eastAsia="Montserrat" w:hAnsi="Montserrat"/>
          <w:b w:val="1"/>
          <w:bCs w:val="1"/>
          <w:sz w:val="26"/>
          <w:szCs w:val="26"/>
          <w:rtl w:val="0"/>
        </w:rPr>
        <w:t xml:space="preserve">2 форелі, 2 горбуші та 2 крупних соковитих лосося безкоштовно в подарунок </w:t>
      </w:r>
      <w:r w:rsidDel="00000000" w:rsidR="00000000" w:rsidRPr="00000000">
        <w:rPr>
          <w:rtl w:val="0"/>
        </w:rPr>
      </w:r>
    </w:p>
    <w:p w:rsidR="00000000" w:rsidDel="00000000" w:rsidP="00000000" w:rsidRDefault="00000000" w:rsidRPr="00000000" w14:paraId="00000009">
      <w:pPr>
        <w:spacing w:line="360" w:lineRule="auto"/>
        <w:ind w:left="720" w:firstLine="720"/>
        <w:rPr>
          <w:rFonts w:ascii="Montserrat" w:cs="Montserrat" w:eastAsia="Montserrat" w:hAnsi="Montserrat"/>
          <w:b w:val="1"/>
          <w:bCs w:val="1"/>
          <w:sz w:val="26"/>
          <w:szCs w:val="26"/>
          <w:shd w:fill="d9ead3" w:val="clear"/>
        </w:rPr>
      </w:pPr>
      <w:r w:rsidDel="00000000" w:rsidR="00000000" w:rsidRPr="00000000">
        <w:rPr>
          <w:rFonts w:ascii="Montserrat" w:cs="Montserrat" w:eastAsia="Montserrat" w:hAnsi="Montserrat"/>
          <w:b w:val="1"/>
          <w:bCs w:val="1"/>
          <w:sz w:val="26"/>
          <w:szCs w:val="26"/>
          <w:rtl w:val="0"/>
        </w:rPr>
        <w:t xml:space="preserve">3.  Ви отримаєте майже 3 кілограми крупнозернистої, хрумкої, маслянистої, преміальної ікри, також все буде в скляних банках </w:t>
      </w:r>
      <w:r w:rsidDel="00000000" w:rsidR="00000000" w:rsidRPr="00000000">
        <w:rPr>
          <w:rtl w:val="0"/>
        </w:rPr>
      </w:r>
    </w:p>
    <w:p w:rsidR="00000000" w:rsidDel="00000000" w:rsidP="00000000" w:rsidRDefault="00000000" w:rsidRPr="00000000" w14:paraId="0000000A">
      <w:pPr>
        <w:spacing w:line="360" w:lineRule="auto"/>
        <w:ind w:left="720" w:firstLine="720"/>
        <w:rPr>
          <w:rFonts w:ascii="Montserrat" w:cs="Montserrat" w:eastAsia="Montserrat" w:hAnsi="Montserrat"/>
          <w:sz w:val="26"/>
          <w:szCs w:val="26"/>
          <w:shd w:fill="d9ead3" w:val="clear"/>
        </w:rPr>
      </w:pPr>
      <w:r w:rsidDel="00000000" w:rsidR="00000000" w:rsidRPr="00000000">
        <w:rPr>
          <w:rFonts w:ascii="Montserrat" w:cs="Montserrat" w:eastAsia="Montserrat" w:hAnsi="Montserrat"/>
          <w:sz w:val="26"/>
          <w:szCs w:val="26"/>
          <w:rtl w:val="0"/>
        </w:rPr>
        <w:t xml:space="preserve">4.  Я цей набір на днях замовила своїй родині, дуже смачний,</w:t>
      </w:r>
      <w:r w:rsidDel="00000000" w:rsidR="00000000" w:rsidRPr="00000000">
        <w:rPr>
          <w:rFonts w:ascii="Montserrat" w:cs="Montserrat" w:eastAsia="Montserrat" w:hAnsi="Montserrat"/>
          <w:b w:val="1"/>
          <w:bCs w:val="1"/>
          <w:sz w:val="26"/>
          <w:szCs w:val="26"/>
          <w:rtl w:val="0"/>
        </w:rPr>
        <w:t xml:space="preserve"> відкриваєте ікру - і вдома справжнє свято</w:t>
      </w:r>
      <w:r w:rsidDel="00000000" w:rsidR="00000000" w:rsidRPr="00000000">
        <w:rPr>
          <w:rFonts w:ascii="Montserrat" w:cs="Montserrat" w:eastAsia="Montserrat" w:hAnsi="Montserrat"/>
          <w:sz w:val="26"/>
          <w:szCs w:val="26"/>
          <w:rtl w:val="0"/>
        </w:rPr>
        <w:t xml:space="preserve"> - Василь, Ви будете задоволені, впевнена на 100% </w:t>
      </w:r>
      <w:r w:rsidDel="00000000" w:rsidR="00000000" w:rsidRPr="00000000">
        <w:rPr>
          <w:rtl w:val="0"/>
        </w:rPr>
      </w:r>
    </w:p>
    <w:p w:rsidR="00000000" w:rsidDel="00000000" w:rsidP="00000000" w:rsidRDefault="00000000" w:rsidRPr="00000000" w14:paraId="0000000B">
      <w:pPr>
        <w:spacing w:line="360" w:lineRule="auto"/>
        <w:ind w:left="720" w:firstLine="720"/>
        <w:rPr>
          <w:rFonts w:ascii="Montserrat" w:cs="Montserrat" w:eastAsia="Montserrat" w:hAnsi="Montserrat"/>
          <w:sz w:val="26"/>
          <w:szCs w:val="26"/>
          <w:shd w:fill="d9ead3" w:val="clear"/>
        </w:rPr>
      </w:pPr>
      <w:r w:rsidDel="00000000" w:rsidR="00000000" w:rsidRPr="00000000">
        <w:rPr>
          <w:rFonts w:ascii="Montserrat" w:cs="Montserrat" w:eastAsia="Montserrat" w:hAnsi="Montserrat"/>
          <w:sz w:val="26"/>
          <w:szCs w:val="26"/>
          <w:rtl w:val="0"/>
        </w:rPr>
        <w:t xml:space="preserve">5.  Зроблю Вам цей набір </w:t>
      </w:r>
      <w:r w:rsidDel="00000000" w:rsidR="00000000" w:rsidRPr="00000000">
        <w:rPr>
          <w:rFonts w:ascii="Montserrat" w:cs="Montserrat" w:eastAsia="Montserrat" w:hAnsi="Montserrat"/>
          <w:b w:val="1"/>
          <w:bCs w:val="1"/>
          <w:sz w:val="26"/>
          <w:szCs w:val="26"/>
          <w:rtl w:val="0"/>
        </w:rPr>
        <w:t xml:space="preserve">не за 2000 грн, а усього за 1549 грн</w:t>
      </w:r>
      <w:r w:rsidDel="00000000" w:rsidR="00000000" w:rsidRPr="00000000">
        <w:rPr>
          <w:rFonts w:ascii="Montserrat" w:cs="Montserrat" w:eastAsia="Montserrat" w:hAnsi="Montserrat"/>
          <w:sz w:val="26"/>
          <w:szCs w:val="26"/>
          <w:rtl w:val="0"/>
        </w:rPr>
        <w:t xml:space="preserve">, оплачу Вам доставку на </w:t>
      </w:r>
      <w:r w:rsidDel="00000000" w:rsidR="00000000" w:rsidRPr="00000000">
        <w:rPr>
          <w:rFonts w:ascii="Montserrat" w:cs="Montserrat" w:eastAsia="Montserrat" w:hAnsi="Montserrat"/>
          <w:i w:val="1"/>
          <w:iCs w:val="1"/>
          <w:sz w:val="26"/>
          <w:szCs w:val="26"/>
          <w:rtl w:val="0"/>
        </w:rPr>
        <w:t xml:space="preserve">*відділення клієнта*, </w:t>
      </w:r>
      <w:r w:rsidDel="00000000" w:rsidR="00000000" w:rsidRPr="00000000">
        <w:rPr>
          <w:rFonts w:ascii="Montserrat" w:cs="Montserrat" w:eastAsia="Montserrat" w:hAnsi="Montserrat"/>
          <w:b w:val="1"/>
          <w:bCs w:val="1"/>
          <w:sz w:val="26"/>
          <w:szCs w:val="26"/>
          <w:rtl w:val="0"/>
        </w:rPr>
        <w:t xml:space="preserve">просто не хочу, щоб Ви переплачували. Давайте зробимо таке замовлення</w:t>
      </w:r>
      <w:r w:rsidDel="00000000" w:rsidR="00000000" w:rsidRPr="00000000">
        <w:rPr>
          <w:rFonts w:ascii="Montserrat" w:cs="Montserrat" w:eastAsia="Montserrat" w:hAnsi="Montserrat"/>
          <w:sz w:val="26"/>
          <w:szCs w:val="26"/>
          <w:rtl w:val="0"/>
        </w:rPr>
        <w:t xml:space="preserve">, Ви мене ще не раз згадаєте добрим словом за чашечкою кави.</w:t>
      </w:r>
      <w:r w:rsidDel="00000000" w:rsidR="00000000" w:rsidRPr="00000000">
        <w:rPr>
          <w:rtl w:val="0"/>
        </w:rPr>
      </w:r>
    </w:p>
    <w:p w:rsidR="00000000" w:rsidDel="00000000" w:rsidP="00000000" w:rsidRDefault="00000000" w:rsidRPr="00000000" w14:paraId="0000000C">
      <w:pPr>
        <w:spacing w:line="360" w:lineRule="auto"/>
        <w:ind w:left="720" w:firstLine="0"/>
        <w:rPr>
          <w:rFonts w:ascii="Montserrat" w:cs="Montserrat" w:eastAsia="Montserrat" w:hAnsi="Montserrat"/>
          <w:sz w:val="26"/>
          <w:szCs w:val="26"/>
          <w:shd w:fill="d9ead3" w:val="clear"/>
        </w:rPr>
      </w:pPr>
      <w:r w:rsidDel="00000000" w:rsidR="00000000" w:rsidRPr="00000000">
        <w:rPr>
          <w:rFonts w:ascii="Montserrat" w:cs="Montserrat" w:eastAsia="Montserrat" w:hAnsi="Montserrat"/>
          <w:b w:val="1"/>
          <w:bCs w:val="1"/>
          <w:i w:val="1"/>
          <w:iCs w:val="1"/>
          <w:sz w:val="26"/>
          <w:szCs w:val="26"/>
          <w:shd w:fill="b45f06" w:val="clear"/>
          <w:rtl w:val="0"/>
        </w:rPr>
        <w:t xml:space="preserve">(пауза для відповіді клієнта) </w:t>
      </w: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rPr>
          <w:rFonts w:ascii="Montserrat" w:cs="Montserrat" w:eastAsia="Montserrat" w:hAnsi="Montserrat"/>
          <w:b w:val="1"/>
          <w:bCs w:val="1"/>
          <w:color w:val="1c4587"/>
          <w:sz w:val="32"/>
          <w:szCs w:val="32"/>
        </w:rPr>
      </w:pPr>
      <w:r w:rsidDel="00000000" w:rsidR="00000000" w:rsidRPr="00000000">
        <w:rPr>
          <w:rFonts w:ascii="Montserrat" w:cs="Montserrat" w:eastAsia="Montserrat" w:hAnsi="Montserrat"/>
          <w:b w:val="1"/>
          <w:bCs w:val="1"/>
          <w:color w:val="1c4587"/>
          <w:sz w:val="32"/>
          <w:szCs w:val="32"/>
          <w:rtl w:val="0"/>
        </w:rPr>
        <w:t xml:space="preserve">ОБРОБКА ЗАПЕРЕЧЕНЬ</w:t>
      </w:r>
    </w:p>
    <w:p w:rsidR="00000000" w:rsidDel="00000000" w:rsidP="00000000" w:rsidRDefault="00000000" w:rsidRPr="00000000" w14:paraId="0000000E">
      <w:pPr>
        <w:numPr>
          <w:ilvl w:val="0"/>
          <w:numId w:val="2"/>
        </w:numPr>
        <w:spacing w:line="360" w:lineRule="auto"/>
        <w:ind w:left="720" w:hanging="360"/>
        <w:rPr>
          <w:rFonts w:ascii="Montserrat" w:cs="Montserrat" w:eastAsia="Montserrat" w:hAnsi="Montserrat"/>
          <w:b w:val="1"/>
          <w:bCs w:val="1"/>
          <w:color w:val="1c4587"/>
          <w:sz w:val="32"/>
          <w:szCs w:val="32"/>
        </w:rPr>
      </w:pPr>
      <w:r w:rsidDel="00000000" w:rsidR="00000000" w:rsidRPr="00000000">
        <w:rPr>
          <w:rFonts w:ascii="Montserrat" w:cs="Montserrat" w:eastAsia="Montserrat" w:hAnsi="Montserrat"/>
          <w:b w:val="1"/>
          <w:bCs w:val="1"/>
          <w:color w:val="1c4587"/>
          <w:sz w:val="32"/>
          <w:szCs w:val="32"/>
          <w:rtl w:val="0"/>
        </w:rPr>
        <w:t xml:space="preserve">ДОПРОДАЖ (ДАВАЙТЕ ДОДАМО!)</w:t>
      </w:r>
      <w:r w:rsidDel="00000000" w:rsidR="00000000" w:rsidRPr="00000000">
        <w:rPr>
          <w:rtl w:val="0"/>
        </w:rPr>
      </w:r>
    </w:p>
    <w:p w:rsidR="00000000" w:rsidDel="00000000" w:rsidP="00000000" w:rsidRDefault="00000000" w:rsidRPr="00000000" w14:paraId="0000000F">
      <w:pPr>
        <w:spacing w:line="360" w:lineRule="auto"/>
        <w:ind w:left="720" w:firstLine="0"/>
        <w:rPr>
          <w:rFonts w:ascii="Montserrat" w:cs="Montserrat" w:eastAsia="Montserrat" w:hAnsi="Montserrat"/>
          <w:b w:val="1"/>
          <w:bCs w:val="1"/>
          <w:color w:val="1c4587"/>
          <w:sz w:val="32"/>
          <w:szCs w:val="32"/>
        </w:rPr>
      </w:pPr>
      <w:r w:rsidDel="00000000" w:rsidR="00000000" w:rsidRPr="00000000">
        <w:rPr>
          <w:rtl w:val="0"/>
        </w:rPr>
      </w:r>
    </w:p>
    <w:p w:rsidR="00000000" w:rsidDel="00000000" w:rsidP="00000000" w:rsidRDefault="00000000" w:rsidRPr="00000000" w14:paraId="00000010">
      <w:pPr>
        <w:spacing w:line="360" w:lineRule="auto"/>
        <w:rPr>
          <w:rFonts w:ascii="Montserrat" w:cs="Montserrat" w:eastAsia="Montserrat" w:hAnsi="Montserrat"/>
          <w:b w:val="1"/>
          <w:bCs w:val="1"/>
          <w:color w:val="1c4587"/>
          <w:sz w:val="32"/>
          <w:szCs w:val="3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color w:val="1c4587"/>
          <w:sz w:val="32"/>
          <w:szCs w:val="32"/>
        </w:rPr>
        <w:sectPr>
          <w:type w:val="nextPage"/>
          <w:pgSz w:h="16834" w:w="11909" w:orient="portrait"/>
          <w:pgMar w:bottom="1440" w:top="1440" w:left="1440" w:right="1440" w:header="720" w:footer="720"/>
          <w:pgNumType w:start="1"/>
        </w:sectPr>
      </w:pPr>
      <w:bookmarkStart w:colFirst="0" w:colLast="0" w:name="_8aw28e1r1nw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ЗАПЕРЕЧЕННЯ</w:t>
      </w:r>
      <w:r w:rsidDel="00000000" w:rsidR="00000000" w:rsidRPr="00000000">
        <w:rPr>
          <w:rtl w:val="0"/>
        </w:rPr>
      </w:r>
    </w:p>
    <w:p w:rsidR="00000000" w:rsidDel="00000000" w:rsidP="00000000" w:rsidRDefault="00000000" w:rsidRPr="00000000" w14:paraId="00000012">
      <w:pPr>
        <w:rPr>
          <w:rFonts w:ascii="Montserrat" w:cs="Montserrat" w:eastAsia="Montserrat" w:hAnsi="Montserrat"/>
          <w:b w:val="1"/>
          <w:bCs w:val="1"/>
        </w:rPr>
      </w:pPr>
      <w:r w:rsidDel="00000000" w:rsidR="00000000" w:rsidRPr="00000000">
        <w:rPr>
          <w:rtl w:val="0"/>
        </w:rPr>
      </w:r>
    </w:p>
    <w:tbl>
      <w:tblPr>
        <w:tblStyle w:val="Table1"/>
        <w:tblW w:w="1113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8700"/>
        <w:tblGridChange w:id="0">
          <w:tblGrid>
            <w:gridCol w:w="2430"/>
            <w:gridCol w:w="8700"/>
          </w:tblGrid>
        </w:tblGridChange>
      </w:tblGrid>
      <w:tr>
        <w:trPr>
          <w:cantSplit w:val="0"/>
          <w:tblHeader w:val="0"/>
        </w:trPr>
        <w:tc>
          <w:tcPr/>
          <w:p w:rsidR="00000000" w:rsidDel="00000000" w:rsidP="00000000" w:rsidRDefault="00000000" w:rsidRPr="00000000" w14:paraId="00000013">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“ДОРОГО”</w:t>
            </w:r>
          </w:p>
          <w:p w:rsidR="00000000" w:rsidDel="00000000" w:rsidP="00000000" w:rsidRDefault="00000000" w:rsidRPr="00000000" w14:paraId="00000014">
            <w:pPr>
              <w:widowControl w:val="0"/>
              <w:spacing w:line="240" w:lineRule="auto"/>
              <w:jc w:val="center"/>
              <w:rPr>
                <w:rFonts w:ascii="Montserrat" w:cs="Montserrat" w:eastAsia="Montserrat" w:hAnsi="Montserrat"/>
                <w:b w:val="1"/>
                <w:bCs w:val="1"/>
              </w:rPr>
            </w:pPr>
            <w:r w:rsidDel="00000000" w:rsidR="00000000" w:rsidRPr="00000000">
              <w:rPr>
                <w:rtl w:val="0"/>
              </w:rPr>
            </w:r>
          </w:p>
        </w:tc>
        <w:tc>
          <w:tcPr/>
          <w:p w:rsidR="00000000" w:rsidDel="00000000" w:rsidP="00000000" w:rsidRDefault="00000000" w:rsidRPr="00000000" w14:paraId="0000001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Розумію вас — зараз багато хто ретельно зважує такі покупки. Але зараз у нас сама низька ціна ікри на ринку. Саме тому, наш набір розрахований не на один раз, а щоб вистачило і собі, і пригостити. 9/10 клієнтів обирають саме цей набірі замовляють його повторно, на всіх не вистачає, кажу як є. Бо розуміють, що отримують більше, ніж просто ікру. Тим паче, ціна за одну банку виходить усього за 240 грн. Тож цей набір саме для вас. Оформляємо таке замовлення? </w:t>
            </w:r>
          </w:p>
        </w:tc>
      </w:tr>
      <w:tr>
        <w:trPr>
          <w:cantSplit w:val="0"/>
          <w:tblHeader w:val="0"/>
        </w:trPr>
        <w:tc>
          <w:tcPr/>
          <w:p w:rsidR="00000000" w:rsidDel="00000000" w:rsidP="00000000" w:rsidRDefault="00000000" w:rsidRPr="00000000" w14:paraId="00000016">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“НЕМАЄ ГРОШЕЙ”</w:t>
            </w:r>
          </w:p>
          <w:p w:rsidR="00000000" w:rsidDel="00000000" w:rsidP="00000000" w:rsidRDefault="00000000" w:rsidRPr="00000000" w14:paraId="00000017">
            <w:pPr>
              <w:widowControl w:val="0"/>
              <w:spacing w:line="240" w:lineRule="auto"/>
              <w:jc w:val="center"/>
              <w:rPr>
                <w:rFonts w:ascii="Montserrat" w:cs="Montserrat" w:eastAsia="Montserrat" w:hAnsi="Montserrat"/>
                <w:b w:val="1"/>
                <w:bCs w:val="1"/>
              </w:rPr>
            </w:pPr>
            <w:r w:rsidDel="00000000" w:rsidR="00000000" w:rsidRPr="00000000">
              <w:rPr>
                <w:rtl w:val="0"/>
              </w:rPr>
            </w:r>
          </w:p>
        </w:tc>
        <w:tc>
          <w:tcPr/>
          <w:p w:rsidR="00000000" w:rsidDel="00000000" w:rsidP="00000000" w:rsidRDefault="00000000" w:rsidRPr="00000000" w14:paraId="0000001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Розумію вас — зараз багато хто ретельно зважує такі покупки, тож я справді чудово вас розумію. Ви платите не за ікру, а за посмішку вашої родини, коли ви приносите ікру додому - вдома справжнє свято. </w:t>
            </w:r>
            <w:r w:rsidDel="00000000" w:rsidR="00000000" w:rsidRPr="00000000">
              <w:rPr>
                <w:rFonts w:ascii="Montserrat" w:cs="Montserrat" w:eastAsia="Montserrat" w:hAnsi="Montserrat"/>
                <w:b w:val="1"/>
                <w:bCs w:val="1"/>
                <w:rtl w:val="0"/>
              </w:rPr>
              <w:t xml:space="preserve">В такому разі пропоную набір, у якому будуть ті ж самі смаки, тобто горбуша, форель, чорна осетрова і щуча ікра в подарунок, але не за 1440 грн, а усього за 998 грн.</w:t>
            </w:r>
            <w:r w:rsidDel="00000000" w:rsidR="00000000" w:rsidRPr="00000000">
              <w:rPr>
                <w:rFonts w:ascii="Montserrat" w:cs="Montserrat" w:eastAsia="Montserrat" w:hAnsi="Montserrat"/>
                <w:rtl w:val="0"/>
              </w:rPr>
              <w:t xml:space="preserve"> Доставка залишається безкоштовною, а ви зможете поласувати ікрою по бюджету і будете задоволені, бо ікра реально смачна.Оформляємо таке замовлення? </w:t>
            </w:r>
          </w:p>
        </w:tc>
      </w:tr>
      <w:tr>
        <w:trPr>
          <w:cantSplit w:val="0"/>
          <w:tblHeader w:val="0"/>
        </w:trPr>
        <w:tc>
          <w:tcPr/>
          <w:p w:rsidR="00000000" w:rsidDel="00000000" w:rsidP="00000000" w:rsidRDefault="00000000" w:rsidRPr="00000000" w14:paraId="00000019">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“ІКРА ВДОМА Є”</w:t>
            </w:r>
          </w:p>
        </w:tc>
        <w:tc>
          <w:tcPr/>
          <w:p w:rsidR="00000000" w:rsidDel="00000000" w:rsidP="00000000" w:rsidRDefault="00000000" w:rsidRPr="00000000" w14:paraId="0000001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Розумію — якщо є вдома, то може здаватись, що поки не на часі. А скажіть, будь ласка, скільки саме залишилось? Одна-дві упаковки? Якщо так — це ідеальна ситуація: вам не потрібно одразу багато. Часто в таких випадках ми пропонуємо варіант легший — не 3 кг, а, скажімо, 2 кг (це чотири упаковки). Цього якраз вистачає, щоб мати під рукою і не переплачувати потім, бо ціна діє лише до [вставити дату]. Клієнти часто погоджуються саме на такий формат — легше прийняти рішення і не втратити акцію. Тож як вам буде зручніше: 4 банки — і відправимо, коли скажете?</w:t>
            </w:r>
          </w:p>
        </w:tc>
      </w:tr>
      <w:tr>
        <w:trPr>
          <w:cantSplit w:val="0"/>
          <w:tblHeader w:val="0"/>
        </w:trPr>
        <w:tc>
          <w:tcPr/>
          <w:p w:rsidR="00000000" w:rsidDel="00000000" w:rsidP="00000000" w:rsidRDefault="00000000" w:rsidRPr="00000000" w14:paraId="0000001B">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“СУМНІВ У ЯКОСТІ, ОСТАННЬОГО РАЗУ БУЛА НЕЯКІСНА”</w:t>
            </w:r>
          </w:p>
        </w:tc>
        <w:tc>
          <w:tcPr/>
          <w:p w:rsidR="00000000" w:rsidDel="00000000" w:rsidP="00000000" w:rsidRDefault="00000000" w:rsidRPr="00000000" w14:paraId="0000001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Це дуже правильно, що ви кажете про це. Я хочу щиро подякувати вам за зворотний зв’язок і одразу перепросити за той випадок. Скажіть, будь ласка, яка саме ікра тоді була не така — щоб ми точно розуміли? Ми справді мали ситуацію з певними партіями — наприклад, із горбушею чи фореллю, коли постачальник не дотримався температури. З того часу ми змінили ферму, покращили зберігання, ввели контроль температури на кожному етапі. Але я хочу зробити щось від себе. Як вибачення, я можу запропонувати або безкоштовну доставку на це замовлення, або бонус — баночку ікри на вибір у подарунок.  </w:t>
            </w:r>
          </w:p>
          <w:p w:rsidR="00000000" w:rsidDel="00000000" w:rsidP="00000000" w:rsidRDefault="00000000" w:rsidRPr="00000000" w14:paraId="0000001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Як вам краще буде? Давайте оформимо зараз — ви впевнитесь у якості ікри, і ми забудемо про той випадок. </w:t>
            </w:r>
          </w:p>
          <w:p w:rsidR="00000000" w:rsidDel="00000000" w:rsidP="00000000" w:rsidRDefault="00000000" w:rsidRPr="00000000" w14:paraId="0000001E">
            <w:pPr>
              <w:widowControl w:val="0"/>
              <w:spacing w:line="240" w:lineRule="auto"/>
              <w:rPr>
                <w:rFonts w:ascii="Montserrat" w:cs="Montserrat" w:eastAsia="Montserrat" w:hAnsi="Montserrat"/>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“ЩЕ НЕ НА ЧАСІ”</w:t>
              <w:br w:type="textWrapping"/>
              <w:t xml:space="preserve">“Я ПОДУМАЮ”</w:t>
            </w:r>
          </w:p>
        </w:tc>
        <w:tc>
          <w:tcPr/>
          <w:p w:rsidR="00000000" w:rsidDel="00000000" w:rsidP="00000000" w:rsidRDefault="00000000" w:rsidRPr="00000000" w14:paraId="0000002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Добре, коли чую «я подумаю», це зазвичай означає, що щось зупинило або залишилось незрозумілим. Можна я уточню, що саме змусило вас засумніватись? Можливо ще залишилась ікра, або стоїть фінансове питання?</w:t>
            </w:r>
          </w:p>
        </w:tc>
      </w:tr>
      <w:tr>
        <w:trPr>
          <w:cantSplit w:val="0"/>
          <w:trHeight w:val="2675.4359999999997" w:hRule="atLeast"/>
          <w:tblHeader w:val="0"/>
        </w:trPr>
        <w:tc>
          <w:tcPr/>
          <w:p w:rsidR="00000000" w:rsidDel="00000000" w:rsidP="00000000" w:rsidRDefault="00000000" w:rsidRPr="00000000" w14:paraId="00000021">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“ТРЕБА ПОРАДИТИСЬ”</w:t>
            </w:r>
          </w:p>
        </w:tc>
        <w:tc>
          <w:tcPr/>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Я Ваш персональний менеджер по підбору ікри і зібрав цей набір спеціально під Вас, впевнений, що Вам він підходить повністю і Ви будете задоволені. Зробіть сюрприз родині - потім добрим словом мене згадаєте. (Кажу як є, 9 із 10 клієнтів замовляють в мене набори повторно) </w:t>
            </w:r>
          </w:p>
          <w:p w:rsidR="00000000" w:rsidDel="00000000" w:rsidP="00000000" w:rsidRDefault="00000000" w:rsidRPr="00000000" w14:paraId="00000023">
            <w:pPr>
              <w:rPr>
                <w:rFonts w:ascii="Montserrat" w:cs="Montserrat" w:eastAsia="Montserrat" w:hAnsi="Montserrat"/>
                <w:b w:val="1"/>
                <w:bCs w:val="1"/>
                <w:i w:val="1"/>
                <w:iCs w:val="1"/>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i w:val="1"/>
                <w:iCs w:val="1"/>
                <w:rtl w:val="0"/>
              </w:rPr>
              <w:t xml:space="preserve">*якщо клієнт хоче порадитись із родиною/дружиною, то робимо акцент на тому, що краще зробити зробити СЮРПРИЗ (несподіване і приємне для родини) </w:t>
            </w:r>
            <w:r w:rsidDel="00000000" w:rsidR="00000000" w:rsidRPr="00000000">
              <w:rPr>
                <w:rtl w:val="0"/>
              </w:rPr>
            </w:r>
          </w:p>
          <w:p w:rsidR="00000000" w:rsidDel="00000000" w:rsidP="00000000" w:rsidRDefault="00000000" w:rsidRPr="00000000" w14:paraId="00000024">
            <w:pPr>
              <w:widowControl w:val="0"/>
              <w:spacing w:line="240" w:lineRule="auto"/>
              <w:rPr>
                <w:rFonts w:ascii="Montserrat" w:cs="Montserrat" w:eastAsia="Montserrat" w:hAnsi="Montserrat"/>
                <w:b w:val="1"/>
                <w:bCs w:val="1"/>
              </w:rPr>
            </w:pPr>
            <w:r w:rsidDel="00000000" w:rsidR="00000000" w:rsidRPr="00000000">
              <w:rPr>
                <w:rtl w:val="0"/>
              </w:rPr>
            </w:r>
          </w:p>
        </w:tc>
      </w:tr>
      <w:tr>
        <w:trPr>
          <w:cantSplit w:val="0"/>
          <w:trHeight w:val="2675.4359999999997" w:hRule="atLeast"/>
          <w:tblHeader w:val="0"/>
        </w:trPr>
        <w:tc>
          <w:tcPr/>
          <w:p w:rsidR="00000000" w:rsidDel="00000000" w:rsidP="00000000" w:rsidRDefault="00000000" w:rsidRPr="00000000" w14:paraId="00000025">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“ІКРА НЕНАТУРАЛЬНА”</w:t>
            </w:r>
          </w:p>
        </w:tc>
        <w:tc>
          <w:tcPr/>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Це зараз болюче питання — і ми розуміємо ваш сумнів, бо ринок переповнений підробками.</w:t>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Але в нас — тільки справжня фермерська ікра, без фарбників, без консервантів.</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Вся риба вирощується в штучних водоймах України — Львівська область (червона ікра), Київщина (осетр), Черкаси (веслонос), щука — річкова.</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Ми нічого не приховуємо — навпаки, пишаємося, що маємо локальний продукт високої якості.</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Головне — це смак: він чистий, без гіркоти, такий, як памʼятається з дитинства. Оформимо таке замовлення? </w:t>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2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