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A6E60F">
      <w:pPr>
        <w:autoSpaceDE w:val="0"/>
        <w:autoSpaceDN w:val="0"/>
        <w:spacing w:before="121"/>
        <w:ind w:right="289" w:firstLine="944"/>
        <w:jc w:val="center"/>
        <w:rPr>
          <w:rFonts w:ascii="宋体" w:hAnsi="宋体" w:eastAsia="宋体" w:cs="宋体"/>
          <w:b/>
          <w:bCs/>
          <w:kern w:val="0"/>
          <w:sz w:val="48"/>
          <w:szCs w:val="48"/>
        </w:rPr>
      </w:pPr>
      <w:r>
        <w:rPr>
          <w:rFonts w:ascii="宋体" w:hAnsi="宋体" w:eastAsia="宋体" w:cs="宋体"/>
          <w:b/>
          <w:bCs/>
          <w:spacing w:val="-5"/>
          <w:kern w:val="0"/>
          <w:sz w:val="48"/>
          <w:szCs w:val="48"/>
        </w:rPr>
        <w:t>同济大学计算机系</w:t>
      </w:r>
    </w:p>
    <w:p w14:paraId="17D4942F">
      <w:pPr>
        <w:autoSpaceDE w:val="0"/>
        <w:autoSpaceDN w:val="0"/>
        <w:ind w:firstLine="964"/>
        <w:rPr>
          <w:rFonts w:ascii="宋体" w:hAnsi="宋体" w:eastAsia="宋体" w:cs="宋体"/>
          <w:b/>
          <w:kern w:val="0"/>
          <w:sz w:val="48"/>
          <w:szCs w:val="24"/>
        </w:rPr>
      </w:pPr>
    </w:p>
    <w:p w14:paraId="51459488">
      <w:pPr>
        <w:autoSpaceDE w:val="0"/>
        <w:autoSpaceDN w:val="0"/>
        <w:ind w:right="291" w:firstLine="944"/>
        <w:jc w:val="center"/>
        <w:rPr>
          <w:rFonts w:hint="default" w:ascii="宋体" w:hAnsi="宋体" w:eastAsia="宋体" w:cs="宋体"/>
          <w:b/>
          <w:bCs/>
          <w:kern w:val="0"/>
          <w:sz w:val="48"/>
          <w:szCs w:val="48"/>
          <w:lang w:val="en-US"/>
        </w:rPr>
      </w:pPr>
      <w:r>
        <w:rPr>
          <w:rFonts w:hint="eastAsia" w:ascii="宋体" w:hAnsi="宋体" w:eastAsia="宋体" w:cs="宋体"/>
          <w:b/>
          <w:bCs/>
          <w:spacing w:val="-5"/>
          <w:kern w:val="0"/>
          <w:sz w:val="48"/>
          <w:szCs w:val="48"/>
        </w:rPr>
        <w:t>操作系统</w:t>
      </w:r>
      <w:r>
        <w:rPr>
          <w:rFonts w:ascii="宋体" w:hAnsi="宋体" w:eastAsia="宋体" w:cs="宋体"/>
          <w:b/>
          <w:bCs/>
          <w:spacing w:val="-5"/>
          <w:kern w:val="0"/>
          <w:sz w:val="48"/>
          <w:szCs w:val="48"/>
        </w:rPr>
        <w:t>实验</w:t>
      </w:r>
      <w:r>
        <w:rPr>
          <w:rFonts w:hint="eastAsia" w:ascii="宋体" w:hAnsi="宋体" w:eastAsia="宋体" w:cs="宋体"/>
          <w:b/>
          <w:bCs/>
          <w:spacing w:val="-5"/>
          <w:kern w:val="0"/>
          <w:sz w:val="48"/>
          <w:szCs w:val="48"/>
          <w:lang w:val="en-US" w:eastAsia="zh-CN"/>
        </w:rPr>
        <w:t>三</w:t>
      </w:r>
      <w:r>
        <w:rPr>
          <w:rFonts w:ascii="宋体" w:hAnsi="宋体" w:eastAsia="宋体" w:cs="宋体"/>
          <w:b/>
          <w:bCs/>
          <w:spacing w:val="-5"/>
          <w:kern w:val="0"/>
          <w:sz w:val="48"/>
          <w:szCs w:val="48"/>
        </w:rPr>
        <w:t xml:space="preserve"> </w:t>
      </w:r>
      <w:r>
        <w:rPr>
          <w:rFonts w:ascii="宋体" w:hAnsi="宋体" w:eastAsia="宋体" w:cs="宋体"/>
          <w:b/>
          <w:bCs/>
          <w:spacing w:val="-5"/>
          <w:kern w:val="0"/>
          <w:sz w:val="48"/>
          <w:szCs w:val="48"/>
          <w:lang w:val="en-US" w:eastAsia="zh-CN"/>
        </w:rPr>
        <w:t>UNIX V6++</w:t>
      </w:r>
      <w:r>
        <w:rPr>
          <w:rFonts w:hint="eastAsia" w:ascii="宋体" w:hAnsi="宋体" w:eastAsia="宋体" w:cs="宋体"/>
          <w:b/>
          <w:bCs/>
          <w:spacing w:val="-5"/>
          <w:kern w:val="0"/>
          <w:sz w:val="48"/>
          <w:szCs w:val="48"/>
          <w:lang w:val="en-US" w:eastAsia="zh-CN"/>
        </w:rPr>
        <w:t>进程的栈帧</w:t>
      </w:r>
    </w:p>
    <w:p w14:paraId="75600DDA">
      <w:pPr>
        <w:autoSpaceDE w:val="0"/>
        <w:autoSpaceDN w:val="0"/>
        <w:ind w:firstLine="402"/>
        <w:rPr>
          <w:rFonts w:ascii="宋体" w:hAnsi="宋体" w:eastAsia="宋体" w:cs="宋体"/>
          <w:b/>
          <w:kern w:val="0"/>
          <w:sz w:val="20"/>
          <w:szCs w:val="24"/>
        </w:rPr>
      </w:pPr>
    </w:p>
    <w:p w14:paraId="01006C58">
      <w:pPr>
        <w:autoSpaceDE w:val="0"/>
        <w:autoSpaceDN w:val="0"/>
        <w:ind w:firstLine="402"/>
        <w:rPr>
          <w:rFonts w:ascii="宋体" w:hAnsi="宋体" w:eastAsia="宋体" w:cs="宋体"/>
          <w:b/>
          <w:kern w:val="0"/>
          <w:sz w:val="20"/>
          <w:szCs w:val="24"/>
        </w:rPr>
      </w:pPr>
    </w:p>
    <w:p w14:paraId="08492119">
      <w:pPr>
        <w:autoSpaceDE w:val="0"/>
        <w:autoSpaceDN w:val="0"/>
        <w:ind w:firstLine="402"/>
        <w:rPr>
          <w:rFonts w:ascii="宋体" w:hAnsi="宋体" w:eastAsia="宋体" w:cs="宋体"/>
          <w:b/>
          <w:kern w:val="0"/>
          <w:sz w:val="20"/>
          <w:szCs w:val="24"/>
        </w:rPr>
      </w:pPr>
    </w:p>
    <w:p w14:paraId="7887673D">
      <w:pPr>
        <w:autoSpaceDE w:val="0"/>
        <w:autoSpaceDN w:val="0"/>
        <w:ind w:firstLine="402"/>
        <w:rPr>
          <w:rFonts w:ascii="宋体" w:hAnsi="宋体" w:eastAsia="宋体" w:cs="宋体"/>
          <w:b/>
          <w:kern w:val="0"/>
          <w:sz w:val="20"/>
          <w:szCs w:val="24"/>
        </w:rPr>
      </w:pPr>
    </w:p>
    <w:p w14:paraId="7D908C79">
      <w:pPr>
        <w:autoSpaceDE w:val="0"/>
        <w:autoSpaceDN w:val="0"/>
        <w:spacing w:before="143"/>
        <w:ind w:firstLine="480"/>
        <w:rPr>
          <w:rFonts w:ascii="宋体" w:hAnsi="宋体" w:eastAsia="宋体" w:cs="宋体"/>
          <w:b/>
          <w:kern w:val="0"/>
          <w:sz w:val="20"/>
          <w:szCs w:val="24"/>
        </w:rPr>
      </w:pPr>
      <w:r>
        <w:rPr>
          <w:rFonts w:ascii="宋体" w:hAnsi="宋体" w:eastAsia="宋体" w:cs="宋体"/>
          <w:kern w:val="0"/>
          <w:sz w:val="24"/>
          <w:szCs w:val="24"/>
        </w:rPr>
        <w:drawing>
          <wp:anchor distT="0" distB="0" distL="0" distR="0" simplePos="0" relativeHeight="251659264" behindDoc="1" locked="0" layoutInCell="1" allowOverlap="1">
            <wp:simplePos x="0" y="0"/>
            <wp:positionH relativeFrom="page">
              <wp:posOffset>2756535</wp:posOffset>
            </wp:positionH>
            <wp:positionV relativeFrom="paragraph">
              <wp:posOffset>271145</wp:posOffset>
            </wp:positionV>
            <wp:extent cx="2305050" cy="2299970"/>
            <wp:effectExtent l="0" t="0" r="0" b="0"/>
            <wp:wrapTopAndBottom/>
            <wp:docPr id="1" name="Image 1" descr="徽标, 公司名称&#10;&#10;描述已自动生成"/>
            <wp:cNvGraphicFramePr/>
            <a:graphic xmlns:a="http://schemas.openxmlformats.org/drawingml/2006/main">
              <a:graphicData uri="http://schemas.openxmlformats.org/drawingml/2006/picture">
                <pic:pic xmlns:pic="http://schemas.openxmlformats.org/drawingml/2006/picture">
                  <pic:nvPicPr>
                    <pic:cNvPr id="1" name="Image 1" descr="徽标, 公司名称&#10;&#10;描述已自动生成"/>
                    <pic:cNvPicPr/>
                  </pic:nvPicPr>
                  <pic:blipFill>
                    <a:blip r:embed="rId6" cstate="print"/>
                    <a:stretch>
                      <a:fillRect/>
                    </a:stretch>
                  </pic:blipFill>
                  <pic:spPr>
                    <a:xfrm>
                      <a:off x="0" y="0"/>
                      <a:ext cx="2304945" cy="2300287"/>
                    </a:xfrm>
                    <a:prstGeom prst="rect">
                      <a:avLst/>
                    </a:prstGeom>
                  </pic:spPr>
                </pic:pic>
              </a:graphicData>
            </a:graphic>
          </wp:anchor>
        </w:drawing>
      </w:r>
    </w:p>
    <w:p w14:paraId="57FD28FC">
      <w:pPr>
        <w:autoSpaceDE w:val="0"/>
        <w:autoSpaceDN w:val="0"/>
        <w:spacing w:before="138"/>
        <w:ind w:left="0" w:leftChars="0" w:firstLine="0" w:firstLineChars="0"/>
        <w:rPr>
          <w:rFonts w:ascii="宋体" w:hAnsi="宋体" w:eastAsia="宋体" w:cs="宋体"/>
          <w:b/>
          <w:kern w:val="0"/>
          <w:sz w:val="28"/>
          <w:szCs w:val="24"/>
        </w:rPr>
      </w:pPr>
    </w:p>
    <w:p w14:paraId="261A1F52">
      <w:pPr>
        <w:tabs>
          <w:tab w:val="center" w:pos="5250"/>
          <w:tab w:val="right" w:pos="7140"/>
        </w:tabs>
        <w:autoSpaceDE w:val="0"/>
        <w:autoSpaceDN w:val="0"/>
        <w:spacing w:before="138"/>
        <w:ind w:firstLine="562"/>
        <w:rPr>
          <w:rFonts w:ascii="宋体" w:hAnsi="宋体" w:eastAsia="宋体" w:cs="宋体"/>
          <w:b/>
          <w:kern w:val="0"/>
          <w:sz w:val="28"/>
          <w:szCs w:val="24"/>
        </w:rPr>
      </w:pPr>
    </w:p>
    <w:p w14:paraId="5330431C">
      <w:pPr>
        <w:tabs>
          <w:tab w:val="center" w:pos="5250"/>
          <w:tab w:val="right" w:pos="7140"/>
        </w:tabs>
        <w:ind w:left="1680" w:leftChars="800" w:firstLine="640"/>
        <w:rPr>
          <w:rFonts w:hint="default" w:eastAsiaTheme="minorEastAsia"/>
          <w:sz w:val="32"/>
          <w:szCs w:val="32"/>
          <w:u w:val="single"/>
          <w:lang w:val="en-US" w:eastAsia="zh-CN"/>
        </w:rPr>
      </w:pPr>
      <w:r>
        <w:rPr>
          <w:rFonts w:hint="eastAsia"/>
          <w:sz w:val="32"/>
          <w:szCs w:val="32"/>
        </w:rPr>
        <w:t>学号：</w:t>
      </w:r>
      <w:r>
        <w:rPr>
          <w:rFonts w:hint="eastAsia"/>
          <w:sz w:val="32"/>
          <w:szCs w:val="32"/>
          <w:u w:val="single"/>
          <w:lang w:val="en-US" w:eastAsia="zh-CN"/>
        </w:rPr>
        <w:tab/>
      </w:r>
      <w:r>
        <w:rPr>
          <w:rFonts w:hint="eastAsia"/>
          <w:sz w:val="32"/>
          <w:szCs w:val="32"/>
          <w:u w:val="single"/>
          <w:lang w:val="en-US" w:eastAsia="zh-CN"/>
        </w:rPr>
        <w:t>2351136</w:t>
      </w:r>
      <w:r>
        <w:rPr>
          <w:rFonts w:hint="eastAsia"/>
          <w:sz w:val="32"/>
          <w:szCs w:val="32"/>
          <w:u w:val="single"/>
          <w:lang w:val="en-US" w:eastAsia="zh-CN"/>
        </w:rPr>
        <w:tab/>
      </w:r>
    </w:p>
    <w:p w14:paraId="39B9C13D">
      <w:pPr>
        <w:tabs>
          <w:tab w:val="center" w:pos="5250"/>
          <w:tab w:val="right" w:pos="7140"/>
        </w:tabs>
        <w:ind w:left="1680" w:leftChars="800" w:firstLine="640"/>
        <w:rPr>
          <w:sz w:val="32"/>
          <w:szCs w:val="32"/>
        </w:rPr>
      </w:pPr>
      <w:r>
        <w:rPr>
          <w:rFonts w:hint="eastAsia"/>
          <w:sz w:val="32"/>
          <w:szCs w:val="32"/>
        </w:rPr>
        <w:t>姓名：</w:t>
      </w:r>
      <w:r>
        <w:rPr>
          <w:rFonts w:hint="eastAsia"/>
          <w:sz w:val="32"/>
          <w:szCs w:val="32"/>
          <w:u w:val="single"/>
          <w:lang w:val="en-US" w:eastAsia="zh-CN"/>
        </w:rPr>
        <w:tab/>
      </w:r>
      <w:r>
        <w:rPr>
          <w:rFonts w:hint="eastAsia"/>
          <w:sz w:val="32"/>
          <w:szCs w:val="32"/>
          <w:u w:val="single"/>
          <w:lang w:val="en-US" w:eastAsia="zh-CN"/>
        </w:rPr>
        <w:t>李盛鹏</w:t>
      </w:r>
      <w:r>
        <w:rPr>
          <w:rFonts w:hint="eastAsia"/>
          <w:sz w:val="32"/>
          <w:szCs w:val="32"/>
          <w:u w:val="single"/>
          <w:lang w:val="en-US" w:eastAsia="zh-CN"/>
        </w:rPr>
        <w:tab/>
      </w:r>
    </w:p>
    <w:p w14:paraId="48CF5997">
      <w:pPr>
        <w:tabs>
          <w:tab w:val="center" w:pos="5250"/>
          <w:tab w:val="right" w:pos="7140"/>
        </w:tabs>
        <w:ind w:left="1680" w:leftChars="800" w:firstLine="640"/>
        <w:rPr>
          <w:sz w:val="32"/>
          <w:szCs w:val="32"/>
          <w:u w:val="single"/>
        </w:rPr>
      </w:pPr>
      <w:r>
        <w:rPr>
          <w:rFonts w:hint="eastAsia"/>
          <w:sz w:val="32"/>
          <w:szCs w:val="32"/>
        </w:rPr>
        <w:t>专业：</w:t>
      </w:r>
      <w:r>
        <w:rPr>
          <w:rFonts w:hint="eastAsia"/>
          <w:sz w:val="32"/>
          <w:szCs w:val="32"/>
          <w:u w:val="single"/>
          <w:lang w:val="en-US" w:eastAsia="zh-CN"/>
        </w:rPr>
        <w:tab/>
      </w:r>
      <w:r>
        <w:rPr>
          <w:rFonts w:hint="eastAsia"/>
          <w:sz w:val="32"/>
          <w:szCs w:val="32"/>
          <w:u w:val="single"/>
          <w:lang w:val="en-US" w:eastAsia="zh-CN"/>
        </w:rPr>
        <w:t>数据科学与大数据技术</w:t>
      </w:r>
      <w:r>
        <w:rPr>
          <w:rFonts w:hint="eastAsia"/>
          <w:sz w:val="32"/>
          <w:szCs w:val="32"/>
          <w:u w:val="single"/>
          <w:lang w:val="en-US" w:eastAsia="zh-CN"/>
        </w:rPr>
        <w:tab/>
      </w:r>
    </w:p>
    <w:p w14:paraId="38CDC1C3">
      <w:pPr>
        <w:tabs>
          <w:tab w:val="center" w:pos="5250"/>
          <w:tab w:val="right" w:pos="7140"/>
        </w:tabs>
        <w:ind w:left="1680" w:leftChars="800" w:firstLine="640"/>
        <w:rPr>
          <w:rFonts w:hint="default"/>
          <w:sz w:val="32"/>
          <w:szCs w:val="32"/>
          <w:u w:val="single"/>
          <w:lang w:val="en-US"/>
        </w:rPr>
      </w:pPr>
      <w:r>
        <w:rPr>
          <w:rFonts w:hint="eastAsia"/>
          <w:sz w:val="32"/>
          <w:szCs w:val="32"/>
        </w:rPr>
        <w:t>授课教师：</w:t>
      </w:r>
      <w:r>
        <w:rPr>
          <w:rFonts w:hint="eastAsia"/>
          <w:sz w:val="32"/>
          <w:szCs w:val="32"/>
          <w:u w:val="single"/>
          <w:lang w:val="en-US" w:eastAsia="zh-CN"/>
        </w:rPr>
        <w:tab/>
      </w:r>
      <w:r>
        <w:rPr>
          <w:rFonts w:hint="eastAsia"/>
          <w:sz w:val="32"/>
          <w:szCs w:val="32"/>
          <w:u w:val="single"/>
          <w:lang w:val="en-US" w:eastAsia="zh-CN"/>
        </w:rPr>
        <w:t>方钰</w:t>
      </w:r>
      <w:r>
        <w:rPr>
          <w:rFonts w:hint="eastAsia"/>
          <w:sz w:val="32"/>
          <w:szCs w:val="32"/>
          <w:u w:val="single"/>
          <w:lang w:val="en-US" w:eastAsia="zh-CN"/>
        </w:rPr>
        <w:tab/>
      </w:r>
    </w:p>
    <w:p w14:paraId="67F7E80C">
      <w:pPr>
        <w:tabs>
          <w:tab w:val="center" w:pos="5250"/>
          <w:tab w:val="right" w:pos="7140"/>
        </w:tabs>
        <w:ind w:left="1680" w:leftChars="800" w:firstLine="640"/>
        <w:rPr>
          <w:sz w:val="32"/>
          <w:szCs w:val="32"/>
        </w:rPr>
        <w:sectPr>
          <w:pgSz w:w="11906" w:h="16838"/>
          <w:pgMar w:top="1440" w:right="1800" w:bottom="1440" w:left="1800" w:header="851" w:footer="992" w:gutter="0"/>
          <w:cols w:space="425" w:num="1"/>
          <w:docGrid w:type="lines" w:linePitch="312" w:charSpace="0"/>
        </w:sectPr>
      </w:pPr>
      <w:r>
        <w:rPr>
          <w:rFonts w:hint="eastAsia"/>
          <w:sz w:val="32"/>
          <w:szCs w:val="32"/>
        </w:rPr>
        <w:t>日期：</w:t>
      </w:r>
      <w:r>
        <w:rPr>
          <w:rFonts w:hint="eastAsia"/>
          <w:sz w:val="32"/>
          <w:szCs w:val="32"/>
          <w:u w:val="single"/>
          <w:lang w:val="en-US" w:eastAsia="zh-CN"/>
        </w:rPr>
        <w:tab/>
      </w:r>
      <w:r>
        <w:rPr>
          <w:rFonts w:hint="eastAsia"/>
          <w:sz w:val="32"/>
          <w:szCs w:val="32"/>
          <w:u w:val="single"/>
          <w:lang w:val="en-US" w:eastAsia="zh-CN"/>
        </w:rPr>
        <w:t>2025.10.14</w:t>
      </w:r>
      <w:r>
        <w:rPr>
          <w:rFonts w:hint="eastAsia"/>
          <w:sz w:val="32"/>
          <w:szCs w:val="32"/>
          <w:u w:val="single"/>
          <w:lang w:val="en-US" w:eastAsia="zh-CN"/>
        </w:rPr>
        <w:tab/>
      </w:r>
      <w:r>
        <w:rPr>
          <w:rFonts w:hint="eastAsia"/>
          <w:sz w:val="32"/>
          <w:szCs w:val="32"/>
        </w:rPr>
        <w:t xml:space="preserve"> </w:t>
      </w:r>
    </w:p>
    <w:p w14:paraId="23AF8FA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i w:val="0"/>
          <w:iCs w:val="0"/>
          <w:caps w:val="0"/>
          <w:color w:val="0F1115"/>
          <w:spacing w:val="0"/>
          <w:sz w:val="21"/>
          <w:szCs w:val="21"/>
          <w:shd w:val="clear" w:fill="FFFFFF"/>
        </w:rPr>
      </w:pPr>
      <w:r>
        <w:rPr>
          <w:rFonts w:ascii="微软雅黑" w:hAnsi="微软雅黑" w:eastAsia="微软雅黑" w:cs="微软雅黑"/>
          <w:color w:val="000000"/>
          <w:kern w:val="0"/>
          <w:sz w:val="24"/>
          <w:szCs w:val="24"/>
          <w:lang w:val="en-US" w:eastAsia="zh-CN" w:bidi="ar"/>
        </w:rPr>
        <w:t>一、实验目的</w:t>
      </w:r>
      <w:r>
        <w:rPr>
          <w:rFonts w:hint="default" w:ascii="Segoe UI" w:hAnsi="Segoe UI" w:eastAsia="Segoe UI" w:cs="Segoe UI"/>
          <w:i w:val="0"/>
          <w:iCs w:val="0"/>
          <w:caps w:val="0"/>
          <w:color w:val="0F1115"/>
          <w:spacing w:val="0"/>
          <w:sz w:val="19"/>
          <w:szCs w:val="19"/>
          <w:shd w:val="clear" w:fill="FFFFFF"/>
        </w:rPr>
        <w:br w:type="textWrapping"/>
      </w:r>
      <w:r>
        <w:rPr>
          <w:rFonts w:hint="eastAsia" w:ascii="Segoe UI" w:hAnsi="Segoe UI" w:eastAsia="宋体" w:cs="Segoe UI"/>
          <w:i w:val="0"/>
          <w:iCs w:val="0"/>
          <w:caps w:val="0"/>
          <w:color w:val="0F1115"/>
          <w:spacing w:val="0"/>
          <w:sz w:val="19"/>
          <w:szCs w:val="19"/>
          <w:shd w:val="clear" w:fill="FFFFFF"/>
          <w:lang w:val="en-US" w:eastAsia="zh-CN"/>
        </w:rPr>
        <w:tab/>
      </w:r>
      <w:r>
        <w:rPr>
          <w:rFonts w:hint="eastAsia" w:ascii="宋体" w:hAnsi="宋体" w:eastAsia="宋体" w:cs="宋体"/>
          <w:i w:val="0"/>
          <w:iCs w:val="0"/>
          <w:caps w:val="0"/>
          <w:color w:val="0F1115"/>
          <w:spacing w:val="0"/>
          <w:sz w:val="21"/>
          <w:szCs w:val="21"/>
          <w:shd w:val="clear" w:fill="FFFFFF"/>
        </w:rPr>
        <w:t>本次实验的主要目的是将课堂上学到的关于函数调用和栈帧的理论知识付诸实践。通过在一个配置好的UNIX V6++环境中编写、编译、运行并调试一个简单的C语言程序，我们得以直观地观察程序运行时栈帧的动态变化过程。这一过程不仅加深了我们对栈帧构成的理解，也让我们熟练掌握在UNIX V6++系统中重新编译、运行和调试程序的基本方法。</w:t>
      </w:r>
    </w:p>
    <w:p w14:paraId="67D81BA1">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ascii="微软雅黑" w:hAnsi="微软雅黑" w:eastAsia="微软雅黑" w:cs="微软雅黑"/>
          <w:color w:val="000000"/>
          <w:kern w:val="0"/>
          <w:sz w:val="24"/>
          <w:szCs w:val="24"/>
          <w:lang w:val="en-US" w:eastAsia="zh-CN" w:bidi="ar"/>
        </w:rPr>
      </w:pPr>
    </w:p>
    <w:p w14:paraId="267FF18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i w:val="0"/>
          <w:iCs w:val="0"/>
          <w:caps w:val="0"/>
          <w:color w:val="0F1115"/>
          <w:spacing w:val="0"/>
          <w:sz w:val="21"/>
          <w:szCs w:val="21"/>
          <w:shd w:val="clear" w:fill="FFFFFF"/>
          <w:lang w:val="en-US" w:eastAsia="zh-CN"/>
        </w:rPr>
      </w:pPr>
      <w:r>
        <w:rPr>
          <w:rFonts w:ascii="微软雅黑" w:hAnsi="微软雅黑" w:eastAsia="微软雅黑" w:cs="微软雅黑"/>
          <w:color w:val="000000"/>
          <w:kern w:val="0"/>
          <w:sz w:val="24"/>
          <w:szCs w:val="24"/>
          <w:lang w:val="en-US" w:eastAsia="zh-CN" w:bidi="ar"/>
        </w:rPr>
        <w:t>二、实验设备及工具</w:t>
      </w:r>
      <w:r>
        <w:rPr>
          <w:rFonts w:hint="default" w:ascii="Segoe UI" w:hAnsi="Segoe UI" w:eastAsia="Segoe UI" w:cs="Segoe UI"/>
          <w:i w:val="0"/>
          <w:iCs w:val="0"/>
          <w:caps w:val="0"/>
          <w:color w:val="0F1115"/>
          <w:spacing w:val="0"/>
          <w:sz w:val="19"/>
          <w:szCs w:val="19"/>
          <w:shd w:val="clear" w:fill="FFFFFF"/>
        </w:rPr>
        <w:br w:type="textWrapping"/>
      </w:r>
      <w:r>
        <w:rPr>
          <w:rFonts w:hint="default" w:ascii="宋体" w:hAnsi="宋体" w:eastAsia="宋体" w:cs="宋体"/>
          <w:i w:val="0"/>
          <w:iCs w:val="0"/>
          <w:caps w:val="0"/>
          <w:color w:val="0F1115"/>
          <w:spacing w:val="0"/>
          <w:sz w:val="21"/>
          <w:szCs w:val="21"/>
          <w:shd w:val="clear" w:fill="FFFFFF"/>
        </w:rPr>
        <w:t>本次实验在已经配置完备的UNIX V6++运行和调试环境中进行。该环境包括一个可运行的UNIX V6++系统镜像、VSCode集成开发环境以及相关的编译和调试工具链，为我们提供了编译、运行和深入分析程序所需的全部条件。</w:t>
      </w:r>
    </w:p>
    <w:p w14:paraId="39C21691">
      <w:pPr>
        <w:keepNext w:val="0"/>
        <w:keepLines w:val="0"/>
        <w:widowControl/>
        <w:suppressLineNumbers w:val="0"/>
        <w:ind w:left="0" w:leftChars="0" w:firstLine="0" w:firstLineChars="0"/>
        <w:jc w:val="left"/>
        <w:rPr>
          <w:rFonts w:ascii="微软雅黑" w:hAnsi="微软雅黑" w:eastAsia="微软雅黑" w:cs="微软雅黑"/>
          <w:color w:val="000000"/>
          <w:kern w:val="0"/>
          <w:sz w:val="24"/>
          <w:szCs w:val="24"/>
          <w:lang w:val="en-US" w:eastAsia="zh-CN" w:bidi="ar"/>
        </w:rPr>
      </w:pPr>
    </w:p>
    <w:p w14:paraId="15CC3B3D">
      <w:pPr>
        <w:keepNext w:val="0"/>
        <w:keepLines w:val="0"/>
        <w:widowControl/>
        <w:numPr>
          <w:ilvl w:val="0"/>
          <w:numId w:val="1"/>
        </w:numPr>
        <w:suppressLineNumbers w:val="0"/>
        <w:ind w:left="0" w:leftChars="0" w:firstLine="0" w:firstLineChars="0"/>
        <w:jc w:val="left"/>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实验步骤</w:t>
      </w:r>
    </w:p>
    <w:p w14:paraId="4F5DA970">
      <w:pPr>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参考实验指导完成实验 4.1~4.3，掌握在 UNIX V6++中添加自定义</w:t>
      </w:r>
      <w:r>
        <w:rPr>
          <w:rFonts w:hint="default" w:ascii="宋体" w:hAnsi="宋体" w:eastAsia="宋体" w:cs="宋体"/>
          <w:i w:val="0"/>
          <w:iCs w:val="0"/>
          <w:caps w:val="0"/>
          <w:color w:val="0F1115"/>
          <w:spacing w:val="0"/>
          <w:sz w:val="21"/>
          <w:szCs w:val="21"/>
          <w:shd w:val="clear" w:fill="FFFFFF"/>
          <w:lang w:val="en-US" w:eastAsia="zh-CN"/>
        </w:rPr>
        <w:t>程序及编译、链接与运行的全过程，掌握 UNIX V6++中调试运行与观察结果的常规操作。通过观察内存单元的值验证用户栈的变化。</w:t>
      </w:r>
    </w:p>
    <w:p w14:paraId="2F7399A9">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420" w:leftChars="0"/>
        <w:jc w:val="left"/>
        <w:textAlignment w:val="auto"/>
        <w:rPr>
          <w:rFonts w:hint="default" w:ascii="宋体" w:hAnsi="宋体" w:eastAsia="宋体" w:cs="宋体"/>
          <w:i w:val="0"/>
          <w:iCs w:val="0"/>
          <w:caps w:val="0"/>
          <w:color w:val="0F1115"/>
          <w:spacing w:val="0"/>
          <w:sz w:val="21"/>
          <w:szCs w:val="21"/>
          <w:shd w:val="clear" w:fill="FFFFFF"/>
          <w:lang w:val="en-US" w:eastAsia="zh-CN"/>
        </w:rPr>
      </w:pPr>
    </w:p>
    <w:p w14:paraId="75A1305D">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（1）在 program 文件加入一个新的 c 语言文件</w:t>
      </w:r>
    </w:p>
    <w:p w14:paraId="7470539A">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右键点击 program 文件夹后，“New”一个新的名为 showStack.c 的源文件，并键入</w:t>
      </w:r>
      <w:r>
        <w:rPr>
          <w:rFonts w:hint="eastAsia" w:ascii="宋体" w:hAnsi="宋体" w:eastAsia="宋体" w:cs="宋体"/>
          <w:color w:val="000000"/>
          <w:kern w:val="0"/>
          <w:sz w:val="21"/>
          <w:szCs w:val="21"/>
          <w:lang w:val="en-US" w:eastAsia="zh-CN" w:bidi="ar"/>
        </w:rPr>
        <w:t>示例代码</w:t>
      </w:r>
    </w:p>
    <w:p w14:paraId="68400B42">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420" w:leftChars="0"/>
        <w:jc w:val="center"/>
        <w:textAlignment w:val="auto"/>
        <w:rPr>
          <w:rFonts w:hint="default" w:ascii="宋体" w:hAnsi="宋体" w:eastAsia="宋体" w:cs="宋体"/>
          <w:i w:val="0"/>
          <w:iCs w:val="0"/>
          <w:caps w:val="0"/>
          <w:color w:val="0F1115"/>
          <w:spacing w:val="0"/>
          <w:sz w:val="21"/>
          <w:szCs w:val="21"/>
          <w:shd w:val="clear" w:fill="FFFFFF"/>
          <w:lang w:val="en-US" w:eastAsia="zh-CN"/>
        </w:rPr>
      </w:pPr>
      <w:r>
        <w:drawing>
          <wp:inline distT="0" distB="0" distL="114300" distR="114300">
            <wp:extent cx="5272405" cy="1437640"/>
            <wp:effectExtent l="0" t="0" r="635"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5272405" cy="1437640"/>
                    </a:xfrm>
                    <a:prstGeom prst="rect">
                      <a:avLst/>
                    </a:prstGeom>
                    <a:noFill/>
                    <a:ln>
                      <a:noFill/>
                    </a:ln>
                  </pic:spPr>
                </pic:pic>
              </a:graphicData>
            </a:graphic>
          </wp:inline>
        </w:drawing>
      </w:r>
    </w:p>
    <w:p w14:paraId="189C54C6">
      <w:pPr>
        <w:keepNext w:val="0"/>
        <w:keepLines w:val="0"/>
        <w:widowControl/>
        <w:numPr>
          <w:ilvl w:val="0"/>
          <w:numId w:val="0"/>
        </w:numPr>
        <w:suppressLineNumbers w:val="0"/>
        <w:jc w:val="center"/>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图 1：在 program 下新建一个文件</w:t>
      </w:r>
    </w:p>
    <w:p w14:paraId="4A3DF080">
      <w:pPr>
        <w:keepNext w:val="0"/>
        <w:keepLines w:val="0"/>
        <w:widowControl/>
        <w:numPr>
          <w:ilvl w:val="0"/>
          <w:numId w:val="0"/>
        </w:numPr>
        <w:suppressLineNumbers w:val="0"/>
        <w:jc w:val="left"/>
        <w:rPr>
          <w:rFonts w:hint="default" w:ascii="宋体" w:hAnsi="宋体" w:eastAsia="宋体" w:cs="宋体"/>
          <w:color w:val="000000"/>
          <w:kern w:val="0"/>
          <w:sz w:val="21"/>
          <w:szCs w:val="21"/>
          <w:lang w:val="en-US" w:eastAsia="zh-CN" w:bidi="ar"/>
        </w:rPr>
      </w:pPr>
    </w:p>
    <w:p w14:paraId="676CC154">
      <w:pPr>
        <w:keepNext w:val="0"/>
        <w:keepLines w:val="0"/>
        <w:widowControl/>
        <w:numPr>
          <w:numId w:val="0"/>
        </w:numPr>
        <w:suppressLineNumbers w:val="0"/>
        <w:jc w:val="center"/>
      </w:pPr>
      <w:r>
        <w:drawing>
          <wp:inline distT="0" distB="0" distL="114300" distR="114300">
            <wp:extent cx="3623310" cy="4429125"/>
            <wp:effectExtent l="0" t="0" r="3810" b="571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3623310" cy="4429125"/>
                    </a:xfrm>
                    <a:prstGeom prst="rect">
                      <a:avLst/>
                    </a:prstGeom>
                    <a:noFill/>
                    <a:ln>
                      <a:noFill/>
                    </a:ln>
                  </pic:spPr>
                </pic:pic>
              </a:graphicData>
            </a:graphic>
          </wp:inline>
        </w:drawing>
      </w:r>
    </w:p>
    <w:p w14:paraId="34E8D2E6">
      <w:pPr>
        <w:keepNext w:val="0"/>
        <w:keepLines w:val="0"/>
        <w:widowControl/>
        <w:numPr>
          <w:numId w:val="0"/>
        </w:numPr>
        <w:suppressLineNumbers w:val="0"/>
        <w:jc w:val="center"/>
        <w:rPr>
          <w:rFonts w:hint="eastAsia"/>
          <w:lang w:val="en-US" w:eastAsia="zh-CN"/>
        </w:rPr>
      </w:pPr>
      <w:r>
        <w:rPr>
          <w:rFonts w:hint="eastAsia"/>
          <w:lang w:val="en-US" w:eastAsia="zh-CN"/>
        </w:rPr>
        <w:t>图 2：示例代码</w:t>
      </w:r>
    </w:p>
    <w:p w14:paraId="0EF1BE72">
      <w:pPr>
        <w:keepNext w:val="0"/>
        <w:keepLines w:val="0"/>
        <w:widowControl/>
        <w:numPr>
          <w:numId w:val="0"/>
        </w:numPr>
        <w:suppressLineNumbers w:val="0"/>
        <w:jc w:val="both"/>
        <w:rPr>
          <w:rFonts w:hint="eastAsia"/>
          <w:lang w:val="en-US" w:eastAsia="zh-CN"/>
        </w:rPr>
      </w:pPr>
    </w:p>
    <w:p w14:paraId="034BF5B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（2）修改 UNIX V6++的调试目标</w:t>
      </w:r>
    </w:p>
    <w:p w14:paraId="07BFEC4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为了</w:t>
      </w:r>
      <w:r>
        <w:rPr>
          <w:rFonts w:hint="default" w:ascii="宋体" w:hAnsi="宋体" w:eastAsia="宋体" w:cs="宋体"/>
          <w:i w:val="0"/>
          <w:iCs w:val="0"/>
          <w:caps w:val="0"/>
          <w:color w:val="0F1115"/>
          <w:spacing w:val="0"/>
          <w:sz w:val="21"/>
          <w:szCs w:val="21"/>
          <w:shd w:val="clear" w:fill="FFFFFF"/>
          <w:lang w:val="en-US" w:eastAsia="zh-CN"/>
        </w:rPr>
        <w:t>调试的是自己编写的程序而非内核，所以需要修改调试目标。如图 3 所示，将 launch.jason 文件中第 9 行调试内核的设置注释掉，第 10行调试应用程序处，设置成 showStack</w:t>
      </w:r>
      <w:r>
        <w:rPr>
          <w:rFonts w:hint="eastAsia" w:ascii="宋体" w:hAnsi="宋体" w:eastAsia="宋体" w:cs="宋体"/>
          <w:i w:val="0"/>
          <w:iCs w:val="0"/>
          <w:caps w:val="0"/>
          <w:color w:val="0F1115"/>
          <w:spacing w:val="0"/>
          <w:sz w:val="21"/>
          <w:szCs w:val="21"/>
          <w:shd w:val="clear" w:fill="FFFFFF"/>
          <w:lang w:val="en-US" w:eastAsia="zh-CN"/>
        </w:rPr>
        <w:t>。（这里好像指导那里写错了？应该不带.exe结尾，从第一个实验的调试那里有说）</w:t>
      </w:r>
    </w:p>
    <w:p w14:paraId="1741E6FA">
      <w:pPr>
        <w:keepNext w:val="0"/>
        <w:keepLines w:val="0"/>
        <w:widowControl/>
        <w:numPr>
          <w:numId w:val="0"/>
        </w:numPr>
        <w:suppressLineNumbers w:val="0"/>
        <w:jc w:val="center"/>
      </w:pPr>
      <w:r>
        <w:drawing>
          <wp:inline distT="0" distB="0" distL="114300" distR="114300">
            <wp:extent cx="5273040" cy="1276350"/>
            <wp:effectExtent l="0" t="0" r="0" b="381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9"/>
                    <a:stretch>
                      <a:fillRect/>
                    </a:stretch>
                  </pic:blipFill>
                  <pic:spPr>
                    <a:xfrm>
                      <a:off x="0" y="0"/>
                      <a:ext cx="5273040" cy="1276350"/>
                    </a:xfrm>
                    <a:prstGeom prst="rect">
                      <a:avLst/>
                    </a:prstGeom>
                    <a:noFill/>
                    <a:ln>
                      <a:noFill/>
                    </a:ln>
                  </pic:spPr>
                </pic:pic>
              </a:graphicData>
            </a:graphic>
          </wp:inline>
        </w:drawing>
      </w:r>
    </w:p>
    <w:p w14:paraId="1BDC68B7">
      <w:pPr>
        <w:keepNext w:val="0"/>
        <w:keepLines w:val="0"/>
        <w:widowControl/>
        <w:numPr>
          <w:numId w:val="0"/>
        </w:numPr>
        <w:suppressLineNumbers w:val="0"/>
        <w:jc w:val="center"/>
        <w:rPr>
          <w:rFonts w:hint="default"/>
          <w:lang w:val="en-US" w:eastAsia="zh-CN"/>
        </w:rPr>
      </w:pPr>
      <w:r>
        <w:rPr>
          <w:rFonts w:hint="default"/>
          <w:lang w:val="en-US" w:eastAsia="zh-CN"/>
        </w:rPr>
        <w:t>图 3：修改调试目标</w:t>
      </w:r>
    </w:p>
    <w:p w14:paraId="437FD011">
      <w:pPr>
        <w:keepNext w:val="0"/>
        <w:keepLines w:val="0"/>
        <w:widowControl/>
        <w:numPr>
          <w:numId w:val="0"/>
        </w:numPr>
        <w:suppressLineNumbers w:val="0"/>
        <w:jc w:val="both"/>
        <w:rPr>
          <w:rFonts w:hint="default"/>
          <w:lang w:val="en-US" w:eastAsia="zh-CN"/>
        </w:rPr>
      </w:pPr>
    </w:p>
    <w:p w14:paraId="4C4153EA">
      <w:pPr>
        <w:keepNext w:val="0"/>
        <w:keepLines w:val="0"/>
        <w:widowControl/>
        <w:numPr>
          <w:ilvl w:val="0"/>
          <w:numId w:val="0"/>
        </w:numPr>
        <w:suppressLineNumbers w:val="0"/>
        <w:jc w:val="both"/>
        <w:rPr>
          <w:rFonts w:hint="default" w:asciiTheme="minorHAnsi" w:hAnsiTheme="minorHAnsi" w:eastAsiaTheme="minorEastAsia" w:cstheme="minorBidi"/>
          <w:kern w:val="2"/>
          <w:sz w:val="21"/>
          <w:szCs w:val="22"/>
          <w:lang w:val="en-US" w:eastAsia="zh-CN" w:bidi="ar-SA"/>
        </w:rPr>
      </w:pPr>
    </w:p>
    <w:p w14:paraId="24DFDFC0">
      <w:pPr>
        <w:keepNext w:val="0"/>
        <w:keepLines w:val="0"/>
        <w:widowControl/>
        <w:numPr>
          <w:ilvl w:val="0"/>
          <w:numId w:val="0"/>
        </w:numPr>
        <w:suppressLineNumbers w:val="0"/>
        <w:jc w:val="both"/>
        <w:rPr>
          <w:rFonts w:hint="default" w:asciiTheme="minorHAnsi" w:hAnsiTheme="minorHAnsi" w:eastAsiaTheme="minorEastAsia" w:cstheme="minorBidi"/>
          <w:kern w:val="2"/>
          <w:sz w:val="21"/>
          <w:szCs w:val="22"/>
          <w:lang w:val="en-US" w:eastAsia="zh-CN" w:bidi="ar-SA"/>
        </w:rPr>
      </w:pPr>
    </w:p>
    <w:p w14:paraId="226E21B2">
      <w:pPr>
        <w:keepNext w:val="0"/>
        <w:keepLines w:val="0"/>
        <w:widowControl/>
        <w:numPr>
          <w:ilvl w:val="0"/>
          <w:numId w:val="0"/>
        </w:numPr>
        <w:suppressLineNumbers w:val="0"/>
        <w:jc w:val="both"/>
        <w:rPr>
          <w:rFonts w:hint="default" w:asciiTheme="minorHAnsi" w:hAnsiTheme="minorHAnsi" w:eastAsiaTheme="minorEastAsia" w:cstheme="minorBidi"/>
          <w:kern w:val="2"/>
          <w:sz w:val="21"/>
          <w:szCs w:val="22"/>
          <w:lang w:val="en-US" w:eastAsia="zh-CN" w:bidi="ar-SA"/>
        </w:rPr>
      </w:pPr>
    </w:p>
    <w:p w14:paraId="6CD9641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（3）重新编译运行 UNIX V6++代码</w:t>
      </w:r>
    </w:p>
    <w:p w14:paraId="4FAF905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在 vscode 的 Terminal 窗口中直接输入 make all 命令并回车，完成 UNIX V6++代码的重新编译，并给出编译成功的提示。</w:t>
      </w:r>
    </w:p>
    <w:p w14:paraId="53CC01AC">
      <w:pPr>
        <w:keepNext w:val="0"/>
        <w:keepLines w:val="0"/>
        <w:widowControl/>
        <w:numPr>
          <w:numId w:val="0"/>
        </w:numPr>
        <w:suppressLineNumbers w:val="0"/>
        <w:jc w:val="both"/>
        <w:rPr>
          <w:rFonts w:hint="default" w:eastAsiaTheme="minorEastAsia"/>
          <w:lang w:val="en-US" w:eastAsia="zh-CN"/>
        </w:rPr>
      </w:pPr>
    </w:p>
    <w:p w14:paraId="798582B6">
      <w:pPr>
        <w:keepNext w:val="0"/>
        <w:keepLines w:val="0"/>
        <w:widowControl/>
        <w:numPr>
          <w:numId w:val="0"/>
        </w:numPr>
        <w:suppressLineNumbers w:val="0"/>
        <w:jc w:val="both"/>
        <w:rPr>
          <w:rFonts w:hint="default"/>
          <w:lang w:val="en-US" w:eastAsia="zh-CN"/>
        </w:rPr>
      </w:pPr>
    </w:p>
    <w:p w14:paraId="53580CF8">
      <w:pPr>
        <w:keepNext w:val="0"/>
        <w:keepLines w:val="0"/>
        <w:widowControl/>
        <w:numPr>
          <w:numId w:val="0"/>
        </w:numPr>
        <w:suppressLineNumbers w:val="0"/>
        <w:jc w:val="center"/>
      </w:pPr>
      <w:r>
        <w:drawing>
          <wp:inline distT="0" distB="0" distL="114300" distR="114300">
            <wp:extent cx="3810000" cy="2537460"/>
            <wp:effectExtent l="0" t="0" r="0" b="762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tretch>
                      <a:fillRect/>
                    </a:stretch>
                  </pic:blipFill>
                  <pic:spPr>
                    <a:xfrm>
                      <a:off x="0" y="0"/>
                      <a:ext cx="3810000" cy="2537460"/>
                    </a:xfrm>
                    <a:prstGeom prst="rect">
                      <a:avLst/>
                    </a:prstGeom>
                    <a:noFill/>
                    <a:ln>
                      <a:noFill/>
                    </a:ln>
                  </pic:spPr>
                </pic:pic>
              </a:graphicData>
            </a:graphic>
          </wp:inline>
        </w:drawing>
      </w:r>
    </w:p>
    <w:p w14:paraId="3966BF03">
      <w:pPr>
        <w:keepNext w:val="0"/>
        <w:keepLines w:val="0"/>
        <w:widowControl/>
        <w:numPr>
          <w:numId w:val="0"/>
        </w:numPr>
        <w:suppressLineNumbers w:val="0"/>
        <w:jc w:val="center"/>
        <w:rPr>
          <w:rFonts w:hint="default"/>
          <w:lang w:val="en-US" w:eastAsia="zh-CN"/>
        </w:rPr>
      </w:pPr>
      <w:r>
        <w:rPr>
          <w:rFonts w:hint="default"/>
          <w:lang w:val="en-US" w:eastAsia="zh-CN"/>
        </w:rPr>
        <w:t>图 4：重新编译 UNIX V6++的源代码</w:t>
      </w:r>
    </w:p>
    <w:p w14:paraId="5405CC9C">
      <w:pPr>
        <w:keepNext w:val="0"/>
        <w:keepLines w:val="0"/>
        <w:widowControl/>
        <w:numPr>
          <w:numId w:val="0"/>
        </w:numPr>
        <w:suppressLineNumbers w:val="0"/>
        <w:jc w:val="both"/>
        <w:rPr>
          <w:rFonts w:hint="default"/>
          <w:lang w:val="en-US" w:eastAsia="zh-CN"/>
        </w:rPr>
      </w:pPr>
    </w:p>
    <w:p w14:paraId="1D1D9DE4">
      <w:pPr>
        <w:keepNext w:val="0"/>
        <w:keepLines w:val="0"/>
        <w:widowControl/>
        <w:numPr>
          <w:numId w:val="0"/>
        </w:numPr>
        <w:suppressLineNumbers w:val="0"/>
        <w:jc w:val="both"/>
        <w:rPr>
          <w:rFonts w:hint="default"/>
          <w:lang w:val="en-US" w:eastAsia="zh-CN"/>
        </w:rPr>
      </w:pPr>
    </w:p>
    <w:p w14:paraId="557FAE2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在输入“make qemu”启动 UNIX V6++之后，进入bin目录确认了showStack可执行文件已生成，并成功运行了该程序，看到了预期的输出结果。</w:t>
      </w:r>
    </w:p>
    <w:p w14:paraId="07AD5404">
      <w:pPr>
        <w:keepNext w:val="0"/>
        <w:keepLines w:val="0"/>
        <w:widowControl/>
        <w:numPr>
          <w:numId w:val="0"/>
        </w:numPr>
        <w:suppressLineNumbers w:val="0"/>
        <w:jc w:val="both"/>
        <w:rPr>
          <w:rFonts w:hint="default"/>
          <w:lang w:val="en-US" w:eastAsia="zh-CN"/>
        </w:rPr>
      </w:pPr>
    </w:p>
    <w:p w14:paraId="47B667DA">
      <w:pPr>
        <w:keepNext w:val="0"/>
        <w:keepLines w:val="0"/>
        <w:widowControl/>
        <w:numPr>
          <w:numId w:val="0"/>
        </w:numPr>
        <w:suppressLineNumbers w:val="0"/>
        <w:jc w:val="center"/>
        <w:rPr>
          <w:rFonts w:hint="default"/>
          <w:lang w:val="en-US" w:eastAsia="zh-CN"/>
        </w:rPr>
      </w:pPr>
      <w:r>
        <w:drawing>
          <wp:inline distT="0" distB="0" distL="114300" distR="114300">
            <wp:extent cx="3793490" cy="2484755"/>
            <wp:effectExtent l="0" t="0" r="1270" b="1460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3793490" cy="2484755"/>
                    </a:xfrm>
                    <a:prstGeom prst="rect">
                      <a:avLst/>
                    </a:prstGeom>
                    <a:noFill/>
                    <a:ln>
                      <a:noFill/>
                    </a:ln>
                  </pic:spPr>
                </pic:pic>
              </a:graphicData>
            </a:graphic>
          </wp:inline>
        </w:drawing>
      </w:r>
    </w:p>
    <w:p w14:paraId="1EECC4F6">
      <w:pPr>
        <w:keepNext w:val="0"/>
        <w:keepLines w:val="0"/>
        <w:widowControl/>
        <w:numPr>
          <w:numId w:val="0"/>
        </w:numPr>
        <w:suppressLineNumbers w:val="0"/>
        <w:jc w:val="center"/>
      </w:pPr>
      <w:r>
        <w:drawing>
          <wp:inline distT="0" distB="0" distL="114300" distR="114300">
            <wp:extent cx="3817620" cy="481330"/>
            <wp:effectExtent l="0" t="0" r="7620" b="635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3817620" cy="481330"/>
                    </a:xfrm>
                    <a:prstGeom prst="rect">
                      <a:avLst/>
                    </a:prstGeom>
                    <a:noFill/>
                    <a:ln>
                      <a:noFill/>
                    </a:ln>
                  </pic:spPr>
                </pic:pic>
              </a:graphicData>
            </a:graphic>
          </wp:inline>
        </w:drawing>
      </w:r>
    </w:p>
    <w:p w14:paraId="137D778D">
      <w:pPr>
        <w:keepNext w:val="0"/>
        <w:keepLines w:val="0"/>
        <w:widowControl/>
        <w:numPr>
          <w:ilvl w:val="0"/>
          <w:numId w:val="0"/>
        </w:numPr>
        <w:suppressLineNumbers w:val="0"/>
        <w:jc w:val="center"/>
        <w:rPr>
          <w:rFonts w:hint="default"/>
          <w:lang w:val="en-US" w:eastAsia="zh-CN"/>
        </w:rPr>
      </w:pPr>
      <w:r>
        <w:rPr>
          <w:rFonts w:hint="default"/>
          <w:lang w:val="en-US" w:eastAsia="zh-CN"/>
        </w:rPr>
        <w:t>图 5：showStack.exe 程序运行结果</w:t>
      </w:r>
    </w:p>
    <w:p w14:paraId="35A6315F">
      <w:pPr>
        <w:keepNext w:val="0"/>
        <w:keepLines w:val="0"/>
        <w:widowControl/>
        <w:numPr>
          <w:ilvl w:val="0"/>
          <w:numId w:val="0"/>
        </w:numPr>
        <w:suppressLineNumbers w:val="0"/>
        <w:jc w:val="center"/>
        <w:rPr>
          <w:rFonts w:hint="default"/>
          <w:lang w:val="en-US" w:eastAsia="zh-CN"/>
        </w:rPr>
      </w:pPr>
    </w:p>
    <w:p w14:paraId="6A486D2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i w:val="0"/>
          <w:iCs w:val="0"/>
          <w:caps w:val="0"/>
          <w:color w:val="0F1115"/>
          <w:spacing w:val="0"/>
          <w:sz w:val="21"/>
          <w:szCs w:val="21"/>
          <w:shd w:val="clear" w:fill="FFFFFF"/>
          <w:lang w:val="en-US" w:eastAsia="zh-CN"/>
        </w:rPr>
      </w:pPr>
    </w:p>
    <w:p w14:paraId="4431998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420" w:firstLineChars="0"/>
        <w:jc w:val="left"/>
        <w:textAlignment w:val="auto"/>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开始程序的调试运行</w:t>
      </w:r>
    </w:p>
    <w:p w14:paraId="103861A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以调试模式启动 UNIX V6++，看到 UNIX V6++启动成功，等待调试指令时，添加断</w:t>
      </w:r>
      <w:r>
        <w:rPr>
          <w:rFonts w:hint="default" w:ascii="宋体" w:hAnsi="宋体" w:eastAsia="宋体" w:cs="宋体"/>
          <w:i w:val="0"/>
          <w:iCs w:val="0"/>
          <w:caps w:val="0"/>
          <w:color w:val="0F1115"/>
          <w:spacing w:val="0"/>
          <w:sz w:val="21"/>
          <w:szCs w:val="21"/>
          <w:shd w:val="clear" w:fill="FFFFFF"/>
          <w:lang w:val="en-US" w:eastAsia="zh-CN"/>
        </w:rPr>
        <w:t>点，通过vscode的调试功能开始调试过程。</w:t>
      </w:r>
      <w:r>
        <w:rPr>
          <w:rFonts w:ascii="Segoe UI" w:hAnsi="Segoe UI" w:eastAsia="Segoe UI" w:cs="Segoe UI"/>
          <w:i w:val="0"/>
          <w:iCs w:val="0"/>
          <w:caps w:val="0"/>
          <w:color w:val="0F1115"/>
          <w:spacing w:val="0"/>
          <w:sz w:val="19"/>
          <w:szCs w:val="19"/>
          <w:shd w:val="clear" w:fill="FFFFFF"/>
        </w:rPr>
        <w:t>当程序在断点处暂停时，观察寄存器的状态和内存单元的值，特别是EIP寄存器的内容和对应的汇编代码。</w:t>
      </w:r>
    </w:p>
    <w:p w14:paraId="27ECB8FE">
      <w:pPr>
        <w:keepNext w:val="0"/>
        <w:keepLines w:val="0"/>
        <w:widowControl/>
        <w:numPr>
          <w:ilvl w:val="0"/>
          <w:numId w:val="0"/>
        </w:numPr>
        <w:suppressLineNumbers w:val="0"/>
        <w:jc w:val="center"/>
      </w:pPr>
      <w:r>
        <w:drawing>
          <wp:inline distT="0" distB="0" distL="114300" distR="114300">
            <wp:extent cx="2616200" cy="3080385"/>
            <wp:effectExtent l="0" t="0" r="5080" b="1333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2616200" cy="3080385"/>
                    </a:xfrm>
                    <a:prstGeom prst="rect">
                      <a:avLst/>
                    </a:prstGeom>
                    <a:noFill/>
                    <a:ln>
                      <a:noFill/>
                    </a:ln>
                  </pic:spPr>
                </pic:pic>
              </a:graphicData>
            </a:graphic>
          </wp:inline>
        </w:drawing>
      </w:r>
    </w:p>
    <w:p w14:paraId="167305F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图 7：启动调试</w:t>
      </w:r>
    </w:p>
    <w:p w14:paraId="5D4FBE2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i w:val="0"/>
          <w:iCs w:val="0"/>
          <w:caps w:val="0"/>
          <w:color w:val="0F1115"/>
          <w:spacing w:val="0"/>
          <w:sz w:val="21"/>
          <w:szCs w:val="21"/>
          <w:shd w:val="clear" w:fill="FFFFFF"/>
          <w:lang w:val="en-US" w:eastAsia="zh-CN"/>
        </w:rPr>
      </w:pPr>
    </w:p>
    <w:p w14:paraId="23EEC7C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在 UNIX V6++环境下完成“cd bin”和“showStack”的执行，直到程序在断点处停下来，如图 8 所示。</w:t>
      </w:r>
    </w:p>
    <w:p w14:paraId="260F0C0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3980180" cy="2570480"/>
            <wp:effectExtent l="0" t="0" r="12700" b="508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4"/>
                    <a:stretch>
                      <a:fillRect/>
                    </a:stretch>
                  </pic:blipFill>
                  <pic:spPr>
                    <a:xfrm>
                      <a:off x="0" y="0"/>
                      <a:ext cx="3980180" cy="2570480"/>
                    </a:xfrm>
                    <a:prstGeom prst="rect">
                      <a:avLst/>
                    </a:prstGeom>
                    <a:noFill/>
                    <a:ln>
                      <a:noFill/>
                    </a:ln>
                  </pic:spPr>
                </pic:pic>
              </a:graphicData>
            </a:graphic>
          </wp:inline>
        </w:drawing>
      </w:r>
    </w:p>
    <w:p w14:paraId="43FCCB7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图 8：UNIX V6++调试界面</w:t>
      </w:r>
    </w:p>
    <w:p w14:paraId="1CE34565">
      <w:pPr>
        <w:keepNext w:val="0"/>
        <w:keepLines w:val="0"/>
        <w:widowControl/>
        <w:numPr>
          <w:numId w:val="0"/>
        </w:numPr>
        <w:suppressLineNumbers w:val="0"/>
        <w:jc w:val="center"/>
        <w:rPr>
          <w:rFonts w:hint="default" w:eastAsiaTheme="minorEastAsia"/>
          <w:lang w:val="en-US" w:eastAsia="zh-CN"/>
        </w:rPr>
      </w:pPr>
    </w:p>
    <w:p w14:paraId="27701D60">
      <w:pPr>
        <w:keepNext w:val="0"/>
        <w:keepLines w:val="0"/>
        <w:widowControl/>
        <w:numPr>
          <w:numId w:val="0"/>
        </w:numPr>
        <w:suppressLineNumbers w:val="0"/>
        <w:jc w:val="center"/>
      </w:pPr>
      <w:r>
        <w:drawing>
          <wp:inline distT="0" distB="0" distL="114300" distR="114300">
            <wp:extent cx="1990090" cy="3402965"/>
            <wp:effectExtent l="0" t="0" r="6350" b="1079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5"/>
                    <a:stretch>
                      <a:fillRect/>
                    </a:stretch>
                  </pic:blipFill>
                  <pic:spPr>
                    <a:xfrm>
                      <a:off x="0" y="0"/>
                      <a:ext cx="1990090" cy="3402965"/>
                    </a:xfrm>
                    <a:prstGeom prst="rect">
                      <a:avLst/>
                    </a:prstGeom>
                    <a:noFill/>
                    <a:ln>
                      <a:noFill/>
                    </a:ln>
                  </pic:spPr>
                </pic:pic>
              </a:graphicData>
            </a:graphic>
          </wp:inline>
        </w:drawing>
      </w:r>
    </w:p>
    <w:p w14:paraId="693AE8E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图 9：vscode 调试界面</w:t>
      </w:r>
    </w:p>
    <w:p w14:paraId="064DFB6E">
      <w:pPr>
        <w:keepNext w:val="0"/>
        <w:keepLines w:val="0"/>
        <w:widowControl/>
        <w:numPr>
          <w:numId w:val="0"/>
        </w:numPr>
        <w:suppressLineNumbers w:val="0"/>
        <w:jc w:val="both"/>
        <w:rPr>
          <w:rFonts w:hint="default"/>
          <w:lang w:val="en-US" w:eastAsia="zh-CN"/>
        </w:rPr>
      </w:pPr>
    </w:p>
    <w:p w14:paraId="66467DC1">
      <w:pPr>
        <w:keepNext w:val="0"/>
        <w:keepLines w:val="0"/>
        <w:widowControl/>
        <w:numPr>
          <w:numId w:val="0"/>
        </w:numPr>
        <w:suppressLineNumbers w:val="0"/>
        <w:jc w:val="both"/>
        <w:rPr>
          <w:rFonts w:hint="default"/>
          <w:lang w:val="en-US" w:eastAsia="zh-CN"/>
        </w:rPr>
      </w:pPr>
    </w:p>
    <w:p w14:paraId="5DC9E11F">
      <w:pPr>
        <w:keepNext w:val="0"/>
        <w:keepLines w:val="0"/>
        <w:widowControl/>
        <w:numPr>
          <w:numId w:val="0"/>
        </w:numPr>
        <w:suppressLineNumbers w:val="0"/>
        <w:jc w:val="center"/>
      </w:pPr>
      <w:r>
        <w:drawing>
          <wp:inline distT="0" distB="0" distL="114300" distR="114300">
            <wp:extent cx="5266690" cy="2009140"/>
            <wp:effectExtent l="0" t="0" r="6350" b="254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6"/>
                    <a:stretch>
                      <a:fillRect/>
                    </a:stretch>
                  </pic:blipFill>
                  <pic:spPr>
                    <a:xfrm>
                      <a:off x="0" y="0"/>
                      <a:ext cx="5266690" cy="2009140"/>
                    </a:xfrm>
                    <a:prstGeom prst="rect">
                      <a:avLst/>
                    </a:prstGeom>
                    <a:noFill/>
                    <a:ln>
                      <a:noFill/>
                    </a:ln>
                  </pic:spPr>
                </pic:pic>
              </a:graphicData>
            </a:graphic>
          </wp:inline>
        </w:drawing>
      </w:r>
    </w:p>
    <w:p w14:paraId="5543634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图 10：查看 EIP 寄存器和程序断点及对应的不同风格汇编代码</w:t>
      </w:r>
    </w:p>
    <w:p w14:paraId="0C98363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pPr>
    </w:p>
    <w:p w14:paraId="6F980C5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5271135" cy="543560"/>
            <wp:effectExtent l="0" t="0" r="1905" b="508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7"/>
                    <a:stretch>
                      <a:fillRect/>
                    </a:stretch>
                  </pic:blipFill>
                  <pic:spPr>
                    <a:xfrm>
                      <a:off x="0" y="0"/>
                      <a:ext cx="5271135" cy="543560"/>
                    </a:xfrm>
                    <a:prstGeom prst="rect">
                      <a:avLst/>
                    </a:prstGeom>
                    <a:noFill/>
                    <a:ln>
                      <a:noFill/>
                    </a:ln>
                  </pic:spPr>
                </pic:pic>
              </a:graphicData>
            </a:graphic>
          </wp:inline>
        </w:drawing>
      </w:r>
    </w:p>
    <w:p w14:paraId="09A9A33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i w:val="0"/>
          <w:iCs w:val="0"/>
          <w:caps w:val="0"/>
          <w:color w:val="0F1115"/>
          <w:spacing w:val="0"/>
          <w:sz w:val="21"/>
          <w:szCs w:val="21"/>
          <w:shd w:val="clear" w:fill="FFFFFF"/>
          <w:lang w:val="en-US" w:eastAsia="zh-CN"/>
        </w:rPr>
      </w:pPr>
      <w:r>
        <w:drawing>
          <wp:inline distT="0" distB="0" distL="114300" distR="114300">
            <wp:extent cx="3073400" cy="2560955"/>
            <wp:effectExtent l="0" t="0" r="5080" b="1460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8"/>
                    <a:stretch>
                      <a:fillRect/>
                    </a:stretch>
                  </pic:blipFill>
                  <pic:spPr>
                    <a:xfrm>
                      <a:off x="0" y="0"/>
                      <a:ext cx="3073400" cy="2560955"/>
                    </a:xfrm>
                    <a:prstGeom prst="rect">
                      <a:avLst/>
                    </a:prstGeom>
                    <a:noFill/>
                    <a:ln>
                      <a:noFill/>
                    </a:ln>
                  </pic:spPr>
                </pic:pic>
              </a:graphicData>
            </a:graphic>
          </wp:inline>
        </w:drawing>
      </w:r>
    </w:p>
    <w:p w14:paraId="14F642C0">
      <w:pPr>
        <w:keepNext w:val="0"/>
        <w:keepLines w:val="0"/>
        <w:widowControl/>
        <w:numPr>
          <w:numId w:val="0"/>
        </w:numPr>
        <w:suppressLineNumbers w:val="0"/>
        <w:jc w:val="center"/>
        <w:rPr>
          <w:rFonts w:hint="eastAsia" w:ascii="宋体" w:hAnsi="宋体" w:eastAsia="宋体" w:cs="宋体"/>
          <w:lang w:val="en-US" w:eastAsia="zh-CN"/>
        </w:rPr>
      </w:pPr>
      <w:r>
        <w:rPr>
          <w:rFonts w:hint="eastAsia" w:ascii="宋体" w:hAnsi="宋体" w:eastAsia="宋体" w:cs="宋体"/>
          <w:lang w:val="en-US" w:eastAsia="zh-CN"/>
        </w:rPr>
        <w:t>图 11：修改当前路径</w:t>
      </w:r>
    </w:p>
    <w:p w14:paraId="73FAE324">
      <w:pPr>
        <w:keepNext w:val="0"/>
        <w:keepLines w:val="0"/>
        <w:widowControl/>
        <w:numPr>
          <w:numId w:val="0"/>
        </w:numPr>
        <w:suppressLineNumbers w:val="0"/>
        <w:jc w:val="center"/>
        <w:rPr>
          <w:rFonts w:hint="default"/>
          <w:lang w:val="en-US" w:eastAsia="zh-CN"/>
        </w:rPr>
      </w:pPr>
    </w:p>
    <w:p w14:paraId="68F3A026">
      <w:pPr>
        <w:keepNext w:val="0"/>
        <w:keepLines w:val="0"/>
        <w:widowControl/>
        <w:numPr>
          <w:numId w:val="0"/>
        </w:numPr>
        <w:suppressLineNumbers w:val="0"/>
        <w:jc w:val="center"/>
        <w:rPr>
          <w:rFonts w:hint="default"/>
          <w:lang w:val="en-US" w:eastAsia="zh-CN"/>
        </w:rPr>
      </w:pPr>
    </w:p>
    <w:p w14:paraId="0A026C0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为了更深入地分析程序执行过程，我使用了objdump命令查看了程序的汇编代码，并通过-exec x/nfu addr命令查看了特定内存地址的内容。</w:t>
      </w:r>
    </w:p>
    <w:p w14:paraId="0B38200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其中，x 表示要查看内存，nfu 表示含义为以 f 格式打印从 addr 开始的 n 个长度单元为 u 的内存值。例如，图 12 中，可以查看从 0xc03fffc0 开始的 20 个内存单元中每 4 个字节的值，并以 16 进制显示。</w:t>
      </w:r>
    </w:p>
    <w:p w14:paraId="04F52C44">
      <w:pPr>
        <w:keepNext w:val="0"/>
        <w:keepLines w:val="0"/>
        <w:widowControl/>
        <w:numPr>
          <w:numId w:val="0"/>
        </w:numPr>
        <w:suppressLineNumbers w:val="0"/>
        <w:jc w:val="both"/>
        <w:rPr>
          <w:rFonts w:hint="default"/>
          <w:lang w:val="en-US" w:eastAsia="zh-CN"/>
        </w:rPr>
      </w:pPr>
    </w:p>
    <w:p w14:paraId="215E7BE9">
      <w:pPr>
        <w:keepNext w:val="0"/>
        <w:keepLines w:val="0"/>
        <w:widowControl/>
        <w:numPr>
          <w:numId w:val="0"/>
        </w:numPr>
        <w:suppressLineNumbers w:val="0"/>
        <w:jc w:val="center"/>
      </w:pPr>
      <w:r>
        <w:drawing>
          <wp:inline distT="0" distB="0" distL="114300" distR="114300">
            <wp:extent cx="3521075" cy="1406525"/>
            <wp:effectExtent l="0" t="0" r="14605" b="1079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9"/>
                    <a:stretch>
                      <a:fillRect/>
                    </a:stretch>
                  </pic:blipFill>
                  <pic:spPr>
                    <a:xfrm>
                      <a:off x="0" y="0"/>
                      <a:ext cx="3521075" cy="1406525"/>
                    </a:xfrm>
                    <a:prstGeom prst="rect">
                      <a:avLst/>
                    </a:prstGeom>
                    <a:noFill/>
                    <a:ln>
                      <a:noFill/>
                    </a:ln>
                  </pic:spPr>
                </pic:pic>
              </a:graphicData>
            </a:graphic>
          </wp:inline>
        </w:drawing>
      </w:r>
    </w:p>
    <w:p w14:paraId="4D20640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在 vscode 中查看内存</w:t>
      </w:r>
    </w:p>
    <w:p w14:paraId="120DF61D">
      <w:pPr>
        <w:keepNext w:val="0"/>
        <w:keepLines w:val="0"/>
        <w:widowControl/>
        <w:numPr>
          <w:numId w:val="0"/>
        </w:numPr>
        <w:suppressLineNumbers w:val="0"/>
        <w:jc w:val="center"/>
        <w:rPr>
          <w:rFonts w:hint="default"/>
          <w:lang w:val="en-US" w:eastAsia="zh-CN"/>
        </w:rPr>
      </w:pPr>
    </w:p>
    <w:p w14:paraId="70CA6EA3">
      <w:pPr>
        <w:keepNext w:val="0"/>
        <w:keepLines w:val="0"/>
        <w:widowControl/>
        <w:numPr>
          <w:numId w:val="0"/>
        </w:numPr>
        <w:suppressLineNumbers w:val="0"/>
        <w:jc w:val="both"/>
        <w:rPr>
          <w:rFonts w:hint="default"/>
          <w:lang w:val="en-US" w:eastAsia="zh-CN"/>
        </w:rPr>
      </w:pPr>
    </w:p>
    <w:p w14:paraId="5158EA5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42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 xml:space="preserve">观察 SUM 函数变化 </w:t>
      </w:r>
    </w:p>
    <w:p w14:paraId="120CB149">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 xml:space="preserve">通过观察内存单元的值，参考图 13-15 绘制图表，详细说明在 sum 执行的过程中，用户栈的变化。结合你对 sum 函数的分析，尝试回答以下两个 </w:t>
      </w:r>
    </w:p>
    <w:p w14:paraId="1FCBFB5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 xml:space="preserve">问题： </w:t>
      </w:r>
    </w:p>
    <w:p w14:paraId="44773DE6">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 xml:space="preserve">在 main1 的汇编代码中，从 sum 返回后执行的指令“add esp, 0x8”的目的是什么？ </w:t>
      </w:r>
    </w:p>
    <w:p w14:paraId="11F227C1">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i w:val="0"/>
          <w:iCs w:val="0"/>
          <w:caps w:val="0"/>
          <w:color w:val="0F1115"/>
          <w:spacing w:val="0"/>
          <w:sz w:val="21"/>
          <w:szCs w:val="21"/>
          <w:shd w:val="clear" w:fill="FFFFFF"/>
          <w:lang w:val="en-US" w:eastAsia="zh-CN"/>
        </w:rPr>
      </w:pPr>
    </w:p>
    <w:p w14:paraId="6602673E">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在调用 sum 之前，main 将两个参数 var1 和 var2 压栈（每个4字节，共8字节）。</w:t>
      </w:r>
    </w:p>
    <w:p w14:paraId="52FB490B">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add esp, 0x8 是为了清理栈上参数，使 esp 回到调用前的状态。</w:t>
      </w:r>
    </w:p>
    <w:p w14:paraId="12FC6B21">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i w:val="0"/>
          <w:iCs w:val="0"/>
          <w:caps w:val="0"/>
          <w:color w:val="0F1115"/>
          <w:spacing w:val="0"/>
          <w:sz w:val="21"/>
          <w:szCs w:val="21"/>
          <w:shd w:val="clear" w:fill="FFFFFF"/>
          <w:lang w:val="en-US" w:eastAsia="zh-CN"/>
        </w:rPr>
      </w:pPr>
    </w:p>
    <w:p w14:paraId="3CE80ABE">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i w:val="0"/>
          <w:iCs w:val="0"/>
          <w:caps w:val="0"/>
          <w:color w:val="0F1115"/>
          <w:spacing w:val="0"/>
          <w:sz w:val="21"/>
          <w:szCs w:val="21"/>
          <w:shd w:val="clear" w:fill="FFFFFF"/>
          <w:lang w:val="en-US" w:eastAsia="zh-CN"/>
        </w:rPr>
      </w:pPr>
    </w:p>
    <w:p w14:paraId="20CDC81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 xml:space="preserve">（2）在 sum 的汇编代码中，“mov DWORD PTR ds:0x4042f4, 0x2”的作用是什么？其中 ds:0x4042f4 这个地址中保存的是什么？能否用调试过程来证明你的答案？ </w:t>
      </w:r>
    </w:p>
    <w:p w14:paraId="63E7709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p>
    <w:p w14:paraId="0D3AB27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这条指令将全局变量 version 的值改为 2。ds:0x404214 是 version 的全局内存地址。</w:t>
      </w:r>
    </w:p>
    <w:p w14:paraId="1EBFBE1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p>
    <w:p w14:paraId="1F963E2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 xml:space="preserve">=========================================================== </w:t>
      </w:r>
    </w:p>
    <w:p w14:paraId="435D8BE9">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push ebp                    ; 保存 main 的 ebp</w:t>
      </w:r>
    </w:p>
    <w:p w14:paraId="3633714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mov ebp, esp                ; 设置 sum 的栈帧基址</w:t>
      </w:r>
    </w:p>
    <w:p w14:paraId="4A3F75E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sub esp, 0x10               ; 为局部变量预留空间</w:t>
      </w:r>
    </w:p>
    <w:p w14:paraId="4E1C0F0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mov DWORD PTR ds:0x4042f4, 0x2   ; 修改全局变量 version = 2</w:t>
      </w:r>
    </w:p>
    <w:p w14:paraId="1AE0531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mov edx, DWORD PTR [ebp+0x8]     ; 取参数 var1</w:t>
      </w:r>
    </w:p>
    <w:p w14:paraId="5C5D612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mov eax, DWORD PTR [ebp+0xc]    ; 取参数 var2</w:t>
      </w:r>
    </w:p>
    <w:p w14:paraId="7449EFE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add eax, edx               ; 计算 var1 + var2</w:t>
      </w:r>
    </w:p>
    <w:p w14:paraId="156382A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mov DWORD PTR [ebp-0x4], eax    ; 存入局部变量 count</w:t>
      </w:r>
    </w:p>
    <w:p w14:paraId="5C31456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mov eax, DWORD PTR [ebp-0x4]    ; 将返回值存入 eax</w:t>
      </w:r>
    </w:p>
    <w:p w14:paraId="79A911D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leave                       ; 恢复栈帧（mov esp, ebp; pop ebp）</w:t>
      </w:r>
    </w:p>
    <w:p w14:paraId="2189E6B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ret                         ; 返回 main</w:t>
      </w:r>
    </w:p>
    <w:p w14:paraId="6AC0F71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w:t>
      </w:r>
    </w:p>
    <w:p w14:paraId="37C438A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pPr>
      <w:r>
        <w:drawing>
          <wp:inline distT="0" distB="0" distL="114300" distR="114300">
            <wp:extent cx="5265420" cy="1612900"/>
            <wp:effectExtent l="0" t="0" r="7620" b="254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0"/>
                    <a:stretch>
                      <a:fillRect/>
                    </a:stretch>
                  </pic:blipFill>
                  <pic:spPr>
                    <a:xfrm>
                      <a:off x="0" y="0"/>
                      <a:ext cx="5265420" cy="1612900"/>
                    </a:xfrm>
                    <a:prstGeom prst="rect">
                      <a:avLst/>
                    </a:prstGeom>
                    <a:noFill/>
                    <a:ln>
                      <a:noFill/>
                    </a:ln>
                  </pic:spPr>
                </pic:pic>
              </a:graphicData>
            </a:graphic>
          </wp:inline>
        </w:drawing>
      </w:r>
    </w:p>
    <w:p w14:paraId="376F421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301240" cy="3093720"/>
            <wp:effectExtent l="0" t="0" r="0" b="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1"/>
                    <a:stretch>
                      <a:fillRect/>
                    </a:stretch>
                  </pic:blipFill>
                  <pic:spPr>
                    <a:xfrm>
                      <a:off x="0" y="0"/>
                      <a:ext cx="2301240" cy="3093720"/>
                    </a:xfrm>
                    <a:prstGeom prst="rect">
                      <a:avLst/>
                    </a:prstGeom>
                    <a:noFill/>
                    <a:ln>
                      <a:noFill/>
                    </a:ln>
                  </pic:spPr>
                </pic:pic>
              </a:graphicData>
            </a:graphic>
          </wp:inline>
        </w:drawing>
      </w:r>
    </w:p>
    <w:p w14:paraId="18268C2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3508375" cy="2990215"/>
            <wp:effectExtent l="0" t="0" r="12065" b="12065"/>
            <wp:docPr id="21"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descr="IMG_256"/>
                    <pic:cNvPicPr>
                      <a:picLocks noChangeAspect="1"/>
                    </pic:cNvPicPr>
                  </pic:nvPicPr>
                  <pic:blipFill>
                    <a:blip r:embed="rId22"/>
                    <a:stretch>
                      <a:fillRect/>
                    </a:stretch>
                  </pic:blipFill>
                  <pic:spPr>
                    <a:xfrm>
                      <a:off x="0" y="0"/>
                      <a:ext cx="3508375" cy="2990215"/>
                    </a:xfrm>
                    <a:prstGeom prst="rect">
                      <a:avLst/>
                    </a:prstGeom>
                    <a:noFill/>
                    <a:ln w="9525">
                      <a:noFill/>
                    </a:ln>
                  </pic:spPr>
                </pic:pic>
              </a:graphicData>
            </a:graphic>
          </wp:inline>
        </w:drawing>
      </w:r>
    </w:p>
    <w:p w14:paraId="07354FE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ascii="宋体" w:hAnsi="宋体" w:eastAsia="宋体" w:cs="宋体"/>
          <w:sz w:val="24"/>
          <w:szCs w:val="24"/>
        </w:rPr>
      </w:pPr>
    </w:p>
    <w:p w14:paraId="77D8539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sz w:val="24"/>
          <w:szCs w:val="24"/>
          <w:lang w:val="en-US" w:eastAsia="zh-CN"/>
        </w:rPr>
      </w:pPr>
    </w:p>
    <w:p w14:paraId="7B3F5BF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sz w:val="24"/>
          <w:szCs w:val="24"/>
          <w:lang w:val="en-US" w:eastAsia="zh-CN"/>
        </w:rPr>
      </w:pPr>
    </w:p>
    <w:p w14:paraId="19561BD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sz w:val="24"/>
          <w:szCs w:val="24"/>
          <w:lang w:val="en-US" w:eastAsia="zh-CN"/>
        </w:rPr>
      </w:pPr>
    </w:p>
    <w:p w14:paraId="6B2356C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sz w:val="24"/>
          <w:szCs w:val="24"/>
          <w:lang w:val="en-US" w:eastAsia="zh-CN"/>
        </w:rPr>
      </w:pPr>
    </w:p>
    <w:p w14:paraId="45ABBF4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sz w:val="24"/>
          <w:szCs w:val="24"/>
          <w:lang w:val="en-US" w:eastAsia="zh-CN"/>
        </w:rPr>
      </w:pPr>
    </w:p>
    <w:p w14:paraId="6850419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sz w:val="24"/>
          <w:szCs w:val="24"/>
          <w:lang w:val="en-US" w:eastAsia="zh-CN"/>
        </w:rPr>
      </w:pPr>
    </w:p>
    <w:p w14:paraId="273F81E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sz w:val="24"/>
          <w:szCs w:val="24"/>
          <w:lang w:val="en-US" w:eastAsia="zh-CN"/>
        </w:rPr>
      </w:pPr>
    </w:p>
    <w:p w14:paraId="3E71CDF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sz w:val="24"/>
          <w:szCs w:val="24"/>
          <w:lang w:val="en-US" w:eastAsia="zh-CN"/>
        </w:rPr>
      </w:pPr>
      <w:bookmarkStart w:id="0" w:name="_GoBack"/>
      <w:bookmarkEnd w:id="0"/>
      <w:r>
        <w:rPr>
          <w:rFonts w:hint="default" w:ascii="宋体" w:hAnsi="宋体" w:eastAsia="宋体" w:cs="宋体"/>
          <w:sz w:val="24"/>
          <w:szCs w:val="24"/>
          <w:lang w:val="en-US" w:eastAsia="zh-CN"/>
        </w:rPr>
        <w:t>字符串操作</w:t>
      </w:r>
    </w:p>
    <w:p w14:paraId="7C67E4B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4017010" cy="2177415"/>
            <wp:effectExtent l="0" t="0" r="6350" b="190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3"/>
                    <a:stretch>
                      <a:fillRect/>
                    </a:stretch>
                  </pic:blipFill>
                  <pic:spPr>
                    <a:xfrm>
                      <a:off x="0" y="0"/>
                      <a:ext cx="4017010" cy="2177415"/>
                    </a:xfrm>
                    <a:prstGeom prst="rect">
                      <a:avLst/>
                    </a:prstGeom>
                    <a:noFill/>
                    <a:ln>
                      <a:noFill/>
                    </a:ln>
                  </pic:spPr>
                </pic:pic>
              </a:graphicData>
            </a:graphic>
          </wp:inline>
        </w:drawing>
      </w:r>
    </w:p>
    <w:p w14:paraId="210BC13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rPr>
          <w:rFonts w:hint="eastAsia"/>
          <w:lang w:val="en-US" w:eastAsia="zh-CN"/>
        </w:rPr>
      </w:pPr>
      <w:r>
        <w:rPr>
          <w:rFonts w:hint="eastAsia"/>
          <w:lang w:val="en-US" w:eastAsia="zh-CN"/>
        </w:rPr>
        <w:t>结果输出</w:t>
      </w:r>
    </w:p>
    <w:p w14:paraId="3ADE3E9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rPr>
          <w:rFonts w:hint="eastAsia"/>
          <w:lang w:val="en-US" w:eastAsia="zh-CN"/>
        </w:rPr>
      </w:pPr>
    </w:p>
    <w:p w14:paraId="14D12B1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default"/>
          <w:lang w:val="en-US" w:eastAsia="zh-CN"/>
        </w:rPr>
      </w:pPr>
    </w:p>
    <w:p w14:paraId="71F44AD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输出结果不是 Hello World!，而是乱码或异常。</w:t>
      </w:r>
    </w:p>
    <w:p w14:paraId="1AC12A8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a[5] 只能存 "Hello"（5字符 + 无结束符 \0），导致 printf 继续打印直到遇到 \0。</w:t>
      </w:r>
    </w:p>
    <w:p w14:paraId="439AA93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b[6] 存 "World!"（6字符 + 无结束符），同样会导致越界打印。</w:t>
      </w:r>
    </w:p>
    <w:p w14:paraId="165FDD5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更改代码如下：</w:t>
      </w:r>
    </w:p>
    <w:p w14:paraId="0AA2406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i w:val="0"/>
          <w:iCs w:val="0"/>
          <w:caps w:val="0"/>
          <w:color w:val="0F1115"/>
          <w:spacing w:val="0"/>
          <w:sz w:val="21"/>
          <w:szCs w:val="21"/>
          <w:shd w:val="clear" w:fill="FFFFFF"/>
          <w:lang w:val="en-US" w:eastAsia="zh-CN"/>
        </w:rPr>
      </w:pPr>
    </w:p>
    <w:p w14:paraId="20E53F7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将数组大小至少增加 1，以容纳字符串结束符\0：</w:t>
      </w:r>
    </w:p>
    <w:p w14:paraId="1E530BA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i w:val="0"/>
          <w:iCs w:val="0"/>
          <w:caps w:val="0"/>
          <w:color w:val="0F1115"/>
          <w:spacing w:val="0"/>
          <w:sz w:val="21"/>
          <w:szCs w:val="21"/>
          <w:shd w:val="clear" w:fill="FFFFFF"/>
          <w:lang w:val="en-US" w:eastAsia="zh-CN"/>
        </w:rPr>
      </w:pPr>
      <w:r>
        <w:drawing>
          <wp:inline distT="0" distB="0" distL="114300" distR="114300">
            <wp:extent cx="2562225" cy="2356485"/>
            <wp:effectExtent l="0" t="0" r="13335" b="5715"/>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24"/>
                    <a:stretch>
                      <a:fillRect/>
                    </a:stretch>
                  </pic:blipFill>
                  <pic:spPr>
                    <a:xfrm>
                      <a:off x="0" y="0"/>
                      <a:ext cx="2562225" cy="2356485"/>
                    </a:xfrm>
                    <a:prstGeom prst="rect">
                      <a:avLst/>
                    </a:prstGeom>
                    <a:noFill/>
                    <a:ln>
                      <a:noFill/>
                    </a:ln>
                  </pic:spPr>
                </pic:pic>
              </a:graphicData>
            </a:graphic>
          </wp:inline>
        </w:drawing>
      </w:r>
    </w:p>
    <w:p w14:paraId="581E66E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i w:val="0"/>
          <w:iCs w:val="0"/>
          <w:caps w:val="0"/>
          <w:color w:val="0F1115"/>
          <w:spacing w:val="0"/>
          <w:sz w:val="21"/>
          <w:szCs w:val="21"/>
          <w:shd w:val="clear" w:fill="FFFFFF"/>
          <w:lang w:val="en-US" w:eastAsia="zh-CN"/>
        </w:rPr>
      </w:pPr>
      <w:r>
        <w:drawing>
          <wp:inline distT="0" distB="0" distL="114300" distR="114300">
            <wp:extent cx="3022600" cy="1925955"/>
            <wp:effectExtent l="0" t="0" r="10160" b="9525"/>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5"/>
                    <a:stretch>
                      <a:fillRect/>
                    </a:stretch>
                  </pic:blipFill>
                  <pic:spPr>
                    <a:xfrm>
                      <a:off x="0" y="0"/>
                      <a:ext cx="3022600" cy="1925955"/>
                    </a:xfrm>
                    <a:prstGeom prst="rect">
                      <a:avLst/>
                    </a:prstGeom>
                    <a:noFill/>
                    <a:ln>
                      <a:noFill/>
                    </a:ln>
                  </pic:spPr>
                </pic:pic>
              </a:graphicData>
            </a:graphic>
          </wp:inline>
        </w:drawing>
      </w:r>
    </w:p>
    <w:p w14:paraId="3C05307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default"/>
          <w:lang w:val="en-US" w:eastAsia="zh-CN"/>
        </w:rPr>
      </w:pPr>
    </w:p>
    <w:p w14:paraId="6AD13F79">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实验展望</w:t>
      </w:r>
    </w:p>
    <w:p w14:paraId="1BB9C0D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宋体" w:hAnsi="宋体" w:eastAsia="宋体" w:cs="宋体"/>
          <w:i w:val="0"/>
          <w:iCs w:val="0"/>
          <w:caps w:val="0"/>
          <w:color w:val="0F1115"/>
          <w:spacing w:val="0"/>
          <w:sz w:val="21"/>
          <w:szCs w:val="21"/>
          <w:shd w:val="clear" w:fill="FFFFFF"/>
          <w:lang w:val="en-US" w:eastAsia="zh-CN"/>
        </w:rPr>
      </w:pPr>
      <w:r>
        <w:rPr>
          <w:rFonts w:hint="default" w:ascii="宋体" w:hAnsi="宋体" w:eastAsia="宋体" w:cs="宋体"/>
          <w:i w:val="0"/>
          <w:iCs w:val="0"/>
          <w:caps w:val="0"/>
          <w:color w:val="0F1115"/>
          <w:spacing w:val="0"/>
          <w:sz w:val="21"/>
          <w:szCs w:val="21"/>
          <w:shd w:val="clear" w:fill="FFFFFF"/>
          <w:lang w:val="en-US" w:eastAsia="zh-CN"/>
        </w:rPr>
        <w:t>整个实验过程让我对函数调用机制和栈帧管理有了更深入的理解。通过实际操作，我不仅掌握了在UNIX V6++环境中开发程序的基本技能，还学会了如何利用调试工具分析程序执行过程中的内存状态变化。这些经验对我进一步学习操作系统原理和底层编程有着重要的价值。</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scadia Mono">
    <w:panose1 w:val="020B0609020000020004"/>
    <w:charset w:val="00"/>
    <w:family w:val="auto"/>
    <w:pitch w:val="default"/>
    <w:sig w:usb0="A10002FF" w:usb1="4000F9FB" w:usb2="00040000"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88A542"/>
    <w:multiLevelType w:val="singleLevel"/>
    <w:tmpl w:val="BF88A542"/>
    <w:lvl w:ilvl="0" w:tentative="0">
      <w:start w:val="1"/>
      <w:numFmt w:val="decimal"/>
      <w:suff w:val="space"/>
      <w:lvlText w:val="%1."/>
      <w:lvlJc w:val="left"/>
    </w:lvl>
  </w:abstractNum>
  <w:abstractNum w:abstractNumId="1">
    <w:nsid w:val="E5CAE284"/>
    <w:multiLevelType w:val="singleLevel"/>
    <w:tmpl w:val="E5CAE284"/>
    <w:lvl w:ilvl="0" w:tentative="0">
      <w:start w:val="1"/>
      <w:numFmt w:val="decimal"/>
      <w:suff w:val="nothing"/>
      <w:lvlText w:val="（%1）"/>
      <w:lvlJc w:val="left"/>
    </w:lvl>
  </w:abstractNum>
  <w:abstractNum w:abstractNumId="2">
    <w:nsid w:val="01E4D55F"/>
    <w:multiLevelType w:val="singleLevel"/>
    <w:tmpl w:val="01E4D55F"/>
    <w:lvl w:ilvl="0" w:tentative="0">
      <w:start w:val="3"/>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E9D"/>
    <w:rsid w:val="00014D0C"/>
    <w:rsid w:val="00020D21"/>
    <w:rsid w:val="000364D8"/>
    <w:rsid w:val="00081CFC"/>
    <w:rsid w:val="000A2EE4"/>
    <w:rsid w:val="000B36E5"/>
    <w:rsid w:val="000C4F18"/>
    <w:rsid w:val="000D3546"/>
    <w:rsid w:val="00153146"/>
    <w:rsid w:val="00154896"/>
    <w:rsid w:val="00172835"/>
    <w:rsid w:val="00176E40"/>
    <w:rsid w:val="0018263D"/>
    <w:rsid w:val="001B4CD7"/>
    <w:rsid w:val="001C32CF"/>
    <w:rsid w:val="001D0048"/>
    <w:rsid w:val="0020036C"/>
    <w:rsid w:val="0027669F"/>
    <w:rsid w:val="002C02D6"/>
    <w:rsid w:val="0031687C"/>
    <w:rsid w:val="0037476B"/>
    <w:rsid w:val="003B151A"/>
    <w:rsid w:val="003C2FD4"/>
    <w:rsid w:val="003D3E9D"/>
    <w:rsid w:val="003D717D"/>
    <w:rsid w:val="003D76F7"/>
    <w:rsid w:val="0040309F"/>
    <w:rsid w:val="004125A3"/>
    <w:rsid w:val="00425678"/>
    <w:rsid w:val="00477294"/>
    <w:rsid w:val="004C47AC"/>
    <w:rsid w:val="00516B99"/>
    <w:rsid w:val="00553675"/>
    <w:rsid w:val="00556DD0"/>
    <w:rsid w:val="005757B6"/>
    <w:rsid w:val="005E37C6"/>
    <w:rsid w:val="006601BB"/>
    <w:rsid w:val="00671738"/>
    <w:rsid w:val="006E30F4"/>
    <w:rsid w:val="006F21D0"/>
    <w:rsid w:val="00782254"/>
    <w:rsid w:val="007C4813"/>
    <w:rsid w:val="007D6A14"/>
    <w:rsid w:val="008863F9"/>
    <w:rsid w:val="008B318C"/>
    <w:rsid w:val="00902700"/>
    <w:rsid w:val="00917332"/>
    <w:rsid w:val="00984729"/>
    <w:rsid w:val="009A6DDE"/>
    <w:rsid w:val="009A6DEA"/>
    <w:rsid w:val="009A7F5C"/>
    <w:rsid w:val="00A50065"/>
    <w:rsid w:val="00AA219F"/>
    <w:rsid w:val="00AC12BE"/>
    <w:rsid w:val="00AD2E3D"/>
    <w:rsid w:val="00AE5A09"/>
    <w:rsid w:val="00AF2610"/>
    <w:rsid w:val="00B438F2"/>
    <w:rsid w:val="00B93AAB"/>
    <w:rsid w:val="00BC7313"/>
    <w:rsid w:val="00BF7F54"/>
    <w:rsid w:val="00C00BDF"/>
    <w:rsid w:val="00C06FEB"/>
    <w:rsid w:val="00C2050B"/>
    <w:rsid w:val="00C25047"/>
    <w:rsid w:val="00C724C6"/>
    <w:rsid w:val="00C95FFC"/>
    <w:rsid w:val="00CF362E"/>
    <w:rsid w:val="00D2029A"/>
    <w:rsid w:val="00D252B6"/>
    <w:rsid w:val="00D53BE0"/>
    <w:rsid w:val="00DE774D"/>
    <w:rsid w:val="00E04320"/>
    <w:rsid w:val="00E16A55"/>
    <w:rsid w:val="00E22E1F"/>
    <w:rsid w:val="00E278EF"/>
    <w:rsid w:val="00E40BCD"/>
    <w:rsid w:val="00E50056"/>
    <w:rsid w:val="00E93EE4"/>
    <w:rsid w:val="00E9525C"/>
    <w:rsid w:val="00E958F6"/>
    <w:rsid w:val="00EB31AD"/>
    <w:rsid w:val="00EF75F9"/>
    <w:rsid w:val="00F23684"/>
    <w:rsid w:val="00F47D64"/>
    <w:rsid w:val="00F730CF"/>
    <w:rsid w:val="00FE3E7A"/>
    <w:rsid w:val="03FC6E89"/>
    <w:rsid w:val="15E37234"/>
    <w:rsid w:val="16810BF3"/>
    <w:rsid w:val="175C0744"/>
    <w:rsid w:val="1B0B7B8D"/>
    <w:rsid w:val="1DCC5DDB"/>
    <w:rsid w:val="26EF46B6"/>
    <w:rsid w:val="2DE4141A"/>
    <w:rsid w:val="340425D9"/>
    <w:rsid w:val="34713E2B"/>
    <w:rsid w:val="34FA7F34"/>
    <w:rsid w:val="38390ED6"/>
    <w:rsid w:val="3C737522"/>
    <w:rsid w:val="3CA76EA7"/>
    <w:rsid w:val="45781D73"/>
    <w:rsid w:val="48590637"/>
    <w:rsid w:val="4E357C88"/>
    <w:rsid w:val="5BF04F11"/>
    <w:rsid w:val="663A4F21"/>
    <w:rsid w:val="708D704D"/>
    <w:rsid w:val="70DA5D42"/>
    <w:rsid w:val="7282188C"/>
    <w:rsid w:val="75CF537B"/>
    <w:rsid w:val="7AB05629"/>
    <w:rsid w:val="7D0E1D05"/>
    <w:rsid w:val="7E9648D9"/>
    <w:rsid w:val="7EE12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200" w:firstLineChars="200"/>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toc 1"/>
    <w:basedOn w:val="1"/>
    <w:next w:val="1"/>
    <w:autoRedefine/>
    <w:unhideWhenUsed/>
    <w:qFormat/>
    <w:uiPriority w:val="39"/>
  </w:style>
  <w:style w:type="paragraph" w:styleId="5">
    <w:name w:val="toc 2"/>
    <w:basedOn w:val="1"/>
    <w:next w:val="1"/>
    <w:autoRedefine/>
    <w:unhideWhenUsed/>
    <w:qFormat/>
    <w:uiPriority w:val="39"/>
    <w:pPr>
      <w:ind w:left="420" w:leftChars="200"/>
    </w:pPr>
  </w:style>
  <w:style w:type="paragraph" w:styleId="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semiHidden/>
    <w:unhideWhenUsed/>
    <w:qFormat/>
    <w:uiPriority w:val="99"/>
    <w:rPr>
      <w:sz w:val="24"/>
    </w:rPr>
  </w:style>
  <w:style w:type="paragraph" w:styleId="8">
    <w:name w:val="Title"/>
    <w:basedOn w:val="1"/>
    <w:next w:val="1"/>
    <w:link w:val="14"/>
    <w:qFormat/>
    <w:uiPriority w:val="10"/>
    <w:pPr>
      <w:spacing w:before="240" w:after="60"/>
      <w:jc w:val="center"/>
      <w:outlineLvl w:val="0"/>
    </w:pPr>
    <w:rPr>
      <w:rFonts w:asciiTheme="majorHAnsi" w:hAnsiTheme="majorHAnsi" w:eastAsiaTheme="majorEastAsia" w:cstheme="majorBidi"/>
      <w:b/>
      <w:bCs/>
      <w:sz w:val="32"/>
      <w:szCs w:val="32"/>
    </w:rPr>
  </w:style>
  <w:style w:type="character" w:styleId="11">
    <w:name w:val="Strong"/>
    <w:basedOn w:val="10"/>
    <w:qFormat/>
    <w:uiPriority w:val="22"/>
    <w:rPr>
      <w:b/>
    </w:rPr>
  </w:style>
  <w:style w:type="character" w:styleId="12">
    <w:name w:val="Hyperlink"/>
    <w:basedOn w:val="10"/>
    <w:unhideWhenUsed/>
    <w:qFormat/>
    <w:uiPriority w:val="99"/>
    <w:rPr>
      <w:color w:val="0563C1" w:themeColor="hyperlink"/>
      <w:u w:val="single"/>
      <w14:textFill>
        <w14:solidFill>
          <w14:schemeClr w14:val="hlink"/>
        </w14:solidFill>
      </w14:textFill>
    </w:rPr>
  </w:style>
  <w:style w:type="character" w:styleId="13">
    <w:name w:val="HTML Code"/>
    <w:basedOn w:val="10"/>
    <w:semiHidden/>
    <w:unhideWhenUsed/>
    <w:qFormat/>
    <w:uiPriority w:val="99"/>
    <w:rPr>
      <w:rFonts w:ascii="Courier New" w:hAnsi="Courier New"/>
      <w:sz w:val="20"/>
    </w:rPr>
  </w:style>
  <w:style w:type="character" w:customStyle="1" w:styleId="14">
    <w:name w:val="标题 字符"/>
    <w:basedOn w:val="10"/>
    <w:link w:val="8"/>
    <w:qFormat/>
    <w:uiPriority w:val="10"/>
    <w:rPr>
      <w:rFonts w:asciiTheme="majorHAnsi" w:hAnsiTheme="majorHAnsi" w:eastAsiaTheme="majorEastAsia" w:cstheme="majorBidi"/>
      <w:b/>
      <w:bCs/>
      <w:sz w:val="32"/>
      <w:szCs w:val="32"/>
    </w:rPr>
  </w:style>
  <w:style w:type="character" w:customStyle="1" w:styleId="15">
    <w:name w:val="标题 1 字符"/>
    <w:basedOn w:val="10"/>
    <w:link w:val="2"/>
    <w:qFormat/>
    <w:uiPriority w:val="9"/>
    <w:rPr>
      <w:b/>
      <w:bCs/>
      <w:kern w:val="44"/>
      <w:sz w:val="44"/>
      <w:szCs w:val="44"/>
    </w:rPr>
  </w:style>
  <w:style w:type="paragraph" w:customStyle="1" w:styleId="16">
    <w:name w:val="样式1"/>
    <w:basedOn w:val="2"/>
    <w:next w:val="1"/>
    <w:qFormat/>
    <w:uiPriority w:val="0"/>
    <w:pPr>
      <w:ind w:firstLine="880"/>
    </w:pPr>
    <w:rPr>
      <w:color w:val="0F4761"/>
      <w:sz w:val="48"/>
    </w:rPr>
  </w:style>
  <w:style w:type="character" w:customStyle="1" w:styleId="17">
    <w:name w:val="标题 2 字符"/>
    <w:basedOn w:val="10"/>
    <w:link w:val="3"/>
    <w:qFormat/>
    <w:uiPriority w:val="9"/>
    <w:rPr>
      <w:rFonts w:asciiTheme="majorHAnsi" w:hAnsiTheme="majorHAnsi" w:eastAsiaTheme="majorEastAsia" w:cstheme="majorBidi"/>
      <w:b/>
      <w:bCs/>
      <w:sz w:val="32"/>
      <w:szCs w:val="32"/>
    </w:rPr>
  </w:style>
  <w:style w:type="paragraph" w:customStyle="1" w:styleId="18">
    <w:name w:val="样式2"/>
    <w:basedOn w:val="3"/>
    <w:next w:val="1"/>
    <w:qFormat/>
    <w:uiPriority w:val="0"/>
    <w:pPr>
      <w:ind w:firstLine="640"/>
    </w:pPr>
    <w:rPr>
      <w:color w:val="0F4761"/>
      <w:sz w:val="40"/>
    </w:rPr>
  </w:style>
  <w:style w:type="paragraph" w:styleId="19">
    <w:name w:val="List Paragraph"/>
    <w:basedOn w:val="1"/>
    <w:qFormat/>
    <w:uiPriority w:val="34"/>
    <w:pPr>
      <w:ind w:firstLine="420"/>
    </w:pPr>
  </w:style>
  <w:style w:type="paragraph" w:customStyle="1" w:styleId="20">
    <w:name w:val="TOC Heading"/>
    <w:basedOn w:val="2"/>
    <w:next w:val="1"/>
    <w:unhideWhenUsed/>
    <w:qFormat/>
    <w:uiPriority w:val="39"/>
    <w:pPr>
      <w:spacing w:before="240" w:after="0" w:line="259" w:lineRule="auto"/>
      <w:ind w:firstLine="0" w:firstLineChars="0"/>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DE9B7-1D47-4077-A0B1-BEC168C11FC8}">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2927</Words>
  <Characters>5181</Characters>
  <Lines>2</Lines>
  <Paragraphs>1</Paragraphs>
  <TotalTime>0</TotalTime>
  <ScaleCrop>false</ScaleCrop>
  <LinksUpToDate>false</LinksUpToDate>
  <CharactersWithSpaces>6806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2024-09-21T13:24:00Z</dcterms:created>
  <dc:creator>声熹 刘</dc:creator>
  <cp:lastModifiedBy>alxy</cp:lastModifiedBy>
  <dcterms:modified xsi:type="dcterms:W3CDTF">2025-10-14T11:04:35Z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eyJoZGlkIjoiZDlhZjk3MDdmY2RjNDU5YmVmZjU5ZGI1MDk2NzM4OGUiLCJ1c2VySWQiOiIxMjM1MTAwNDA5In0=</vt:lpwstr>
  </property>
  <property fmtid="{D5CDD505-2E9C-101B-9397-08002B2CF9AE}" pid="3" name="KSOProductBuildVer">
    <vt:lpwstr>2052-12.1.0.22529</vt:lpwstr>
  </property>
  <property fmtid="{D5CDD505-2E9C-101B-9397-08002B2CF9AE}" pid="4" name="ICV">
    <vt:lpwstr>60A3FA8FFFBB41BA874A195FD9C69B72_13</vt:lpwstr>
  </property>
</Properties>
</file>